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0F81" w:rsidRDefault="001B0F81" w:rsidP="001B0F81">
      <w:pPr>
        <w:spacing w:line="659" w:lineRule="exact"/>
        <w:ind w:left="460" w:right="460"/>
        <w:jc w:val="center"/>
        <w:rPr>
          <w:rFonts w:ascii="UnDotum" w:hAnsi="UnDotum"/>
          <w:b/>
          <w:color w:val="FFFFFF"/>
          <w:w w:val="110"/>
          <w:sz w:val="48"/>
        </w:rPr>
      </w:pPr>
    </w:p>
    <w:p w:rsidR="001B0F81" w:rsidRDefault="001B0F81" w:rsidP="001B0F81">
      <w:pPr>
        <w:spacing w:line="659" w:lineRule="exact"/>
        <w:ind w:left="460" w:right="460"/>
        <w:jc w:val="center"/>
        <w:rPr>
          <w:rFonts w:ascii="UnDotum" w:hAnsi="UnDotum"/>
          <w:b/>
          <w:color w:val="FFFFFF"/>
          <w:w w:val="110"/>
          <w:sz w:val="48"/>
        </w:rPr>
      </w:pPr>
    </w:p>
    <w:p w:rsidR="001B0F81" w:rsidRDefault="001B0F81" w:rsidP="001B0F81">
      <w:pPr>
        <w:spacing w:line="659" w:lineRule="exact"/>
        <w:ind w:left="460" w:right="460"/>
        <w:jc w:val="center"/>
        <w:rPr>
          <w:rFonts w:ascii="UnDotum" w:hAnsi="UnDotum"/>
          <w:b/>
          <w:color w:val="FFFFFF"/>
          <w:w w:val="110"/>
          <w:sz w:val="48"/>
        </w:rPr>
      </w:pPr>
    </w:p>
    <w:p w:rsidR="001B0F81" w:rsidRDefault="001B0F81" w:rsidP="001B0F81">
      <w:pPr>
        <w:spacing w:line="659" w:lineRule="exact"/>
        <w:ind w:left="460" w:right="460"/>
        <w:jc w:val="center"/>
        <w:rPr>
          <w:rFonts w:ascii="UnDotum" w:hAnsi="UnDotum"/>
          <w:b/>
          <w:color w:val="FFFFFF"/>
          <w:w w:val="110"/>
          <w:sz w:val="48"/>
        </w:rPr>
      </w:pPr>
    </w:p>
    <w:p w:rsidR="001B0F81" w:rsidRDefault="001B0F81" w:rsidP="001B0F81">
      <w:pPr>
        <w:spacing w:line="659" w:lineRule="exact"/>
        <w:ind w:left="460" w:right="460"/>
        <w:jc w:val="center"/>
        <w:rPr>
          <w:rFonts w:ascii="UnDotum" w:hAnsi="UnDotum"/>
          <w:b/>
          <w:color w:val="FFFFFF"/>
          <w:w w:val="110"/>
          <w:sz w:val="48"/>
        </w:rPr>
      </w:pPr>
    </w:p>
    <w:p w:rsidR="001B0F81" w:rsidRDefault="001B0F81" w:rsidP="001B0F81">
      <w:pPr>
        <w:spacing w:line="659" w:lineRule="exact"/>
        <w:ind w:left="460" w:right="460"/>
        <w:jc w:val="center"/>
        <w:rPr>
          <w:rFonts w:ascii="UnDotum" w:hAnsi="UnDotum"/>
          <w:b/>
          <w:sz w:val="48"/>
        </w:rPr>
      </w:pPr>
      <w:r>
        <w:rPr>
          <w:rFonts w:ascii="UnDotum" w:hAnsi="UnDotum"/>
          <w:b/>
          <w:color w:val="FFFFFF"/>
          <w:w w:val="110"/>
          <w:sz w:val="48"/>
        </w:rPr>
        <w:t>Дорожный</w:t>
      </w:r>
      <w:r>
        <w:rPr>
          <w:rFonts w:ascii="UnDotum" w:hAnsi="UnDotum"/>
          <w:b/>
          <w:color w:val="FFFFFF"/>
          <w:spacing w:val="31"/>
          <w:w w:val="110"/>
          <w:sz w:val="48"/>
        </w:rPr>
        <w:t xml:space="preserve"> </w:t>
      </w:r>
      <w:r>
        <w:rPr>
          <w:rFonts w:ascii="UnDotum" w:hAnsi="UnDotum"/>
          <w:b/>
          <w:color w:val="FFFFFF"/>
          <w:w w:val="110"/>
          <w:sz w:val="48"/>
        </w:rPr>
        <w:t>навигатор</w:t>
      </w:r>
      <w:r>
        <w:rPr>
          <w:rFonts w:ascii="UnDotum" w:hAnsi="UnDotum"/>
          <w:b/>
          <w:color w:val="FFFFFF"/>
          <w:spacing w:val="33"/>
          <w:w w:val="110"/>
          <w:sz w:val="48"/>
        </w:rPr>
        <w:t xml:space="preserve"> </w:t>
      </w:r>
      <w:r>
        <w:rPr>
          <w:rFonts w:ascii="UnDotum" w:hAnsi="UnDotum"/>
          <w:b/>
          <w:color w:val="FFFFFF"/>
          <w:w w:val="110"/>
          <w:sz w:val="48"/>
        </w:rPr>
        <w:t>для</w:t>
      </w:r>
      <w:r>
        <w:rPr>
          <w:rFonts w:ascii="UnDotum" w:hAnsi="UnDotum"/>
          <w:b/>
          <w:color w:val="FFFFFF"/>
          <w:spacing w:val="34"/>
          <w:w w:val="110"/>
          <w:sz w:val="48"/>
        </w:rPr>
        <w:t xml:space="preserve"> </w:t>
      </w:r>
      <w:r>
        <w:rPr>
          <w:rFonts w:ascii="UnDotum" w:hAnsi="UnDotum"/>
          <w:b/>
          <w:color w:val="FFFFFF"/>
          <w:spacing w:val="-2"/>
          <w:w w:val="110"/>
          <w:sz w:val="48"/>
        </w:rPr>
        <w:t>старосты и председателя ТОС</w:t>
      </w:r>
    </w:p>
    <w:p w:rsidR="001B0F81" w:rsidRDefault="001B0F81" w:rsidP="001B0F81">
      <w:pPr>
        <w:spacing w:line="659" w:lineRule="exact"/>
        <w:ind w:left="460" w:right="460"/>
        <w:jc w:val="center"/>
        <w:rPr>
          <w:rFonts w:ascii="UnDotum" w:hAnsi="UnDotum"/>
          <w:b/>
          <w:sz w:val="48"/>
        </w:rPr>
      </w:pPr>
      <w:r>
        <w:rPr>
          <w:rFonts w:ascii="UnDotum" w:hAnsi="UnDotum"/>
          <w:b/>
          <w:color w:val="FFFFFF"/>
          <w:w w:val="115"/>
          <w:sz w:val="48"/>
        </w:rPr>
        <w:t>«Дорога</w:t>
      </w:r>
      <w:r>
        <w:rPr>
          <w:rFonts w:ascii="UnDotum" w:hAnsi="UnDotum"/>
          <w:b/>
          <w:color w:val="FFFFFF"/>
          <w:spacing w:val="-39"/>
          <w:w w:val="115"/>
          <w:sz w:val="48"/>
        </w:rPr>
        <w:t xml:space="preserve"> </w:t>
      </w:r>
      <w:r>
        <w:rPr>
          <w:rFonts w:ascii="UnDotum" w:hAnsi="UnDotum"/>
          <w:b/>
          <w:color w:val="FFFFFF"/>
          <w:w w:val="115"/>
          <w:sz w:val="48"/>
        </w:rPr>
        <w:t>к</w:t>
      </w:r>
      <w:r>
        <w:rPr>
          <w:rFonts w:ascii="UnDotum" w:hAnsi="UnDotum"/>
          <w:b/>
          <w:color w:val="FFFFFF"/>
          <w:spacing w:val="-40"/>
          <w:w w:val="115"/>
          <w:sz w:val="48"/>
        </w:rPr>
        <w:t xml:space="preserve"> </w:t>
      </w:r>
      <w:r>
        <w:rPr>
          <w:rFonts w:ascii="UnDotum" w:hAnsi="UnDotum"/>
          <w:b/>
          <w:color w:val="FFFFFF"/>
          <w:spacing w:val="-4"/>
          <w:w w:val="115"/>
          <w:sz w:val="48"/>
        </w:rPr>
        <w:t>дому»</w:t>
      </w:r>
    </w:p>
    <w:p w:rsidR="001B0F81" w:rsidRDefault="001B0F81" w:rsidP="001B0F81">
      <w:pPr>
        <w:pStyle w:val="a7"/>
        <w:spacing w:before="263"/>
        <w:rPr>
          <w:rFonts w:ascii="UnDotum"/>
          <w:b/>
          <w:sz w:val="48"/>
        </w:rPr>
      </w:pPr>
    </w:p>
    <w:p w:rsidR="001B0F81" w:rsidRDefault="001B0F81" w:rsidP="001B0F81">
      <w:pPr>
        <w:ind w:left="460" w:right="460"/>
        <w:jc w:val="center"/>
        <w:rPr>
          <w:rFonts w:ascii="Verdana" w:hAnsi="Verdana"/>
          <w:sz w:val="48"/>
        </w:rPr>
      </w:pPr>
      <w:r>
        <w:rPr>
          <w:rFonts w:ascii="Verdana" w:hAnsi="Verdana"/>
          <w:color w:val="FFFFFF"/>
          <w:sz w:val="48"/>
        </w:rPr>
        <w:t>Справочное</w:t>
      </w:r>
      <w:r>
        <w:rPr>
          <w:rFonts w:ascii="Verdana" w:hAnsi="Verdana"/>
          <w:color w:val="FFFFFF"/>
          <w:spacing w:val="43"/>
          <w:sz w:val="48"/>
        </w:rPr>
        <w:t xml:space="preserve"> </w:t>
      </w:r>
      <w:r>
        <w:rPr>
          <w:rFonts w:ascii="Verdana" w:hAnsi="Verdana"/>
          <w:color w:val="FFFFFF"/>
          <w:spacing w:val="-2"/>
          <w:sz w:val="48"/>
        </w:rPr>
        <w:t>пособие</w:t>
      </w:r>
    </w:p>
    <w:p w:rsidR="001B0F81" w:rsidRDefault="001B0F81" w:rsidP="001B0F81">
      <w:pPr>
        <w:pStyle w:val="a7"/>
        <w:rPr>
          <w:rFonts w:ascii="Verdana"/>
          <w:sz w:val="48"/>
        </w:rPr>
      </w:pPr>
    </w:p>
    <w:p w:rsidR="001B0F81" w:rsidRDefault="001B0F81" w:rsidP="001B0F81">
      <w:pPr>
        <w:pStyle w:val="a7"/>
        <w:rPr>
          <w:rFonts w:ascii="Verdana"/>
          <w:sz w:val="48"/>
        </w:rPr>
      </w:pPr>
    </w:p>
    <w:p w:rsidR="001B0F81" w:rsidRDefault="001B0F81" w:rsidP="001B0F81">
      <w:pPr>
        <w:pStyle w:val="a7"/>
        <w:rPr>
          <w:rFonts w:ascii="Verdana"/>
          <w:sz w:val="48"/>
        </w:rPr>
      </w:pPr>
    </w:p>
    <w:p w:rsidR="001B0F81" w:rsidRDefault="001B0F81" w:rsidP="001B0F81">
      <w:pPr>
        <w:pStyle w:val="a7"/>
        <w:rPr>
          <w:rFonts w:ascii="Verdana"/>
          <w:sz w:val="48"/>
        </w:rPr>
      </w:pPr>
    </w:p>
    <w:p w:rsidR="001B0F81" w:rsidRDefault="001B0F81" w:rsidP="001B0F81">
      <w:pPr>
        <w:pStyle w:val="a7"/>
        <w:rPr>
          <w:rFonts w:ascii="Verdana"/>
          <w:sz w:val="48"/>
        </w:rPr>
      </w:pPr>
    </w:p>
    <w:p w:rsidR="001B0F81" w:rsidRDefault="001B0F81" w:rsidP="001B0F81">
      <w:pPr>
        <w:pStyle w:val="a7"/>
        <w:rPr>
          <w:rFonts w:ascii="Verdana"/>
          <w:sz w:val="48"/>
        </w:rPr>
      </w:pPr>
    </w:p>
    <w:p w:rsidR="001B0F81" w:rsidRDefault="001B0F81" w:rsidP="001B0F81">
      <w:pPr>
        <w:pStyle w:val="a7"/>
        <w:spacing w:before="530"/>
        <w:rPr>
          <w:rFonts w:ascii="Verdana"/>
          <w:sz w:val="48"/>
        </w:rPr>
      </w:pPr>
    </w:p>
    <w:p w:rsidR="001B0F81" w:rsidRDefault="001B0F81" w:rsidP="001B0F81">
      <w:pPr>
        <w:spacing w:line="338" w:lineRule="exact"/>
        <w:ind w:left="460" w:right="454"/>
        <w:jc w:val="center"/>
        <w:rPr>
          <w:rFonts w:ascii="UnDotum" w:hAnsi="UnDotum"/>
          <w:b/>
          <w:sz w:val="24"/>
        </w:rPr>
      </w:pPr>
      <w:r>
        <w:rPr>
          <w:rFonts w:ascii="UnDotum" w:hAnsi="UnDotum"/>
          <w:b/>
          <w:color w:val="FFFFFF"/>
          <w:w w:val="110"/>
          <w:sz w:val="24"/>
        </w:rPr>
        <w:t>Брянская</w:t>
      </w:r>
      <w:r>
        <w:rPr>
          <w:rFonts w:ascii="UnDotum" w:hAnsi="UnDotum"/>
          <w:b/>
          <w:color w:val="FFFFFF"/>
          <w:spacing w:val="7"/>
          <w:w w:val="115"/>
          <w:sz w:val="24"/>
        </w:rPr>
        <w:t xml:space="preserve"> </w:t>
      </w:r>
      <w:r>
        <w:rPr>
          <w:rFonts w:ascii="UnDotum" w:hAnsi="UnDotum"/>
          <w:b/>
          <w:color w:val="FFFFFF"/>
          <w:spacing w:val="-2"/>
          <w:w w:val="115"/>
          <w:sz w:val="24"/>
        </w:rPr>
        <w:t>область</w:t>
      </w:r>
    </w:p>
    <w:p w:rsidR="001B0F81" w:rsidRDefault="001B0F81" w:rsidP="001B0F81">
      <w:pPr>
        <w:spacing w:line="338" w:lineRule="exact"/>
        <w:ind w:left="460" w:right="453"/>
        <w:jc w:val="center"/>
        <w:rPr>
          <w:rFonts w:ascii="UnDotum" w:hAnsi="UnDotum"/>
          <w:b/>
          <w:sz w:val="24"/>
        </w:rPr>
      </w:pPr>
      <w:r>
        <w:rPr>
          <w:rFonts w:ascii="UnDotum" w:hAnsi="UnDotum"/>
          <w:b/>
          <w:color w:val="FFFFFF"/>
          <w:w w:val="105"/>
          <w:sz w:val="24"/>
        </w:rPr>
        <w:t>2024</w:t>
      </w:r>
      <w:r>
        <w:rPr>
          <w:rFonts w:ascii="UnDotum" w:hAnsi="UnDotum"/>
          <w:b/>
          <w:color w:val="FFFFFF"/>
          <w:spacing w:val="-11"/>
          <w:w w:val="105"/>
          <w:sz w:val="24"/>
        </w:rPr>
        <w:t xml:space="preserve"> </w:t>
      </w:r>
      <w:r>
        <w:rPr>
          <w:rFonts w:ascii="UnDotum" w:hAnsi="UnDotum"/>
          <w:b/>
          <w:color w:val="FFFFFF"/>
          <w:spacing w:val="-10"/>
          <w:w w:val="110"/>
          <w:sz w:val="24"/>
        </w:rPr>
        <w:t>г</w:t>
      </w:r>
    </w:p>
    <w:p w:rsidR="001B0F81" w:rsidRDefault="001B0F81">
      <w:r w:rsidRPr="001B0F81">
        <w:rPr>
          <w:noProof/>
          <w:lang w:eastAsia="ru-RU"/>
        </w:rPr>
        <w:drawing>
          <wp:anchor distT="0" distB="0" distL="114300" distR="114300" simplePos="0" relativeHeight="251625472" behindDoc="0" locked="0" layoutInCell="1" allowOverlap="1">
            <wp:simplePos x="0" y="0"/>
            <wp:positionH relativeFrom="margin">
              <wp:posOffset>-1061085</wp:posOffset>
            </wp:positionH>
            <wp:positionV relativeFrom="margin">
              <wp:posOffset>-720090</wp:posOffset>
            </wp:positionV>
            <wp:extent cx="1779089" cy="1534886"/>
            <wp:effectExtent l="19050" t="0" r="8890" b="0"/>
            <wp:wrapSquare wrapText="bothSides"/>
            <wp:docPr id="2" name="Рисунок 0" descr="АС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МО.jpg"/>
                    <pic:cNvPicPr/>
                  </pic:nvPicPr>
                  <pic:blipFill>
                    <a:blip r:embed="rId8" cstate="print"/>
                    <a:stretch>
                      <a:fillRect/>
                    </a:stretch>
                  </pic:blipFill>
                  <pic:spPr>
                    <a:xfrm>
                      <a:off x="0" y="0"/>
                      <a:ext cx="1781810" cy="1534795"/>
                    </a:xfrm>
                    <a:prstGeom prst="rect">
                      <a:avLst/>
                    </a:prstGeom>
                  </pic:spPr>
                </pic:pic>
              </a:graphicData>
            </a:graphic>
          </wp:anchor>
        </w:drawing>
      </w:r>
      <w:r w:rsidR="00F93B80">
        <w:rPr>
          <w:noProof/>
          <w:lang w:eastAsia="ru-RU"/>
        </w:rPr>
        <w:pict>
          <v:group id="docshapegroup1" o:spid="_x0000_s1026" style="position:absolute;margin-left:0;margin-top:0;width:597.45pt;height:846pt;z-index:-251687936;mso-position-horizontal-relative:page;mso-position-vertical-relative:page" coordsize="10800,15600">
            <v:line id="_x0000_s1027" style="position:absolute" from="578,14943" to="10289,14943" strokecolor="#595959"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8" type="#_x0000_t75" style="position:absolute;width:10800;height:15600">
              <v:imagedata r:id="rId9" o:title=""/>
            </v:shape>
            <v:rect id="docshape3" o:spid="_x0000_s1029" style="position:absolute;top:6166;width:10800;height:2363" fillcolor="black" stroked="f">
              <v:fill opacity="19018f"/>
            </v:rect>
            <v:rect id="docshape4" o:spid="_x0000_s1030" style="position:absolute;top:3557;width:10800;height:2618" fillcolor="black" stroked="f">
              <v:fill opacity="3342f"/>
            </v:rect>
            <v:rect id="docshape5" o:spid="_x0000_s1031" style="position:absolute;top:6166;width:10800;height:9434" fillcolor="black" stroked="f">
              <v:fill opacity="5911f"/>
            </v:rect>
            <w10:wrap anchorx="page" anchory="page"/>
          </v:group>
        </w:pict>
      </w:r>
    </w:p>
    <w:p w:rsidR="001B0F81" w:rsidRDefault="001B0F81" w:rsidP="001B0F81">
      <w:pPr>
        <w:pStyle w:val="Heading2"/>
        <w:spacing w:before="54" w:line="240" w:lineRule="auto"/>
        <w:ind w:left="745"/>
      </w:pPr>
      <w:r>
        <w:rPr>
          <w:spacing w:val="-2"/>
          <w:w w:val="115"/>
        </w:rPr>
        <w:lastRenderedPageBreak/>
        <w:t>Содержание</w:t>
      </w:r>
    </w:p>
    <w:p w:rsidR="001B0F81" w:rsidRDefault="00F93B80" w:rsidP="001B0F81">
      <w:pPr>
        <w:pStyle w:val="a7"/>
        <w:spacing w:before="4"/>
        <w:rPr>
          <w:rFonts w:ascii="UnDotum"/>
          <w:b/>
          <w:sz w:val="3"/>
        </w:rPr>
      </w:pPr>
      <w:r w:rsidRPr="00F93B80">
        <w:pict>
          <v:shape id="docshape6" o:spid="_x0000_s1032" style="position:absolute;margin-left:28.9pt;margin-top:3.75pt;width:485.55pt;height:.1pt;z-index:-251685888;mso-wrap-distance-left:0;mso-wrap-distance-right:0;mso-position-horizontal-relative:page" coordorigin="578,75" coordsize="9711,0" path="m578,75r9711,e" filled="f" strokecolor="#595959" strokeweight=".5pt">
            <v:path arrowok="t"/>
            <w10:wrap type="topAndBottom" anchorx="page"/>
          </v:shape>
        </w:pict>
      </w:r>
    </w:p>
    <w:p w:rsidR="001B0F81" w:rsidRDefault="001B0F81" w:rsidP="001B0F81">
      <w:pPr>
        <w:pStyle w:val="a7"/>
        <w:spacing w:before="4" w:after="1"/>
        <w:rPr>
          <w:rFonts w:ascii="UnDotum"/>
          <w:b/>
          <w:sz w:val="18"/>
        </w:rPr>
      </w:pPr>
    </w:p>
    <w:tbl>
      <w:tblPr>
        <w:tblStyle w:val="TableNormal"/>
        <w:tblW w:w="11198" w:type="dxa"/>
        <w:tblInd w:w="-1134" w:type="dxa"/>
        <w:tblBorders>
          <w:top w:val="single" w:sz="8" w:space="0" w:color="8FAADD"/>
          <w:left w:val="single" w:sz="8" w:space="0" w:color="8FAADD"/>
          <w:bottom w:val="single" w:sz="8" w:space="0" w:color="8FAADD"/>
          <w:right w:val="single" w:sz="8" w:space="0" w:color="8FAADD"/>
          <w:insideH w:val="single" w:sz="8" w:space="0" w:color="8FAADD"/>
          <w:insideV w:val="single" w:sz="8" w:space="0" w:color="8FAADD"/>
        </w:tblBorders>
        <w:tblLayout w:type="fixed"/>
        <w:tblLook w:val="01E0"/>
      </w:tblPr>
      <w:tblGrid>
        <w:gridCol w:w="425"/>
        <w:gridCol w:w="9799"/>
        <w:gridCol w:w="974"/>
      </w:tblGrid>
      <w:tr w:rsidR="001B0F81" w:rsidTr="001B0F81">
        <w:trPr>
          <w:trHeight w:val="443"/>
        </w:trPr>
        <w:tc>
          <w:tcPr>
            <w:tcW w:w="425" w:type="dxa"/>
            <w:tcBorders>
              <w:top w:val="nil"/>
              <w:left w:val="nil"/>
            </w:tcBorders>
          </w:tcPr>
          <w:p w:rsidR="001B0F81" w:rsidRDefault="001B0F81" w:rsidP="000B421A">
            <w:pPr>
              <w:pStyle w:val="TableParagraph"/>
              <w:spacing w:before="105"/>
              <w:ind w:left="15"/>
              <w:rPr>
                <w:b/>
                <w:sz w:val="24"/>
              </w:rPr>
            </w:pPr>
            <w:r>
              <w:rPr>
                <w:b/>
                <w:spacing w:val="-10"/>
                <w:sz w:val="24"/>
              </w:rPr>
              <w:t>1</w:t>
            </w:r>
          </w:p>
        </w:tc>
        <w:tc>
          <w:tcPr>
            <w:tcW w:w="9799" w:type="dxa"/>
            <w:tcBorders>
              <w:top w:val="nil"/>
            </w:tcBorders>
          </w:tcPr>
          <w:p w:rsidR="001B0F81" w:rsidRDefault="001B0F81" w:rsidP="001B0F81">
            <w:pPr>
              <w:pStyle w:val="TableParagraph"/>
              <w:spacing w:before="65" w:line="360" w:lineRule="auto"/>
              <w:ind w:left="160"/>
              <w:jc w:val="both"/>
              <w:rPr>
                <w:rFonts w:ascii="UnDotum" w:hAnsi="UnDotum"/>
                <w:b/>
              </w:rPr>
            </w:pPr>
            <w:proofErr w:type="spellStart"/>
            <w:r>
              <w:rPr>
                <w:rFonts w:ascii="UnDotum" w:hAnsi="UnDotum"/>
                <w:b/>
                <w:spacing w:val="-2"/>
                <w:w w:val="115"/>
              </w:rPr>
              <w:t>Введение</w:t>
            </w:r>
            <w:proofErr w:type="spellEnd"/>
          </w:p>
        </w:tc>
        <w:tc>
          <w:tcPr>
            <w:tcW w:w="974" w:type="dxa"/>
            <w:tcBorders>
              <w:top w:val="nil"/>
              <w:right w:val="nil"/>
            </w:tcBorders>
          </w:tcPr>
          <w:p w:rsidR="001B0F81" w:rsidRDefault="001B0F81" w:rsidP="000B421A">
            <w:pPr>
              <w:pStyle w:val="TableParagraph"/>
              <w:spacing w:before="110"/>
              <w:ind w:left="218"/>
              <w:rPr>
                <w:b/>
              </w:rPr>
            </w:pPr>
          </w:p>
        </w:tc>
      </w:tr>
      <w:tr w:rsidR="001B0F81" w:rsidTr="001B0F81">
        <w:trPr>
          <w:trHeight w:val="736"/>
        </w:trPr>
        <w:tc>
          <w:tcPr>
            <w:tcW w:w="425" w:type="dxa"/>
            <w:tcBorders>
              <w:left w:val="nil"/>
            </w:tcBorders>
          </w:tcPr>
          <w:p w:rsidR="001B0F81" w:rsidRDefault="001B0F81" w:rsidP="000B421A">
            <w:pPr>
              <w:pStyle w:val="TableParagraph"/>
              <w:spacing w:before="247"/>
              <w:ind w:left="15"/>
              <w:rPr>
                <w:b/>
                <w:sz w:val="24"/>
              </w:rPr>
            </w:pPr>
            <w:r>
              <w:rPr>
                <w:b/>
                <w:spacing w:val="-10"/>
                <w:sz w:val="24"/>
              </w:rPr>
              <w:t>2</w:t>
            </w:r>
          </w:p>
        </w:tc>
        <w:tc>
          <w:tcPr>
            <w:tcW w:w="9799" w:type="dxa"/>
          </w:tcPr>
          <w:p w:rsidR="001B0F81" w:rsidRPr="001B0F81" w:rsidRDefault="001B0F81" w:rsidP="00470749">
            <w:pPr>
              <w:pStyle w:val="TableParagraph"/>
              <w:spacing w:line="276" w:lineRule="auto"/>
              <w:ind w:left="160"/>
              <w:jc w:val="both"/>
              <w:rPr>
                <w:lang w:val="ru-RU"/>
              </w:rPr>
            </w:pPr>
            <w:r w:rsidRPr="001B0F81">
              <w:rPr>
                <w:spacing w:val="-4"/>
                <w:lang w:val="ru-RU"/>
              </w:rPr>
              <w:t>Федеральный</w:t>
            </w:r>
            <w:r w:rsidRPr="001B0F81">
              <w:rPr>
                <w:spacing w:val="-14"/>
                <w:lang w:val="ru-RU"/>
              </w:rPr>
              <w:t xml:space="preserve"> </w:t>
            </w:r>
            <w:r w:rsidRPr="001B0F81">
              <w:rPr>
                <w:spacing w:val="-4"/>
                <w:lang w:val="ru-RU"/>
              </w:rPr>
              <w:t>закон</w:t>
            </w:r>
            <w:r w:rsidRPr="001B0F81">
              <w:rPr>
                <w:spacing w:val="-11"/>
                <w:lang w:val="ru-RU"/>
              </w:rPr>
              <w:t xml:space="preserve"> </w:t>
            </w:r>
            <w:r w:rsidRPr="001B0F81">
              <w:rPr>
                <w:spacing w:val="-4"/>
                <w:lang w:val="ru-RU"/>
              </w:rPr>
              <w:t>от</w:t>
            </w:r>
            <w:r w:rsidRPr="001B0F81">
              <w:rPr>
                <w:spacing w:val="-10"/>
                <w:lang w:val="ru-RU"/>
              </w:rPr>
              <w:t xml:space="preserve"> </w:t>
            </w:r>
            <w:r w:rsidRPr="001B0F81">
              <w:rPr>
                <w:spacing w:val="-4"/>
                <w:lang w:val="ru-RU"/>
              </w:rPr>
              <w:t>08.06.2007</w:t>
            </w:r>
            <w:r w:rsidRPr="001B0F81">
              <w:rPr>
                <w:spacing w:val="-8"/>
                <w:lang w:val="ru-RU"/>
              </w:rPr>
              <w:t xml:space="preserve"> </w:t>
            </w:r>
            <w:r w:rsidRPr="001B0F81">
              <w:rPr>
                <w:spacing w:val="-4"/>
                <w:lang w:val="ru-RU"/>
              </w:rPr>
              <w:t>№</w:t>
            </w:r>
            <w:r w:rsidRPr="001B0F81">
              <w:rPr>
                <w:spacing w:val="-12"/>
                <w:lang w:val="ru-RU"/>
              </w:rPr>
              <w:t xml:space="preserve"> </w:t>
            </w:r>
            <w:r w:rsidRPr="001B0F81">
              <w:rPr>
                <w:spacing w:val="-4"/>
                <w:lang w:val="ru-RU"/>
              </w:rPr>
              <w:t>257</w:t>
            </w:r>
            <w:r w:rsidRPr="001B0F81">
              <w:rPr>
                <w:spacing w:val="-9"/>
                <w:lang w:val="ru-RU"/>
              </w:rPr>
              <w:t xml:space="preserve"> </w:t>
            </w:r>
            <w:r w:rsidRPr="001B0F81">
              <w:rPr>
                <w:spacing w:val="-4"/>
                <w:lang w:val="ru-RU"/>
              </w:rPr>
              <w:t>ФЗ</w:t>
            </w:r>
            <w:r w:rsidRPr="001B0F81">
              <w:rPr>
                <w:spacing w:val="-10"/>
                <w:lang w:val="ru-RU"/>
              </w:rPr>
              <w:t xml:space="preserve"> </w:t>
            </w:r>
            <w:r w:rsidRPr="001B0F81">
              <w:rPr>
                <w:spacing w:val="-4"/>
                <w:lang w:val="ru-RU"/>
              </w:rPr>
              <w:t>«Об</w:t>
            </w:r>
            <w:r w:rsidRPr="001B0F81">
              <w:rPr>
                <w:spacing w:val="-9"/>
                <w:lang w:val="ru-RU"/>
              </w:rPr>
              <w:t xml:space="preserve"> </w:t>
            </w:r>
            <w:r w:rsidRPr="001B0F81">
              <w:rPr>
                <w:spacing w:val="-4"/>
                <w:lang w:val="ru-RU"/>
              </w:rPr>
              <w:t>автомобильных</w:t>
            </w:r>
            <w:r w:rsidRPr="001B0F81">
              <w:rPr>
                <w:spacing w:val="-10"/>
                <w:lang w:val="ru-RU"/>
              </w:rPr>
              <w:t xml:space="preserve"> </w:t>
            </w:r>
            <w:r w:rsidRPr="001B0F81">
              <w:rPr>
                <w:spacing w:val="-4"/>
                <w:lang w:val="ru-RU"/>
              </w:rPr>
              <w:t>дорогах</w:t>
            </w:r>
            <w:r w:rsidRPr="001B0F81">
              <w:rPr>
                <w:spacing w:val="-9"/>
                <w:lang w:val="ru-RU"/>
              </w:rPr>
              <w:t xml:space="preserve"> </w:t>
            </w:r>
            <w:r w:rsidRPr="001B0F81">
              <w:rPr>
                <w:spacing w:val="-4"/>
                <w:lang w:val="ru-RU"/>
              </w:rPr>
              <w:t>и</w:t>
            </w:r>
            <w:r w:rsidRPr="001B0F81">
              <w:rPr>
                <w:spacing w:val="-9"/>
                <w:lang w:val="ru-RU"/>
              </w:rPr>
              <w:t xml:space="preserve"> </w:t>
            </w:r>
            <w:r w:rsidRPr="001B0F81">
              <w:rPr>
                <w:spacing w:val="-10"/>
                <w:lang w:val="ru-RU"/>
              </w:rPr>
              <w:t>о</w:t>
            </w:r>
          </w:p>
          <w:p w:rsidR="001B0F81" w:rsidRPr="001B0F81" w:rsidRDefault="001B0F81" w:rsidP="00470749">
            <w:pPr>
              <w:pStyle w:val="TableParagraph"/>
              <w:spacing w:line="276" w:lineRule="auto"/>
              <w:ind w:left="160"/>
              <w:jc w:val="both"/>
              <w:rPr>
                <w:lang w:val="ru-RU"/>
              </w:rPr>
            </w:pPr>
            <w:r w:rsidRPr="001B0F81">
              <w:rPr>
                <w:spacing w:val="-2"/>
                <w:lang w:val="ru-RU"/>
              </w:rPr>
              <w:t>дорожной</w:t>
            </w:r>
            <w:r w:rsidRPr="001B0F81">
              <w:rPr>
                <w:spacing w:val="-14"/>
                <w:lang w:val="ru-RU"/>
              </w:rPr>
              <w:t xml:space="preserve"> </w:t>
            </w:r>
            <w:r w:rsidRPr="001B0F81">
              <w:rPr>
                <w:spacing w:val="-2"/>
                <w:lang w:val="ru-RU"/>
              </w:rPr>
              <w:t>деятельности</w:t>
            </w:r>
            <w:r w:rsidRPr="001B0F81">
              <w:rPr>
                <w:spacing w:val="-13"/>
                <w:lang w:val="ru-RU"/>
              </w:rPr>
              <w:t xml:space="preserve"> </w:t>
            </w:r>
            <w:r w:rsidRPr="001B0F81">
              <w:rPr>
                <w:spacing w:val="-2"/>
                <w:lang w:val="ru-RU"/>
              </w:rPr>
              <w:t>в</w:t>
            </w:r>
            <w:r w:rsidRPr="001B0F81">
              <w:rPr>
                <w:spacing w:val="-13"/>
                <w:lang w:val="ru-RU"/>
              </w:rPr>
              <w:t xml:space="preserve"> </w:t>
            </w:r>
            <w:r w:rsidRPr="001B0F81">
              <w:rPr>
                <w:spacing w:val="-2"/>
                <w:lang w:val="ru-RU"/>
              </w:rPr>
              <w:t>Российской</w:t>
            </w:r>
            <w:r w:rsidRPr="001B0F81">
              <w:rPr>
                <w:spacing w:val="-13"/>
                <w:lang w:val="ru-RU"/>
              </w:rPr>
              <w:t xml:space="preserve"> </w:t>
            </w:r>
            <w:r w:rsidRPr="001B0F81">
              <w:rPr>
                <w:spacing w:val="-2"/>
                <w:lang w:val="ru-RU"/>
              </w:rPr>
              <w:t>Федерации</w:t>
            </w:r>
            <w:r w:rsidRPr="001B0F81">
              <w:rPr>
                <w:spacing w:val="-13"/>
                <w:lang w:val="ru-RU"/>
              </w:rPr>
              <w:t xml:space="preserve"> </w:t>
            </w:r>
            <w:r w:rsidRPr="001B0F81">
              <w:rPr>
                <w:spacing w:val="-2"/>
                <w:lang w:val="ru-RU"/>
              </w:rPr>
              <w:t>и</w:t>
            </w:r>
            <w:r w:rsidRPr="001B0F81">
              <w:rPr>
                <w:spacing w:val="-14"/>
                <w:lang w:val="ru-RU"/>
              </w:rPr>
              <w:t xml:space="preserve"> </w:t>
            </w:r>
            <w:r w:rsidRPr="001B0F81">
              <w:rPr>
                <w:spacing w:val="-2"/>
                <w:lang w:val="ru-RU"/>
              </w:rPr>
              <w:t>о</w:t>
            </w:r>
            <w:r w:rsidRPr="001B0F81">
              <w:rPr>
                <w:spacing w:val="-13"/>
                <w:lang w:val="ru-RU"/>
              </w:rPr>
              <w:t xml:space="preserve"> </w:t>
            </w:r>
            <w:r w:rsidRPr="001B0F81">
              <w:rPr>
                <w:spacing w:val="-2"/>
                <w:lang w:val="ru-RU"/>
              </w:rPr>
              <w:t>внесении</w:t>
            </w:r>
            <w:r w:rsidRPr="001B0F81">
              <w:rPr>
                <w:spacing w:val="-13"/>
                <w:lang w:val="ru-RU"/>
              </w:rPr>
              <w:t xml:space="preserve"> </w:t>
            </w:r>
            <w:r w:rsidRPr="001B0F81">
              <w:rPr>
                <w:spacing w:val="-2"/>
                <w:lang w:val="ru-RU"/>
              </w:rPr>
              <w:t>изменений</w:t>
            </w:r>
            <w:r w:rsidRPr="001B0F81">
              <w:rPr>
                <w:spacing w:val="-14"/>
                <w:lang w:val="ru-RU"/>
              </w:rPr>
              <w:t xml:space="preserve"> </w:t>
            </w:r>
            <w:r w:rsidRPr="001B0F81">
              <w:rPr>
                <w:spacing w:val="-2"/>
                <w:lang w:val="ru-RU"/>
              </w:rPr>
              <w:t>в отдельные</w:t>
            </w:r>
            <w:r w:rsidRPr="001B0F81">
              <w:rPr>
                <w:spacing w:val="-5"/>
                <w:lang w:val="ru-RU"/>
              </w:rPr>
              <w:t xml:space="preserve"> </w:t>
            </w:r>
            <w:r w:rsidRPr="001B0F81">
              <w:rPr>
                <w:spacing w:val="-2"/>
                <w:lang w:val="ru-RU"/>
              </w:rPr>
              <w:t>законодательные</w:t>
            </w:r>
            <w:r w:rsidRPr="001B0F81">
              <w:rPr>
                <w:spacing w:val="-5"/>
                <w:lang w:val="ru-RU"/>
              </w:rPr>
              <w:t xml:space="preserve"> </w:t>
            </w:r>
            <w:r w:rsidRPr="001B0F81">
              <w:rPr>
                <w:spacing w:val="-2"/>
                <w:lang w:val="ru-RU"/>
              </w:rPr>
              <w:t>акты</w:t>
            </w:r>
            <w:r w:rsidRPr="001B0F81">
              <w:rPr>
                <w:spacing w:val="-9"/>
                <w:lang w:val="ru-RU"/>
              </w:rPr>
              <w:t xml:space="preserve"> </w:t>
            </w:r>
            <w:r w:rsidRPr="001B0F81">
              <w:rPr>
                <w:spacing w:val="-2"/>
                <w:lang w:val="ru-RU"/>
              </w:rPr>
              <w:t>Российской</w:t>
            </w:r>
            <w:r w:rsidRPr="001B0F81">
              <w:rPr>
                <w:spacing w:val="-7"/>
                <w:lang w:val="ru-RU"/>
              </w:rPr>
              <w:t xml:space="preserve"> </w:t>
            </w:r>
            <w:r w:rsidRPr="001B0F81">
              <w:rPr>
                <w:spacing w:val="-2"/>
                <w:lang w:val="ru-RU"/>
              </w:rPr>
              <w:t>Федерации</w:t>
            </w:r>
          </w:p>
        </w:tc>
        <w:tc>
          <w:tcPr>
            <w:tcW w:w="974" w:type="dxa"/>
            <w:tcBorders>
              <w:right w:val="nil"/>
            </w:tcBorders>
          </w:tcPr>
          <w:p w:rsidR="001B0F81" w:rsidRPr="001B0F81" w:rsidRDefault="00485982" w:rsidP="000B421A">
            <w:pPr>
              <w:pStyle w:val="TableParagraph"/>
              <w:spacing w:before="251"/>
              <w:ind w:left="218"/>
              <w:rPr>
                <w:b/>
                <w:lang w:val="ru-RU"/>
              </w:rPr>
            </w:pPr>
            <w:r>
              <w:rPr>
                <w:b/>
                <w:lang w:val="ru-RU"/>
              </w:rPr>
              <w:t>4</w:t>
            </w:r>
          </w:p>
        </w:tc>
      </w:tr>
      <w:tr w:rsidR="001B0F81" w:rsidTr="001B0F81">
        <w:trPr>
          <w:trHeight w:val="433"/>
        </w:trPr>
        <w:tc>
          <w:tcPr>
            <w:tcW w:w="425" w:type="dxa"/>
            <w:tcBorders>
              <w:left w:val="nil"/>
            </w:tcBorders>
          </w:tcPr>
          <w:p w:rsidR="001B0F81" w:rsidRDefault="001B0F81" w:rsidP="000B421A">
            <w:pPr>
              <w:pStyle w:val="TableParagraph"/>
              <w:spacing w:before="95"/>
              <w:ind w:left="15"/>
              <w:rPr>
                <w:b/>
                <w:sz w:val="24"/>
              </w:rPr>
            </w:pPr>
            <w:r>
              <w:rPr>
                <w:b/>
                <w:spacing w:val="-10"/>
                <w:sz w:val="24"/>
              </w:rPr>
              <w:t>3</w:t>
            </w:r>
          </w:p>
        </w:tc>
        <w:tc>
          <w:tcPr>
            <w:tcW w:w="9799" w:type="dxa"/>
          </w:tcPr>
          <w:p w:rsidR="001B0F81" w:rsidRPr="001B0F81" w:rsidRDefault="001B0F81" w:rsidP="001B0F81">
            <w:pPr>
              <w:pStyle w:val="TableParagraph"/>
              <w:spacing w:before="85" w:line="360" w:lineRule="auto"/>
              <w:ind w:left="160"/>
              <w:jc w:val="both"/>
              <w:rPr>
                <w:lang w:val="ru-RU"/>
              </w:rPr>
            </w:pPr>
            <w:r w:rsidRPr="001B0F81">
              <w:rPr>
                <w:spacing w:val="-6"/>
                <w:lang w:val="ru-RU"/>
              </w:rPr>
              <w:t>Национальный</w:t>
            </w:r>
            <w:r w:rsidRPr="001B0F81">
              <w:rPr>
                <w:spacing w:val="-4"/>
                <w:lang w:val="ru-RU"/>
              </w:rPr>
              <w:t xml:space="preserve"> </w:t>
            </w:r>
            <w:r w:rsidRPr="001B0F81">
              <w:rPr>
                <w:spacing w:val="-6"/>
                <w:lang w:val="ru-RU"/>
              </w:rPr>
              <w:t>проект</w:t>
            </w:r>
            <w:r w:rsidRPr="001B0F81">
              <w:rPr>
                <w:spacing w:val="-3"/>
                <w:lang w:val="ru-RU"/>
              </w:rPr>
              <w:t xml:space="preserve"> </w:t>
            </w:r>
            <w:r w:rsidRPr="001B0F81">
              <w:rPr>
                <w:spacing w:val="-6"/>
                <w:lang w:val="ru-RU"/>
              </w:rPr>
              <w:t>«Безопасные</w:t>
            </w:r>
            <w:r w:rsidRPr="001B0F81">
              <w:rPr>
                <w:spacing w:val="-2"/>
                <w:lang w:val="ru-RU"/>
              </w:rPr>
              <w:t xml:space="preserve"> </w:t>
            </w:r>
            <w:r w:rsidRPr="001B0F81">
              <w:rPr>
                <w:spacing w:val="-6"/>
                <w:lang w:val="ru-RU"/>
              </w:rPr>
              <w:t>качественные</w:t>
            </w:r>
            <w:r w:rsidRPr="001B0F81">
              <w:rPr>
                <w:spacing w:val="-1"/>
                <w:lang w:val="ru-RU"/>
              </w:rPr>
              <w:t xml:space="preserve"> </w:t>
            </w:r>
            <w:r w:rsidRPr="001B0F81">
              <w:rPr>
                <w:spacing w:val="-6"/>
                <w:lang w:val="ru-RU"/>
              </w:rPr>
              <w:t>дороги»</w:t>
            </w:r>
          </w:p>
        </w:tc>
        <w:tc>
          <w:tcPr>
            <w:tcW w:w="974" w:type="dxa"/>
            <w:tcBorders>
              <w:right w:val="nil"/>
            </w:tcBorders>
          </w:tcPr>
          <w:p w:rsidR="001B0F81" w:rsidRPr="001B0F81" w:rsidRDefault="00E43DC1" w:rsidP="000B421A">
            <w:pPr>
              <w:pStyle w:val="TableParagraph"/>
              <w:spacing w:before="100"/>
              <w:ind w:left="218"/>
              <w:rPr>
                <w:b/>
                <w:lang w:val="ru-RU"/>
              </w:rPr>
            </w:pPr>
            <w:r>
              <w:rPr>
                <w:b/>
                <w:lang w:val="ru-RU"/>
              </w:rPr>
              <w:t>27</w:t>
            </w:r>
          </w:p>
        </w:tc>
      </w:tr>
      <w:tr w:rsidR="001B0F81" w:rsidTr="001B0F81">
        <w:trPr>
          <w:trHeight w:val="736"/>
        </w:trPr>
        <w:tc>
          <w:tcPr>
            <w:tcW w:w="425" w:type="dxa"/>
            <w:tcBorders>
              <w:left w:val="nil"/>
            </w:tcBorders>
          </w:tcPr>
          <w:p w:rsidR="001B0F81" w:rsidRDefault="001B0F81" w:rsidP="000B421A">
            <w:pPr>
              <w:pStyle w:val="TableParagraph"/>
              <w:spacing w:before="247"/>
              <w:ind w:left="15"/>
              <w:rPr>
                <w:b/>
                <w:sz w:val="24"/>
              </w:rPr>
            </w:pPr>
            <w:r>
              <w:rPr>
                <w:b/>
                <w:spacing w:val="-10"/>
                <w:sz w:val="24"/>
              </w:rPr>
              <w:t>4</w:t>
            </w:r>
          </w:p>
        </w:tc>
        <w:tc>
          <w:tcPr>
            <w:tcW w:w="9799" w:type="dxa"/>
          </w:tcPr>
          <w:p w:rsidR="001B0F81" w:rsidRPr="001B0F81" w:rsidRDefault="001B0F81" w:rsidP="001B0F81">
            <w:pPr>
              <w:pStyle w:val="TableParagraph"/>
              <w:spacing w:line="360" w:lineRule="auto"/>
              <w:ind w:left="160"/>
              <w:rPr>
                <w:lang w:val="ru-RU"/>
              </w:rPr>
            </w:pPr>
            <w:r w:rsidRPr="001B0F81">
              <w:rPr>
                <w:lang w:val="ru-RU"/>
              </w:rPr>
              <w:t>Список</w:t>
            </w:r>
            <w:r w:rsidRPr="001B0F81">
              <w:rPr>
                <w:spacing w:val="75"/>
                <w:lang w:val="ru-RU"/>
              </w:rPr>
              <w:t xml:space="preserve"> </w:t>
            </w:r>
            <w:r w:rsidRPr="001B0F81">
              <w:rPr>
                <w:lang w:val="ru-RU"/>
              </w:rPr>
              <w:t>нормативно-правовых</w:t>
            </w:r>
            <w:r w:rsidRPr="001B0F81">
              <w:rPr>
                <w:spacing w:val="76"/>
                <w:lang w:val="ru-RU"/>
              </w:rPr>
              <w:t xml:space="preserve"> </w:t>
            </w:r>
            <w:r w:rsidRPr="001B0F81">
              <w:rPr>
                <w:lang w:val="ru-RU"/>
              </w:rPr>
              <w:t>документов</w:t>
            </w:r>
            <w:r w:rsidRPr="001B0F81">
              <w:rPr>
                <w:spacing w:val="77"/>
                <w:lang w:val="ru-RU"/>
              </w:rPr>
              <w:t xml:space="preserve"> </w:t>
            </w:r>
            <w:r w:rsidRPr="001B0F81">
              <w:rPr>
                <w:lang w:val="ru-RU"/>
              </w:rPr>
              <w:t>для</w:t>
            </w:r>
            <w:r w:rsidRPr="001B0F81">
              <w:rPr>
                <w:spacing w:val="75"/>
                <w:lang w:val="ru-RU"/>
              </w:rPr>
              <w:t xml:space="preserve"> </w:t>
            </w:r>
            <w:r w:rsidRPr="001B0F81">
              <w:rPr>
                <w:lang w:val="ru-RU"/>
              </w:rPr>
              <w:t>осуществления</w:t>
            </w:r>
            <w:r w:rsidRPr="001B0F81">
              <w:rPr>
                <w:spacing w:val="75"/>
                <w:lang w:val="ru-RU"/>
              </w:rPr>
              <w:t xml:space="preserve"> </w:t>
            </w:r>
            <w:r w:rsidRPr="001B0F81">
              <w:rPr>
                <w:spacing w:val="-2"/>
                <w:lang w:val="ru-RU"/>
              </w:rPr>
              <w:t>личного</w:t>
            </w:r>
          </w:p>
          <w:p w:rsidR="001B0F81" w:rsidRPr="001B0F81" w:rsidRDefault="001B0F81" w:rsidP="001B0F81">
            <w:pPr>
              <w:pStyle w:val="TableParagraph"/>
              <w:spacing w:line="360" w:lineRule="auto"/>
              <w:ind w:left="160"/>
              <w:rPr>
                <w:lang w:val="ru-RU"/>
              </w:rPr>
            </w:pPr>
            <w:proofErr w:type="gramStart"/>
            <w:r w:rsidRPr="001B0F81">
              <w:rPr>
                <w:lang w:val="ru-RU"/>
              </w:rPr>
              <w:t>контроля</w:t>
            </w:r>
            <w:r w:rsidRPr="001B0F81">
              <w:rPr>
                <w:spacing w:val="11"/>
                <w:lang w:val="ru-RU"/>
              </w:rPr>
              <w:t xml:space="preserve"> </w:t>
            </w:r>
            <w:r w:rsidRPr="001B0F81">
              <w:rPr>
                <w:lang w:val="ru-RU"/>
              </w:rPr>
              <w:t>за</w:t>
            </w:r>
            <w:proofErr w:type="gramEnd"/>
            <w:r w:rsidRPr="001B0F81">
              <w:rPr>
                <w:spacing w:val="12"/>
                <w:lang w:val="ru-RU"/>
              </w:rPr>
              <w:t xml:space="preserve"> </w:t>
            </w:r>
            <w:r w:rsidRPr="001B0F81">
              <w:rPr>
                <w:lang w:val="ru-RU"/>
              </w:rPr>
              <w:t>состоянием</w:t>
            </w:r>
            <w:r w:rsidRPr="001B0F81">
              <w:rPr>
                <w:spacing w:val="12"/>
                <w:lang w:val="ru-RU"/>
              </w:rPr>
              <w:t xml:space="preserve"> </w:t>
            </w:r>
            <w:r w:rsidRPr="001B0F81">
              <w:rPr>
                <w:lang w:val="ru-RU"/>
              </w:rPr>
              <w:t>автодорог,</w:t>
            </w:r>
            <w:r w:rsidRPr="001B0F81">
              <w:rPr>
                <w:spacing w:val="13"/>
                <w:lang w:val="ru-RU"/>
              </w:rPr>
              <w:t xml:space="preserve"> </w:t>
            </w:r>
            <w:r w:rsidRPr="001B0F81">
              <w:rPr>
                <w:lang w:val="ru-RU"/>
              </w:rPr>
              <w:t>при</w:t>
            </w:r>
            <w:r w:rsidRPr="001B0F81">
              <w:rPr>
                <w:spacing w:val="12"/>
                <w:lang w:val="ru-RU"/>
              </w:rPr>
              <w:t xml:space="preserve"> </w:t>
            </w:r>
            <w:r w:rsidRPr="001B0F81">
              <w:rPr>
                <w:lang w:val="ru-RU"/>
              </w:rPr>
              <w:t>написании</w:t>
            </w:r>
            <w:r w:rsidRPr="001B0F81">
              <w:rPr>
                <w:spacing w:val="12"/>
                <w:lang w:val="ru-RU"/>
              </w:rPr>
              <w:t xml:space="preserve"> </w:t>
            </w:r>
            <w:r w:rsidRPr="001B0F81">
              <w:rPr>
                <w:lang w:val="ru-RU"/>
              </w:rPr>
              <w:t>жалоб</w:t>
            </w:r>
            <w:r w:rsidRPr="001B0F81">
              <w:rPr>
                <w:spacing w:val="12"/>
                <w:lang w:val="ru-RU"/>
              </w:rPr>
              <w:t xml:space="preserve"> </w:t>
            </w:r>
            <w:r w:rsidRPr="001B0F81">
              <w:rPr>
                <w:lang w:val="ru-RU"/>
              </w:rPr>
              <w:t>и</w:t>
            </w:r>
            <w:r w:rsidRPr="001B0F81">
              <w:rPr>
                <w:spacing w:val="12"/>
                <w:lang w:val="ru-RU"/>
              </w:rPr>
              <w:t xml:space="preserve"> </w:t>
            </w:r>
            <w:r w:rsidRPr="001B0F81">
              <w:rPr>
                <w:lang w:val="ru-RU"/>
              </w:rPr>
              <w:t>обращений</w:t>
            </w:r>
            <w:r w:rsidRPr="001B0F81">
              <w:rPr>
                <w:spacing w:val="12"/>
                <w:lang w:val="ru-RU"/>
              </w:rPr>
              <w:t xml:space="preserve"> </w:t>
            </w:r>
            <w:r w:rsidRPr="001B0F81">
              <w:rPr>
                <w:lang w:val="ru-RU"/>
              </w:rPr>
              <w:t>о принятии мер.</w:t>
            </w:r>
          </w:p>
        </w:tc>
        <w:tc>
          <w:tcPr>
            <w:tcW w:w="974" w:type="dxa"/>
            <w:tcBorders>
              <w:right w:val="nil"/>
            </w:tcBorders>
          </w:tcPr>
          <w:p w:rsidR="001B0F81" w:rsidRPr="001B0F81" w:rsidRDefault="00E43DC1" w:rsidP="000B421A">
            <w:pPr>
              <w:pStyle w:val="TableParagraph"/>
              <w:spacing w:before="251"/>
              <w:ind w:left="218"/>
              <w:rPr>
                <w:b/>
                <w:lang w:val="ru-RU"/>
              </w:rPr>
            </w:pPr>
            <w:r>
              <w:rPr>
                <w:b/>
                <w:lang w:val="ru-RU"/>
              </w:rPr>
              <w:t>32</w:t>
            </w:r>
          </w:p>
        </w:tc>
      </w:tr>
      <w:tr w:rsidR="001B0F81" w:rsidTr="001B0F81">
        <w:trPr>
          <w:trHeight w:val="574"/>
        </w:trPr>
        <w:tc>
          <w:tcPr>
            <w:tcW w:w="425" w:type="dxa"/>
            <w:tcBorders>
              <w:left w:val="nil"/>
            </w:tcBorders>
          </w:tcPr>
          <w:p w:rsidR="001B0F81" w:rsidRDefault="001B0F81" w:rsidP="000B421A">
            <w:pPr>
              <w:pStyle w:val="TableParagraph"/>
              <w:spacing w:before="167"/>
              <w:ind w:left="15"/>
              <w:rPr>
                <w:b/>
                <w:sz w:val="24"/>
              </w:rPr>
            </w:pPr>
            <w:r>
              <w:rPr>
                <w:b/>
                <w:spacing w:val="-10"/>
                <w:sz w:val="24"/>
              </w:rPr>
              <w:t>5</w:t>
            </w:r>
          </w:p>
        </w:tc>
        <w:tc>
          <w:tcPr>
            <w:tcW w:w="9799" w:type="dxa"/>
          </w:tcPr>
          <w:p w:rsidR="001B0F81" w:rsidRPr="001B0F81" w:rsidRDefault="001B0F81" w:rsidP="001B0F81">
            <w:pPr>
              <w:pStyle w:val="TableParagraph"/>
              <w:spacing w:before="4" w:line="360" w:lineRule="auto"/>
              <w:ind w:left="160"/>
              <w:jc w:val="both"/>
              <w:rPr>
                <w:lang w:val="ru-RU"/>
              </w:rPr>
            </w:pPr>
            <w:r w:rsidRPr="001B0F81">
              <w:rPr>
                <w:spacing w:val="-6"/>
                <w:lang w:val="ru-RU"/>
              </w:rPr>
              <w:t>Марат</w:t>
            </w:r>
            <w:r w:rsidRPr="001B0F81">
              <w:rPr>
                <w:spacing w:val="-4"/>
                <w:lang w:val="ru-RU"/>
              </w:rPr>
              <w:t xml:space="preserve"> </w:t>
            </w:r>
            <w:proofErr w:type="spellStart"/>
            <w:r w:rsidRPr="001B0F81">
              <w:rPr>
                <w:spacing w:val="-6"/>
                <w:lang w:val="ru-RU"/>
              </w:rPr>
              <w:t>Хуснуллин</w:t>
            </w:r>
            <w:proofErr w:type="spellEnd"/>
            <w:r w:rsidRPr="001B0F81">
              <w:rPr>
                <w:spacing w:val="-6"/>
                <w:lang w:val="ru-RU"/>
              </w:rPr>
              <w:t>:</w:t>
            </w:r>
            <w:r w:rsidRPr="001B0F81">
              <w:rPr>
                <w:spacing w:val="-1"/>
                <w:lang w:val="ru-RU"/>
              </w:rPr>
              <w:t xml:space="preserve"> </w:t>
            </w:r>
            <w:r w:rsidRPr="001B0F81">
              <w:rPr>
                <w:spacing w:val="-6"/>
                <w:lang w:val="ru-RU"/>
              </w:rPr>
              <w:t>По</w:t>
            </w:r>
            <w:r w:rsidRPr="001B0F81">
              <w:rPr>
                <w:spacing w:val="-2"/>
                <w:lang w:val="ru-RU"/>
              </w:rPr>
              <w:t xml:space="preserve"> </w:t>
            </w:r>
            <w:r w:rsidRPr="001B0F81">
              <w:rPr>
                <w:spacing w:val="-6"/>
                <w:lang w:val="ru-RU"/>
              </w:rPr>
              <w:t>нацпроекту</w:t>
            </w:r>
            <w:r w:rsidRPr="001B0F81">
              <w:rPr>
                <w:spacing w:val="-3"/>
                <w:lang w:val="ru-RU"/>
              </w:rPr>
              <w:t xml:space="preserve"> </w:t>
            </w:r>
            <w:r w:rsidRPr="001B0F81">
              <w:rPr>
                <w:spacing w:val="-6"/>
                <w:lang w:val="ru-RU"/>
              </w:rPr>
              <w:t>«Безопасные</w:t>
            </w:r>
            <w:r w:rsidRPr="001B0F81">
              <w:rPr>
                <w:spacing w:val="-2"/>
                <w:lang w:val="ru-RU"/>
              </w:rPr>
              <w:t xml:space="preserve"> </w:t>
            </w:r>
            <w:r w:rsidRPr="001B0F81">
              <w:rPr>
                <w:spacing w:val="-6"/>
                <w:lang w:val="ru-RU"/>
              </w:rPr>
              <w:t>качественные</w:t>
            </w:r>
            <w:r w:rsidRPr="001B0F81">
              <w:rPr>
                <w:spacing w:val="-2"/>
                <w:lang w:val="ru-RU"/>
              </w:rPr>
              <w:t xml:space="preserve"> </w:t>
            </w:r>
            <w:r w:rsidRPr="001B0F81">
              <w:rPr>
                <w:spacing w:val="-6"/>
                <w:lang w:val="ru-RU"/>
              </w:rPr>
              <w:t>дороги»</w:t>
            </w:r>
          </w:p>
          <w:p w:rsidR="001B0F81" w:rsidRPr="001B0F81" w:rsidRDefault="001B0F81" w:rsidP="001B0F81">
            <w:pPr>
              <w:pStyle w:val="TableParagraph"/>
              <w:spacing w:before="68" w:line="360" w:lineRule="auto"/>
              <w:ind w:left="160"/>
              <w:jc w:val="both"/>
              <w:rPr>
                <w:lang w:val="ru-RU"/>
              </w:rPr>
            </w:pPr>
            <w:r w:rsidRPr="001B0F81">
              <w:rPr>
                <w:spacing w:val="-6"/>
                <w:lang w:val="ru-RU"/>
              </w:rPr>
              <w:t>обновляют</w:t>
            </w:r>
            <w:r w:rsidRPr="001B0F81">
              <w:rPr>
                <w:spacing w:val="-7"/>
                <w:lang w:val="ru-RU"/>
              </w:rPr>
              <w:t xml:space="preserve"> </w:t>
            </w:r>
            <w:r w:rsidRPr="001B0F81">
              <w:rPr>
                <w:spacing w:val="-6"/>
                <w:lang w:val="ru-RU"/>
              </w:rPr>
              <w:t>подъезды</w:t>
            </w:r>
            <w:r w:rsidRPr="001B0F81">
              <w:rPr>
                <w:spacing w:val="-7"/>
                <w:lang w:val="ru-RU"/>
              </w:rPr>
              <w:t xml:space="preserve"> </w:t>
            </w:r>
            <w:r w:rsidRPr="001B0F81">
              <w:rPr>
                <w:spacing w:val="-6"/>
                <w:lang w:val="ru-RU"/>
              </w:rPr>
              <w:t>к</w:t>
            </w:r>
            <w:r w:rsidRPr="001B0F81">
              <w:rPr>
                <w:spacing w:val="-2"/>
                <w:lang w:val="ru-RU"/>
              </w:rPr>
              <w:t xml:space="preserve"> </w:t>
            </w:r>
            <w:r w:rsidRPr="001B0F81">
              <w:rPr>
                <w:spacing w:val="-6"/>
                <w:lang w:val="ru-RU"/>
              </w:rPr>
              <w:t>малым</w:t>
            </w:r>
            <w:r w:rsidRPr="001B0F81">
              <w:rPr>
                <w:spacing w:val="-5"/>
                <w:lang w:val="ru-RU"/>
              </w:rPr>
              <w:t xml:space="preserve"> </w:t>
            </w:r>
            <w:r w:rsidRPr="001B0F81">
              <w:rPr>
                <w:spacing w:val="-6"/>
                <w:lang w:val="ru-RU"/>
              </w:rPr>
              <w:t>населённым</w:t>
            </w:r>
            <w:r w:rsidRPr="001B0F81">
              <w:rPr>
                <w:spacing w:val="-4"/>
                <w:lang w:val="ru-RU"/>
              </w:rPr>
              <w:t xml:space="preserve"> </w:t>
            </w:r>
            <w:r w:rsidRPr="001B0F81">
              <w:rPr>
                <w:spacing w:val="-6"/>
                <w:lang w:val="ru-RU"/>
              </w:rPr>
              <w:t>пунктам</w:t>
            </w:r>
          </w:p>
        </w:tc>
        <w:tc>
          <w:tcPr>
            <w:tcW w:w="974" w:type="dxa"/>
            <w:tcBorders>
              <w:right w:val="nil"/>
            </w:tcBorders>
          </w:tcPr>
          <w:p w:rsidR="001B0F81" w:rsidRPr="001B0F81" w:rsidRDefault="004F1151" w:rsidP="000B421A">
            <w:pPr>
              <w:pStyle w:val="TableParagraph"/>
              <w:spacing w:before="167"/>
              <w:ind w:left="218"/>
              <w:rPr>
                <w:b/>
                <w:lang w:val="ru-RU"/>
              </w:rPr>
            </w:pPr>
            <w:r>
              <w:rPr>
                <w:b/>
                <w:lang w:val="ru-RU"/>
              </w:rPr>
              <w:t>33</w:t>
            </w:r>
          </w:p>
        </w:tc>
      </w:tr>
      <w:tr w:rsidR="001B0F81" w:rsidTr="001B0F81">
        <w:trPr>
          <w:trHeight w:val="524"/>
        </w:trPr>
        <w:tc>
          <w:tcPr>
            <w:tcW w:w="425" w:type="dxa"/>
            <w:tcBorders>
              <w:left w:val="nil"/>
            </w:tcBorders>
          </w:tcPr>
          <w:p w:rsidR="001B0F81" w:rsidRDefault="001B0F81" w:rsidP="000B421A">
            <w:pPr>
              <w:pStyle w:val="TableParagraph"/>
              <w:spacing w:before="139"/>
              <w:ind w:left="15"/>
              <w:rPr>
                <w:b/>
                <w:sz w:val="24"/>
              </w:rPr>
            </w:pPr>
            <w:r>
              <w:rPr>
                <w:b/>
                <w:spacing w:val="-10"/>
                <w:sz w:val="24"/>
              </w:rPr>
              <w:t>6</w:t>
            </w:r>
          </w:p>
        </w:tc>
        <w:tc>
          <w:tcPr>
            <w:tcW w:w="9799" w:type="dxa"/>
          </w:tcPr>
          <w:p w:rsidR="001B0F81" w:rsidRPr="001B0F81" w:rsidRDefault="001B0F81" w:rsidP="001B0F81">
            <w:pPr>
              <w:pStyle w:val="TableParagraph"/>
              <w:spacing w:line="360" w:lineRule="auto"/>
              <w:ind w:left="160"/>
              <w:jc w:val="both"/>
              <w:rPr>
                <w:lang w:val="ru-RU"/>
              </w:rPr>
            </w:pPr>
            <w:r w:rsidRPr="001B0F81">
              <w:rPr>
                <w:spacing w:val="-6"/>
                <w:lang w:val="ru-RU"/>
              </w:rPr>
              <w:t>Реестр дорог</w:t>
            </w:r>
            <w:r w:rsidRPr="001B0F81">
              <w:rPr>
                <w:spacing w:val="-1"/>
                <w:lang w:val="ru-RU"/>
              </w:rPr>
              <w:t xml:space="preserve"> </w:t>
            </w:r>
            <w:r w:rsidRPr="001B0F81">
              <w:rPr>
                <w:spacing w:val="-6"/>
                <w:lang w:val="ru-RU"/>
              </w:rPr>
              <w:t>СКДФ.</w:t>
            </w:r>
            <w:r w:rsidRPr="001B0F81">
              <w:rPr>
                <w:spacing w:val="-2"/>
                <w:lang w:val="ru-RU"/>
              </w:rPr>
              <w:t xml:space="preserve"> </w:t>
            </w:r>
            <w:r w:rsidRPr="001B0F81">
              <w:rPr>
                <w:spacing w:val="-6"/>
                <w:lang w:val="ru-RU"/>
              </w:rPr>
              <w:t>Пошаговый</w:t>
            </w:r>
            <w:r w:rsidRPr="001B0F81">
              <w:rPr>
                <w:spacing w:val="-4"/>
                <w:lang w:val="ru-RU"/>
              </w:rPr>
              <w:t xml:space="preserve"> </w:t>
            </w:r>
            <w:r w:rsidRPr="001B0F81">
              <w:rPr>
                <w:spacing w:val="-6"/>
                <w:lang w:val="ru-RU"/>
              </w:rPr>
              <w:t>алгоритм:</w:t>
            </w:r>
          </w:p>
          <w:p w:rsidR="001B0F81" w:rsidRPr="001B0F81" w:rsidRDefault="001B0F81" w:rsidP="001B0F81">
            <w:pPr>
              <w:pStyle w:val="TableParagraph"/>
              <w:spacing w:before="44" w:line="360" w:lineRule="auto"/>
              <w:ind w:left="160"/>
              <w:jc w:val="both"/>
              <w:rPr>
                <w:lang w:val="ru-RU"/>
              </w:rPr>
            </w:pPr>
            <w:r w:rsidRPr="001B0F81">
              <w:rPr>
                <w:spacing w:val="-4"/>
                <w:lang w:val="ru-RU"/>
              </w:rPr>
              <w:t>как</w:t>
            </w:r>
            <w:r w:rsidRPr="001B0F81">
              <w:rPr>
                <w:spacing w:val="-9"/>
                <w:lang w:val="ru-RU"/>
              </w:rPr>
              <w:t xml:space="preserve"> </w:t>
            </w:r>
            <w:r w:rsidRPr="001B0F81">
              <w:rPr>
                <w:spacing w:val="-4"/>
                <w:lang w:val="ru-RU"/>
              </w:rPr>
              <w:t>узнать,</w:t>
            </w:r>
            <w:r w:rsidRPr="001B0F81">
              <w:rPr>
                <w:spacing w:val="-8"/>
                <w:lang w:val="ru-RU"/>
              </w:rPr>
              <w:t xml:space="preserve"> </w:t>
            </w:r>
            <w:r w:rsidRPr="001B0F81">
              <w:rPr>
                <w:spacing w:val="-4"/>
                <w:lang w:val="ru-RU"/>
              </w:rPr>
              <w:t>стоит</w:t>
            </w:r>
            <w:r w:rsidRPr="001B0F81">
              <w:rPr>
                <w:spacing w:val="-10"/>
                <w:lang w:val="ru-RU"/>
              </w:rPr>
              <w:t xml:space="preserve"> </w:t>
            </w:r>
            <w:r w:rsidRPr="001B0F81">
              <w:rPr>
                <w:spacing w:val="-4"/>
                <w:lang w:val="ru-RU"/>
              </w:rPr>
              <w:t>ли</w:t>
            </w:r>
            <w:r w:rsidRPr="001B0F81">
              <w:rPr>
                <w:spacing w:val="-10"/>
                <w:lang w:val="ru-RU"/>
              </w:rPr>
              <w:t xml:space="preserve"> </w:t>
            </w:r>
            <w:r w:rsidRPr="001B0F81">
              <w:rPr>
                <w:spacing w:val="-4"/>
                <w:lang w:val="ru-RU"/>
              </w:rPr>
              <w:t>дорога</w:t>
            </w:r>
            <w:r w:rsidRPr="001B0F81">
              <w:rPr>
                <w:spacing w:val="-9"/>
                <w:lang w:val="ru-RU"/>
              </w:rPr>
              <w:t xml:space="preserve"> </w:t>
            </w:r>
            <w:r w:rsidRPr="001B0F81">
              <w:rPr>
                <w:spacing w:val="-4"/>
                <w:lang w:val="ru-RU"/>
              </w:rPr>
              <w:t>на</w:t>
            </w:r>
            <w:r w:rsidRPr="001B0F81">
              <w:rPr>
                <w:spacing w:val="-9"/>
                <w:lang w:val="ru-RU"/>
              </w:rPr>
              <w:t xml:space="preserve"> </w:t>
            </w:r>
            <w:r w:rsidRPr="001B0F81">
              <w:rPr>
                <w:spacing w:val="-4"/>
                <w:lang w:val="ru-RU"/>
              </w:rPr>
              <w:t>балансе.</w:t>
            </w:r>
          </w:p>
        </w:tc>
        <w:tc>
          <w:tcPr>
            <w:tcW w:w="974" w:type="dxa"/>
            <w:tcBorders>
              <w:right w:val="nil"/>
            </w:tcBorders>
          </w:tcPr>
          <w:p w:rsidR="001B0F81" w:rsidRPr="001B0F81" w:rsidRDefault="00235FE6" w:rsidP="000B421A">
            <w:pPr>
              <w:pStyle w:val="TableParagraph"/>
              <w:spacing w:before="143"/>
              <w:ind w:left="218"/>
              <w:rPr>
                <w:b/>
                <w:lang w:val="ru-RU"/>
              </w:rPr>
            </w:pPr>
            <w:r>
              <w:rPr>
                <w:b/>
                <w:lang w:val="ru-RU"/>
              </w:rPr>
              <w:t>35</w:t>
            </w:r>
          </w:p>
        </w:tc>
      </w:tr>
      <w:tr w:rsidR="001B0F81" w:rsidTr="001B0F81">
        <w:trPr>
          <w:trHeight w:val="433"/>
        </w:trPr>
        <w:tc>
          <w:tcPr>
            <w:tcW w:w="425" w:type="dxa"/>
            <w:tcBorders>
              <w:left w:val="nil"/>
            </w:tcBorders>
          </w:tcPr>
          <w:p w:rsidR="001B0F81" w:rsidRDefault="001B0F81" w:rsidP="000B421A">
            <w:pPr>
              <w:pStyle w:val="TableParagraph"/>
              <w:spacing w:before="94"/>
              <w:ind w:left="15"/>
              <w:rPr>
                <w:b/>
                <w:sz w:val="24"/>
              </w:rPr>
            </w:pPr>
            <w:r>
              <w:rPr>
                <w:b/>
                <w:spacing w:val="-10"/>
                <w:sz w:val="24"/>
              </w:rPr>
              <w:t>7</w:t>
            </w:r>
          </w:p>
        </w:tc>
        <w:tc>
          <w:tcPr>
            <w:tcW w:w="9799" w:type="dxa"/>
          </w:tcPr>
          <w:p w:rsidR="001B0F81" w:rsidRPr="001B0F81" w:rsidRDefault="001B0F81" w:rsidP="001B0F81">
            <w:pPr>
              <w:pStyle w:val="TableParagraph"/>
              <w:spacing w:before="98" w:line="360" w:lineRule="auto"/>
              <w:ind w:left="160"/>
              <w:jc w:val="both"/>
              <w:rPr>
                <w:lang w:val="ru-RU"/>
              </w:rPr>
            </w:pPr>
            <w:r w:rsidRPr="001B0F81">
              <w:rPr>
                <w:spacing w:val="-6"/>
                <w:lang w:val="ru-RU"/>
              </w:rPr>
              <w:t>Классификации</w:t>
            </w:r>
            <w:r w:rsidRPr="001B0F81">
              <w:rPr>
                <w:spacing w:val="-1"/>
                <w:lang w:val="ru-RU"/>
              </w:rPr>
              <w:t xml:space="preserve"> </w:t>
            </w:r>
            <w:r w:rsidRPr="001B0F81">
              <w:rPr>
                <w:spacing w:val="-6"/>
                <w:lang w:val="ru-RU"/>
              </w:rPr>
              <w:t>автомобильных</w:t>
            </w:r>
            <w:r w:rsidRPr="001B0F81">
              <w:rPr>
                <w:lang w:val="ru-RU"/>
              </w:rPr>
              <w:t xml:space="preserve"> </w:t>
            </w:r>
            <w:r w:rsidRPr="001B0F81">
              <w:rPr>
                <w:spacing w:val="-6"/>
                <w:lang w:val="ru-RU"/>
              </w:rPr>
              <w:t>дорог</w:t>
            </w:r>
            <w:r w:rsidRPr="001B0F81">
              <w:rPr>
                <w:spacing w:val="2"/>
                <w:lang w:val="ru-RU"/>
              </w:rPr>
              <w:t xml:space="preserve"> </w:t>
            </w:r>
            <w:r w:rsidRPr="001B0F81">
              <w:rPr>
                <w:spacing w:val="-6"/>
                <w:lang w:val="ru-RU"/>
              </w:rPr>
              <w:t>Российской</w:t>
            </w:r>
            <w:r w:rsidRPr="001B0F81">
              <w:rPr>
                <w:spacing w:val="-1"/>
                <w:lang w:val="ru-RU"/>
              </w:rPr>
              <w:t xml:space="preserve"> </w:t>
            </w:r>
            <w:r w:rsidRPr="001B0F81">
              <w:rPr>
                <w:spacing w:val="-6"/>
                <w:lang w:val="ru-RU"/>
              </w:rPr>
              <w:t>Федерации</w:t>
            </w:r>
          </w:p>
        </w:tc>
        <w:tc>
          <w:tcPr>
            <w:tcW w:w="974" w:type="dxa"/>
            <w:tcBorders>
              <w:right w:val="nil"/>
            </w:tcBorders>
          </w:tcPr>
          <w:p w:rsidR="001B0F81" w:rsidRPr="001B0F81" w:rsidRDefault="00235FE6" w:rsidP="000B421A">
            <w:pPr>
              <w:pStyle w:val="TableParagraph"/>
              <w:spacing w:before="98"/>
              <w:ind w:left="218"/>
              <w:rPr>
                <w:b/>
                <w:lang w:val="ru-RU"/>
              </w:rPr>
            </w:pPr>
            <w:r>
              <w:rPr>
                <w:b/>
                <w:lang w:val="ru-RU"/>
              </w:rPr>
              <w:t>41</w:t>
            </w:r>
          </w:p>
        </w:tc>
      </w:tr>
      <w:tr w:rsidR="001B0F81" w:rsidTr="001B0F81">
        <w:trPr>
          <w:trHeight w:val="575"/>
        </w:trPr>
        <w:tc>
          <w:tcPr>
            <w:tcW w:w="425" w:type="dxa"/>
            <w:tcBorders>
              <w:left w:val="nil"/>
            </w:tcBorders>
          </w:tcPr>
          <w:p w:rsidR="001B0F81" w:rsidRDefault="001B0F81" w:rsidP="000B421A">
            <w:pPr>
              <w:pStyle w:val="TableParagraph"/>
              <w:spacing w:before="164"/>
              <w:ind w:left="15"/>
              <w:rPr>
                <w:b/>
                <w:sz w:val="24"/>
              </w:rPr>
            </w:pPr>
            <w:r>
              <w:rPr>
                <w:b/>
                <w:spacing w:val="-10"/>
                <w:sz w:val="24"/>
              </w:rPr>
              <w:t>8</w:t>
            </w:r>
          </w:p>
        </w:tc>
        <w:tc>
          <w:tcPr>
            <w:tcW w:w="9799" w:type="dxa"/>
          </w:tcPr>
          <w:p w:rsidR="001B0F81" w:rsidRPr="001B0F81" w:rsidRDefault="001B0F81" w:rsidP="00470749">
            <w:pPr>
              <w:pStyle w:val="TableParagraph"/>
              <w:spacing w:before="5" w:line="276" w:lineRule="auto"/>
              <w:ind w:left="160"/>
              <w:jc w:val="both"/>
              <w:rPr>
                <w:lang w:val="ru-RU"/>
              </w:rPr>
            </w:pPr>
            <w:r w:rsidRPr="001B0F81">
              <w:rPr>
                <w:spacing w:val="-6"/>
                <w:lang w:val="ru-RU"/>
              </w:rPr>
              <w:t>Методика</w:t>
            </w:r>
            <w:r w:rsidRPr="001B0F81">
              <w:rPr>
                <w:spacing w:val="-4"/>
                <w:lang w:val="ru-RU"/>
              </w:rPr>
              <w:t xml:space="preserve"> </w:t>
            </w:r>
            <w:r w:rsidRPr="001B0F81">
              <w:rPr>
                <w:spacing w:val="-6"/>
                <w:lang w:val="ru-RU"/>
              </w:rPr>
              <w:t>экспертной</w:t>
            </w:r>
            <w:r w:rsidRPr="001B0F81">
              <w:rPr>
                <w:spacing w:val="-2"/>
                <w:lang w:val="ru-RU"/>
              </w:rPr>
              <w:t xml:space="preserve"> </w:t>
            </w:r>
            <w:r w:rsidRPr="001B0F81">
              <w:rPr>
                <w:spacing w:val="-6"/>
                <w:lang w:val="ru-RU"/>
              </w:rPr>
              <w:t>оценки</w:t>
            </w:r>
            <w:r w:rsidRPr="001B0F81">
              <w:rPr>
                <w:spacing w:val="-3"/>
                <w:lang w:val="ru-RU"/>
              </w:rPr>
              <w:t xml:space="preserve"> </w:t>
            </w:r>
            <w:r w:rsidRPr="001B0F81">
              <w:rPr>
                <w:spacing w:val="-6"/>
                <w:lang w:val="ru-RU"/>
              </w:rPr>
              <w:t>состояния</w:t>
            </w:r>
            <w:r w:rsidRPr="001B0F81">
              <w:rPr>
                <w:spacing w:val="-4"/>
                <w:lang w:val="ru-RU"/>
              </w:rPr>
              <w:t xml:space="preserve"> </w:t>
            </w:r>
            <w:r w:rsidRPr="001B0F81">
              <w:rPr>
                <w:spacing w:val="-6"/>
                <w:lang w:val="ru-RU"/>
              </w:rPr>
              <w:t>дорожных</w:t>
            </w:r>
            <w:r w:rsidRPr="001B0F81">
              <w:rPr>
                <w:spacing w:val="-1"/>
                <w:lang w:val="ru-RU"/>
              </w:rPr>
              <w:t xml:space="preserve"> </w:t>
            </w:r>
            <w:r w:rsidRPr="001B0F81">
              <w:rPr>
                <w:spacing w:val="-6"/>
                <w:lang w:val="ru-RU"/>
              </w:rPr>
              <w:t>покрытий</w:t>
            </w:r>
          </w:p>
          <w:p w:rsidR="001B0F81" w:rsidRPr="001B0F81" w:rsidRDefault="001B0F81" w:rsidP="00470749">
            <w:pPr>
              <w:pStyle w:val="TableParagraph"/>
              <w:spacing w:before="64" w:line="276" w:lineRule="auto"/>
              <w:ind w:left="160"/>
              <w:jc w:val="both"/>
              <w:rPr>
                <w:lang w:val="ru-RU"/>
              </w:rPr>
            </w:pPr>
            <w:r w:rsidRPr="001B0F81">
              <w:rPr>
                <w:spacing w:val="-6"/>
                <w:lang w:val="ru-RU"/>
              </w:rPr>
              <w:t>Акт</w:t>
            </w:r>
            <w:r w:rsidRPr="001B0F81">
              <w:rPr>
                <w:spacing w:val="-4"/>
                <w:lang w:val="ru-RU"/>
              </w:rPr>
              <w:t xml:space="preserve"> </w:t>
            </w:r>
            <w:r w:rsidRPr="001B0F81">
              <w:rPr>
                <w:spacing w:val="-6"/>
                <w:lang w:val="ru-RU"/>
              </w:rPr>
              <w:t>обследования</w:t>
            </w:r>
            <w:r w:rsidRPr="001B0F81">
              <w:rPr>
                <w:spacing w:val="-3"/>
                <w:lang w:val="ru-RU"/>
              </w:rPr>
              <w:t xml:space="preserve"> </w:t>
            </w:r>
            <w:r w:rsidRPr="001B0F81">
              <w:rPr>
                <w:spacing w:val="-6"/>
                <w:lang w:val="ru-RU"/>
              </w:rPr>
              <w:t>состояния</w:t>
            </w:r>
            <w:r w:rsidRPr="001B0F81">
              <w:rPr>
                <w:spacing w:val="-3"/>
                <w:lang w:val="ru-RU"/>
              </w:rPr>
              <w:t xml:space="preserve"> </w:t>
            </w:r>
            <w:r w:rsidRPr="001B0F81">
              <w:rPr>
                <w:spacing w:val="-6"/>
                <w:lang w:val="ru-RU"/>
              </w:rPr>
              <w:t>дороги</w:t>
            </w:r>
            <w:r w:rsidRPr="001B0F81">
              <w:rPr>
                <w:spacing w:val="-1"/>
                <w:lang w:val="ru-RU"/>
              </w:rPr>
              <w:t xml:space="preserve"> </w:t>
            </w:r>
            <w:r w:rsidRPr="001B0F81">
              <w:rPr>
                <w:spacing w:val="-6"/>
                <w:lang w:val="ru-RU"/>
              </w:rPr>
              <w:t>в</w:t>
            </w:r>
            <w:r w:rsidRPr="001B0F81">
              <w:rPr>
                <w:lang w:val="ru-RU"/>
              </w:rPr>
              <w:t xml:space="preserve"> </w:t>
            </w:r>
            <w:r w:rsidRPr="001B0F81">
              <w:rPr>
                <w:spacing w:val="-6"/>
                <w:lang w:val="ru-RU"/>
              </w:rPr>
              <w:t>населенном</w:t>
            </w:r>
            <w:r w:rsidRPr="001B0F81">
              <w:rPr>
                <w:spacing w:val="-1"/>
                <w:lang w:val="ru-RU"/>
              </w:rPr>
              <w:t xml:space="preserve"> </w:t>
            </w:r>
            <w:r w:rsidRPr="001B0F81">
              <w:rPr>
                <w:spacing w:val="-6"/>
                <w:lang w:val="ru-RU"/>
              </w:rPr>
              <w:t>пункте.</w:t>
            </w:r>
          </w:p>
        </w:tc>
        <w:tc>
          <w:tcPr>
            <w:tcW w:w="974" w:type="dxa"/>
            <w:tcBorders>
              <w:right w:val="nil"/>
            </w:tcBorders>
          </w:tcPr>
          <w:p w:rsidR="001B0F81" w:rsidRPr="001B0F81" w:rsidRDefault="00E43DC1" w:rsidP="000B421A">
            <w:pPr>
              <w:pStyle w:val="TableParagraph"/>
              <w:spacing w:before="168"/>
              <w:ind w:left="218"/>
              <w:rPr>
                <w:b/>
                <w:lang w:val="ru-RU"/>
              </w:rPr>
            </w:pPr>
            <w:r>
              <w:rPr>
                <w:b/>
                <w:lang w:val="ru-RU"/>
              </w:rPr>
              <w:t>60</w:t>
            </w:r>
          </w:p>
        </w:tc>
      </w:tr>
      <w:tr w:rsidR="001B0F81" w:rsidTr="001B0F81">
        <w:trPr>
          <w:trHeight w:val="433"/>
        </w:trPr>
        <w:tc>
          <w:tcPr>
            <w:tcW w:w="425" w:type="dxa"/>
            <w:tcBorders>
              <w:left w:val="nil"/>
            </w:tcBorders>
          </w:tcPr>
          <w:p w:rsidR="001B0F81" w:rsidRDefault="001B0F81" w:rsidP="000B421A">
            <w:pPr>
              <w:pStyle w:val="TableParagraph"/>
              <w:spacing w:before="97"/>
              <w:ind w:left="15"/>
              <w:rPr>
                <w:b/>
                <w:sz w:val="24"/>
              </w:rPr>
            </w:pPr>
            <w:r>
              <w:rPr>
                <w:b/>
                <w:spacing w:val="-10"/>
                <w:sz w:val="24"/>
              </w:rPr>
              <w:t>9</w:t>
            </w:r>
          </w:p>
        </w:tc>
        <w:tc>
          <w:tcPr>
            <w:tcW w:w="9799" w:type="dxa"/>
          </w:tcPr>
          <w:p w:rsidR="001B0F81" w:rsidRPr="001B0F81" w:rsidRDefault="001B0F81" w:rsidP="001B0F81">
            <w:pPr>
              <w:pStyle w:val="TableParagraph"/>
              <w:spacing w:before="96"/>
              <w:ind w:left="160"/>
              <w:jc w:val="both"/>
              <w:rPr>
                <w:lang w:val="ru-RU"/>
              </w:rPr>
            </w:pPr>
            <w:r w:rsidRPr="001B0F81">
              <w:rPr>
                <w:spacing w:val="-6"/>
                <w:lang w:val="ru-RU"/>
              </w:rPr>
              <w:t>Кто</w:t>
            </w:r>
            <w:r w:rsidRPr="001B0F81">
              <w:rPr>
                <w:spacing w:val="-2"/>
                <w:lang w:val="ru-RU"/>
              </w:rPr>
              <w:t xml:space="preserve"> </w:t>
            </w:r>
            <w:r w:rsidRPr="001B0F81">
              <w:rPr>
                <w:spacing w:val="-6"/>
                <w:lang w:val="ru-RU"/>
              </w:rPr>
              <w:t>несет</w:t>
            </w:r>
            <w:r w:rsidRPr="001B0F81">
              <w:rPr>
                <w:spacing w:val="-2"/>
                <w:lang w:val="ru-RU"/>
              </w:rPr>
              <w:t xml:space="preserve"> </w:t>
            </w:r>
            <w:r w:rsidRPr="001B0F81">
              <w:rPr>
                <w:spacing w:val="-6"/>
                <w:lang w:val="ru-RU"/>
              </w:rPr>
              <w:t>ответственность</w:t>
            </w:r>
            <w:r w:rsidRPr="001B0F81">
              <w:rPr>
                <w:spacing w:val="-1"/>
                <w:lang w:val="ru-RU"/>
              </w:rPr>
              <w:t xml:space="preserve"> </w:t>
            </w:r>
            <w:r w:rsidRPr="001B0F81">
              <w:rPr>
                <w:spacing w:val="-6"/>
                <w:lang w:val="ru-RU"/>
              </w:rPr>
              <w:t>за</w:t>
            </w:r>
            <w:r w:rsidRPr="001B0F81">
              <w:rPr>
                <w:spacing w:val="-1"/>
                <w:lang w:val="ru-RU"/>
              </w:rPr>
              <w:t xml:space="preserve"> </w:t>
            </w:r>
            <w:r w:rsidRPr="001B0F81">
              <w:rPr>
                <w:spacing w:val="-6"/>
                <w:lang w:val="ru-RU"/>
              </w:rPr>
              <w:t>состояние</w:t>
            </w:r>
            <w:r w:rsidRPr="001B0F81">
              <w:rPr>
                <w:spacing w:val="-1"/>
                <w:lang w:val="ru-RU"/>
              </w:rPr>
              <w:t xml:space="preserve"> </w:t>
            </w:r>
            <w:r w:rsidRPr="001B0F81">
              <w:rPr>
                <w:spacing w:val="-6"/>
                <w:lang w:val="ru-RU"/>
              </w:rPr>
              <w:t>дорог.</w:t>
            </w:r>
          </w:p>
        </w:tc>
        <w:tc>
          <w:tcPr>
            <w:tcW w:w="974" w:type="dxa"/>
            <w:tcBorders>
              <w:right w:val="nil"/>
            </w:tcBorders>
          </w:tcPr>
          <w:p w:rsidR="001B0F81" w:rsidRPr="001B0F81" w:rsidRDefault="00421D4F" w:rsidP="000B421A">
            <w:pPr>
              <w:pStyle w:val="TableParagraph"/>
              <w:spacing w:before="96"/>
              <w:ind w:left="218"/>
              <w:rPr>
                <w:b/>
                <w:lang w:val="ru-RU"/>
              </w:rPr>
            </w:pPr>
            <w:r>
              <w:rPr>
                <w:b/>
                <w:lang w:val="ru-RU"/>
              </w:rPr>
              <w:t>64</w:t>
            </w:r>
          </w:p>
        </w:tc>
      </w:tr>
      <w:tr w:rsidR="001B0F81" w:rsidTr="001B0F81">
        <w:trPr>
          <w:trHeight w:val="517"/>
        </w:trPr>
        <w:tc>
          <w:tcPr>
            <w:tcW w:w="425" w:type="dxa"/>
            <w:tcBorders>
              <w:left w:val="nil"/>
            </w:tcBorders>
          </w:tcPr>
          <w:p w:rsidR="001B0F81" w:rsidRDefault="001B0F81" w:rsidP="000B421A">
            <w:pPr>
              <w:pStyle w:val="TableParagraph"/>
              <w:spacing w:before="138"/>
              <w:ind w:left="15"/>
              <w:rPr>
                <w:b/>
                <w:sz w:val="24"/>
              </w:rPr>
            </w:pPr>
            <w:r>
              <w:rPr>
                <w:b/>
                <w:spacing w:val="-5"/>
                <w:sz w:val="24"/>
              </w:rPr>
              <w:t>10</w:t>
            </w:r>
          </w:p>
        </w:tc>
        <w:tc>
          <w:tcPr>
            <w:tcW w:w="9799" w:type="dxa"/>
          </w:tcPr>
          <w:p w:rsidR="001B0F81" w:rsidRPr="001B0F81" w:rsidRDefault="001B0F81" w:rsidP="00470749">
            <w:pPr>
              <w:pStyle w:val="TableParagraph"/>
              <w:spacing w:before="3" w:line="276" w:lineRule="auto"/>
              <w:ind w:left="160"/>
              <w:jc w:val="both"/>
              <w:rPr>
                <w:lang w:val="ru-RU"/>
              </w:rPr>
            </w:pPr>
            <w:r w:rsidRPr="001B0F81">
              <w:rPr>
                <w:lang w:val="ru-RU"/>
              </w:rPr>
              <w:t>Как</w:t>
            </w:r>
            <w:r w:rsidRPr="001B0F81">
              <w:rPr>
                <w:spacing w:val="45"/>
                <w:lang w:val="ru-RU"/>
              </w:rPr>
              <w:t xml:space="preserve"> </w:t>
            </w:r>
            <w:r w:rsidRPr="001B0F81">
              <w:rPr>
                <w:lang w:val="ru-RU"/>
              </w:rPr>
              <w:t>можно</w:t>
            </w:r>
            <w:r w:rsidRPr="001B0F81">
              <w:rPr>
                <w:spacing w:val="47"/>
                <w:lang w:val="ru-RU"/>
              </w:rPr>
              <w:t xml:space="preserve"> </w:t>
            </w:r>
            <w:r w:rsidRPr="001B0F81">
              <w:rPr>
                <w:lang w:val="ru-RU"/>
              </w:rPr>
              <w:t>добиться</w:t>
            </w:r>
            <w:r w:rsidRPr="001B0F81">
              <w:rPr>
                <w:spacing w:val="45"/>
                <w:lang w:val="ru-RU"/>
              </w:rPr>
              <w:t xml:space="preserve"> </w:t>
            </w:r>
            <w:r w:rsidRPr="001B0F81">
              <w:rPr>
                <w:lang w:val="ru-RU"/>
              </w:rPr>
              <w:t>ремонта</w:t>
            </w:r>
            <w:r w:rsidRPr="001B0F81">
              <w:rPr>
                <w:spacing w:val="46"/>
                <w:lang w:val="ru-RU"/>
              </w:rPr>
              <w:t xml:space="preserve"> </w:t>
            </w:r>
            <w:r w:rsidRPr="001B0F81">
              <w:rPr>
                <w:lang w:val="ru-RU"/>
              </w:rPr>
              <w:t>грунтовой</w:t>
            </w:r>
            <w:r w:rsidRPr="001B0F81">
              <w:rPr>
                <w:spacing w:val="46"/>
                <w:lang w:val="ru-RU"/>
              </w:rPr>
              <w:t xml:space="preserve"> </w:t>
            </w:r>
            <w:r w:rsidRPr="001B0F81">
              <w:rPr>
                <w:lang w:val="ru-RU"/>
              </w:rPr>
              <w:t>дороги</w:t>
            </w:r>
            <w:r w:rsidRPr="001B0F81">
              <w:rPr>
                <w:spacing w:val="46"/>
                <w:lang w:val="ru-RU"/>
              </w:rPr>
              <w:t xml:space="preserve"> </w:t>
            </w:r>
            <w:r w:rsidRPr="001B0F81">
              <w:rPr>
                <w:lang w:val="ru-RU"/>
              </w:rPr>
              <w:t>5</w:t>
            </w:r>
            <w:r w:rsidRPr="001B0F81">
              <w:rPr>
                <w:spacing w:val="46"/>
                <w:lang w:val="ru-RU"/>
              </w:rPr>
              <w:t xml:space="preserve"> </w:t>
            </w:r>
            <w:r w:rsidRPr="001B0F81">
              <w:rPr>
                <w:lang w:val="ru-RU"/>
              </w:rPr>
              <w:t>категории</w:t>
            </w:r>
            <w:r w:rsidRPr="001B0F81">
              <w:rPr>
                <w:spacing w:val="46"/>
                <w:lang w:val="ru-RU"/>
              </w:rPr>
              <w:t xml:space="preserve"> </w:t>
            </w:r>
            <w:proofErr w:type="gramStart"/>
            <w:r w:rsidRPr="001B0F81">
              <w:rPr>
                <w:lang w:val="ru-RU"/>
              </w:rPr>
              <w:t>в</w:t>
            </w:r>
            <w:proofErr w:type="gramEnd"/>
            <w:r w:rsidRPr="001B0F81">
              <w:rPr>
                <w:spacing w:val="47"/>
                <w:lang w:val="ru-RU"/>
              </w:rPr>
              <w:t xml:space="preserve"> </w:t>
            </w:r>
            <w:r w:rsidRPr="001B0F81">
              <w:rPr>
                <w:spacing w:val="-2"/>
                <w:lang w:val="ru-RU"/>
              </w:rPr>
              <w:t>сельской</w:t>
            </w:r>
          </w:p>
          <w:p w:rsidR="001B0F81" w:rsidRDefault="001B0F81" w:rsidP="00470749">
            <w:pPr>
              <w:pStyle w:val="TableParagraph"/>
              <w:spacing w:before="25" w:line="276" w:lineRule="auto"/>
              <w:ind w:left="160"/>
              <w:jc w:val="both"/>
            </w:pPr>
            <w:proofErr w:type="spellStart"/>
            <w:proofErr w:type="gramStart"/>
            <w:r>
              <w:rPr>
                <w:spacing w:val="-2"/>
              </w:rPr>
              <w:t>местности</w:t>
            </w:r>
            <w:proofErr w:type="spellEnd"/>
            <w:proofErr w:type="gramEnd"/>
            <w:r>
              <w:rPr>
                <w:spacing w:val="-2"/>
              </w:rPr>
              <w:t>?</w:t>
            </w:r>
          </w:p>
        </w:tc>
        <w:tc>
          <w:tcPr>
            <w:tcW w:w="974" w:type="dxa"/>
            <w:tcBorders>
              <w:right w:val="nil"/>
            </w:tcBorders>
          </w:tcPr>
          <w:p w:rsidR="001B0F81" w:rsidRPr="00421D4F" w:rsidRDefault="00421D4F" w:rsidP="000B421A">
            <w:pPr>
              <w:pStyle w:val="TableParagraph"/>
              <w:spacing w:before="142"/>
              <w:ind w:left="218"/>
              <w:rPr>
                <w:b/>
                <w:lang w:val="ru-RU"/>
              </w:rPr>
            </w:pPr>
            <w:r>
              <w:rPr>
                <w:b/>
                <w:lang w:val="ru-RU"/>
              </w:rPr>
              <w:t>66</w:t>
            </w:r>
          </w:p>
        </w:tc>
      </w:tr>
      <w:tr w:rsidR="001B0F81" w:rsidTr="001B0F81">
        <w:trPr>
          <w:trHeight w:val="433"/>
        </w:trPr>
        <w:tc>
          <w:tcPr>
            <w:tcW w:w="425" w:type="dxa"/>
            <w:tcBorders>
              <w:left w:val="nil"/>
            </w:tcBorders>
          </w:tcPr>
          <w:p w:rsidR="001B0F81" w:rsidRDefault="001B0F81" w:rsidP="000B421A">
            <w:pPr>
              <w:pStyle w:val="TableParagraph"/>
              <w:spacing w:before="94"/>
              <w:ind w:left="15"/>
              <w:rPr>
                <w:b/>
                <w:sz w:val="24"/>
              </w:rPr>
            </w:pPr>
            <w:r>
              <w:rPr>
                <w:b/>
                <w:spacing w:val="-5"/>
                <w:sz w:val="24"/>
              </w:rPr>
              <w:t>11</w:t>
            </w:r>
          </w:p>
        </w:tc>
        <w:tc>
          <w:tcPr>
            <w:tcW w:w="9799" w:type="dxa"/>
          </w:tcPr>
          <w:p w:rsidR="001B0F81" w:rsidRPr="001B0F81" w:rsidRDefault="001B0F81" w:rsidP="001B0F81">
            <w:pPr>
              <w:pStyle w:val="TableParagraph"/>
              <w:spacing w:before="103" w:line="360" w:lineRule="auto"/>
              <w:ind w:left="160"/>
              <w:jc w:val="both"/>
              <w:rPr>
                <w:lang w:val="ru-RU"/>
              </w:rPr>
            </w:pPr>
            <w:r w:rsidRPr="001B0F81">
              <w:rPr>
                <w:spacing w:val="-6"/>
                <w:lang w:val="ru-RU"/>
              </w:rPr>
              <w:t>Содержание</w:t>
            </w:r>
            <w:r w:rsidRPr="001B0F81">
              <w:rPr>
                <w:spacing w:val="-3"/>
                <w:lang w:val="ru-RU"/>
              </w:rPr>
              <w:t xml:space="preserve"> </w:t>
            </w:r>
            <w:r w:rsidRPr="001B0F81">
              <w:rPr>
                <w:spacing w:val="-6"/>
                <w:lang w:val="ru-RU"/>
              </w:rPr>
              <w:t>автомобильных</w:t>
            </w:r>
            <w:r w:rsidRPr="001B0F81">
              <w:rPr>
                <w:spacing w:val="-3"/>
                <w:lang w:val="ru-RU"/>
              </w:rPr>
              <w:t xml:space="preserve"> </w:t>
            </w:r>
            <w:r w:rsidRPr="001B0F81">
              <w:rPr>
                <w:spacing w:val="-6"/>
                <w:lang w:val="ru-RU"/>
              </w:rPr>
              <w:t>дорог</w:t>
            </w:r>
            <w:r w:rsidRPr="001B0F81">
              <w:rPr>
                <w:lang w:val="ru-RU"/>
              </w:rPr>
              <w:t xml:space="preserve"> </w:t>
            </w:r>
            <w:r w:rsidRPr="001B0F81">
              <w:rPr>
                <w:spacing w:val="-6"/>
                <w:lang w:val="ru-RU"/>
              </w:rPr>
              <w:t>в</w:t>
            </w:r>
            <w:r w:rsidRPr="001B0F81">
              <w:rPr>
                <w:spacing w:val="-2"/>
                <w:lang w:val="ru-RU"/>
              </w:rPr>
              <w:t xml:space="preserve"> </w:t>
            </w:r>
            <w:r w:rsidRPr="001B0F81">
              <w:rPr>
                <w:spacing w:val="-6"/>
                <w:lang w:val="ru-RU"/>
              </w:rPr>
              <w:t>зимний</w:t>
            </w:r>
            <w:r w:rsidRPr="001B0F81">
              <w:rPr>
                <w:spacing w:val="-3"/>
                <w:lang w:val="ru-RU"/>
              </w:rPr>
              <w:t xml:space="preserve"> </w:t>
            </w:r>
            <w:r w:rsidRPr="001B0F81">
              <w:rPr>
                <w:spacing w:val="-6"/>
                <w:lang w:val="ru-RU"/>
              </w:rPr>
              <w:t>период.</w:t>
            </w:r>
          </w:p>
        </w:tc>
        <w:tc>
          <w:tcPr>
            <w:tcW w:w="974" w:type="dxa"/>
            <w:tcBorders>
              <w:right w:val="nil"/>
            </w:tcBorders>
          </w:tcPr>
          <w:p w:rsidR="001B0F81" w:rsidRPr="001B0F81" w:rsidRDefault="00421D4F" w:rsidP="000B421A">
            <w:pPr>
              <w:pStyle w:val="TableParagraph"/>
              <w:spacing w:before="98"/>
              <w:ind w:left="218"/>
              <w:rPr>
                <w:b/>
                <w:lang w:val="ru-RU"/>
              </w:rPr>
            </w:pPr>
            <w:r>
              <w:rPr>
                <w:b/>
                <w:lang w:val="ru-RU"/>
              </w:rPr>
              <w:t>69</w:t>
            </w:r>
          </w:p>
        </w:tc>
      </w:tr>
      <w:tr w:rsidR="001B0F81" w:rsidTr="001B0F81">
        <w:trPr>
          <w:trHeight w:val="1196"/>
        </w:trPr>
        <w:tc>
          <w:tcPr>
            <w:tcW w:w="425" w:type="dxa"/>
            <w:tcBorders>
              <w:left w:val="nil"/>
            </w:tcBorders>
          </w:tcPr>
          <w:p w:rsidR="001B0F81" w:rsidRPr="001B0F81" w:rsidRDefault="001B0F81" w:rsidP="000B421A">
            <w:pPr>
              <w:pStyle w:val="TableParagraph"/>
              <w:spacing w:before="97"/>
              <w:rPr>
                <w:rFonts w:ascii="UnDotum"/>
                <w:b/>
                <w:sz w:val="24"/>
                <w:lang w:val="ru-RU"/>
              </w:rPr>
            </w:pPr>
          </w:p>
          <w:p w:rsidR="001B0F81" w:rsidRDefault="001B0F81" w:rsidP="000B421A">
            <w:pPr>
              <w:pStyle w:val="TableParagraph"/>
              <w:ind w:left="15"/>
              <w:rPr>
                <w:b/>
                <w:sz w:val="24"/>
              </w:rPr>
            </w:pPr>
            <w:r>
              <w:rPr>
                <w:b/>
                <w:spacing w:val="-5"/>
                <w:sz w:val="24"/>
              </w:rPr>
              <w:t>12</w:t>
            </w:r>
          </w:p>
        </w:tc>
        <w:tc>
          <w:tcPr>
            <w:tcW w:w="9799" w:type="dxa"/>
          </w:tcPr>
          <w:p w:rsidR="001B0F81" w:rsidRPr="001B0F81" w:rsidRDefault="001B0F81" w:rsidP="00470749">
            <w:pPr>
              <w:pStyle w:val="TableParagraph"/>
              <w:spacing w:line="276" w:lineRule="auto"/>
              <w:ind w:left="160"/>
              <w:jc w:val="both"/>
              <w:rPr>
                <w:lang w:val="ru-RU"/>
              </w:rPr>
            </w:pPr>
            <w:r w:rsidRPr="001B0F81">
              <w:rPr>
                <w:spacing w:val="-6"/>
                <w:lang w:val="ru-RU"/>
              </w:rPr>
              <w:t>Специальная</w:t>
            </w:r>
            <w:r w:rsidRPr="001B0F81">
              <w:rPr>
                <w:spacing w:val="-7"/>
                <w:lang w:val="ru-RU"/>
              </w:rPr>
              <w:t xml:space="preserve"> </w:t>
            </w:r>
            <w:r w:rsidRPr="001B0F81">
              <w:rPr>
                <w:spacing w:val="-6"/>
                <w:lang w:val="ru-RU"/>
              </w:rPr>
              <w:t>дорожная</w:t>
            </w:r>
            <w:r w:rsidRPr="001B0F81">
              <w:rPr>
                <w:spacing w:val="-4"/>
                <w:lang w:val="ru-RU"/>
              </w:rPr>
              <w:t xml:space="preserve"> </w:t>
            </w:r>
            <w:r w:rsidRPr="001B0F81">
              <w:rPr>
                <w:spacing w:val="-6"/>
                <w:lang w:val="ru-RU"/>
              </w:rPr>
              <w:t>техника:</w:t>
            </w:r>
          </w:p>
          <w:p w:rsidR="001B0F81" w:rsidRPr="001B0F81" w:rsidRDefault="001B0F81" w:rsidP="00470749">
            <w:pPr>
              <w:pStyle w:val="TableParagraph"/>
              <w:spacing w:before="44" w:line="276" w:lineRule="auto"/>
              <w:ind w:left="160"/>
              <w:jc w:val="both"/>
              <w:rPr>
                <w:lang w:val="ru-RU"/>
              </w:rPr>
            </w:pPr>
            <w:proofErr w:type="spellStart"/>
            <w:r w:rsidRPr="001B0F81">
              <w:rPr>
                <w:spacing w:val="-2"/>
                <w:lang w:val="ru-RU"/>
              </w:rPr>
              <w:t>Пескоразбрасыватель</w:t>
            </w:r>
            <w:proofErr w:type="spellEnd"/>
          </w:p>
          <w:p w:rsidR="001B0F81" w:rsidRPr="001B0F81" w:rsidRDefault="001B0F81" w:rsidP="00470749">
            <w:pPr>
              <w:pStyle w:val="TableParagraph"/>
              <w:spacing w:before="1" w:line="276" w:lineRule="auto"/>
              <w:ind w:left="160" w:right="4859"/>
              <w:jc w:val="both"/>
              <w:rPr>
                <w:lang w:val="ru-RU"/>
              </w:rPr>
            </w:pPr>
            <w:r w:rsidRPr="001B0F81">
              <w:rPr>
                <w:spacing w:val="-6"/>
                <w:lang w:val="ru-RU"/>
              </w:rPr>
              <w:t>Ковшовый</w:t>
            </w:r>
            <w:r w:rsidRPr="001B0F81">
              <w:rPr>
                <w:spacing w:val="-10"/>
                <w:lang w:val="ru-RU"/>
              </w:rPr>
              <w:t xml:space="preserve"> </w:t>
            </w:r>
            <w:r w:rsidRPr="001B0F81">
              <w:rPr>
                <w:spacing w:val="-6"/>
                <w:lang w:val="ru-RU"/>
              </w:rPr>
              <w:t xml:space="preserve">погрузчик </w:t>
            </w:r>
            <w:r w:rsidRPr="001B0F81">
              <w:rPr>
                <w:spacing w:val="-2"/>
                <w:lang w:val="ru-RU"/>
              </w:rPr>
              <w:t>Грейдер</w:t>
            </w:r>
          </w:p>
        </w:tc>
        <w:tc>
          <w:tcPr>
            <w:tcW w:w="974" w:type="dxa"/>
            <w:tcBorders>
              <w:right w:val="nil"/>
            </w:tcBorders>
          </w:tcPr>
          <w:p w:rsidR="001B0F81" w:rsidRPr="001B0F81" w:rsidRDefault="001B0F81" w:rsidP="000B421A">
            <w:pPr>
              <w:pStyle w:val="TableParagraph"/>
              <w:spacing w:before="133"/>
              <w:rPr>
                <w:rFonts w:ascii="UnDotum"/>
                <w:b/>
                <w:lang w:val="ru-RU"/>
              </w:rPr>
            </w:pPr>
          </w:p>
          <w:p w:rsidR="001B0F81" w:rsidRPr="001B0F81" w:rsidRDefault="00421D4F" w:rsidP="000B421A">
            <w:pPr>
              <w:pStyle w:val="TableParagraph"/>
              <w:ind w:left="218"/>
              <w:rPr>
                <w:b/>
                <w:lang w:val="ru-RU"/>
              </w:rPr>
            </w:pPr>
            <w:r>
              <w:rPr>
                <w:b/>
                <w:lang w:val="ru-RU"/>
              </w:rPr>
              <w:t>71</w:t>
            </w:r>
          </w:p>
        </w:tc>
      </w:tr>
      <w:tr w:rsidR="001B0F81" w:rsidTr="001B0F81">
        <w:trPr>
          <w:trHeight w:val="433"/>
        </w:trPr>
        <w:tc>
          <w:tcPr>
            <w:tcW w:w="425" w:type="dxa"/>
            <w:tcBorders>
              <w:left w:val="nil"/>
            </w:tcBorders>
          </w:tcPr>
          <w:p w:rsidR="001B0F81" w:rsidRDefault="001B0F81" w:rsidP="000B421A">
            <w:pPr>
              <w:pStyle w:val="TableParagraph"/>
              <w:spacing w:before="94"/>
              <w:ind w:left="15"/>
              <w:rPr>
                <w:b/>
                <w:sz w:val="24"/>
              </w:rPr>
            </w:pPr>
            <w:r>
              <w:rPr>
                <w:b/>
                <w:spacing w:val="-5"/>
                <w:sz w:val="24"/>
              </w:rPr>
              <w:t>13</w:t>
            </w:r>
          </w:p>
        </w:tc>
        <w:tc>
          <w:tcPr>
            <w:tcW w:w="9799" w:type="dxa"/>
          </w:tcPr>
          <w:p w:rsidR="001B0F81" w:rsidRPr="001B0F81" w:rsidRDefault="001B0F81" w:rsidP="001B0F81">
            <w:pPr>
              <w:pStyle w:val="TableParagraph"/>
              <w:spacing w:before="84" w:line="360" w:lineRule="auto"/>
              <w:ind w:left="160"/>
              <w:jc w:val="both"/>
              <w:rPr>
                <w:lang w:val="ru-RU"/>
              </w:rPr>
            </w:pPr>
            <w:r w:rsidRPr="001B0F81">
              <w:rPr>
                <w:spacing w:val="-6"/>
                <w:lang w:val="ru-RU"/>
              </w:rPr>
              <w:t>Содержание</w:t>
            </w:r>
            <w:r w:rsidRPr="001B0F81">
              <w:rPr>
                <w:spacing w:val="-5"/>
                <w:lang w:val="ru-RU"/>
              </w:rPr>
              <w:t xml:space="preserve"> </w:t>
            </w:r>
            <w:r w:rsidRPr="001B0F81">
              <w:rPr>
                <w:spacing w:val="-6"/>
                <w:lang w:val="ru-RU"/>
              </w:rPr>
              <w:t>автомобильных</w:t>
            </w:r>
            <w:r w:rsidRPr="001B0F81">
              <w:rPr>
                <w:spacing w:val="-3"/>
                <w:lang w:val="ru-RU"/>
              </w:rPr>
              <w:t xml:space="preserve"> </w:t>
            </w:r>
            <w:r w:rsidRPr="001B0F81">
              <w:rPr>
                <w:spacing w:val="-6"/>
                <w:lang w:val="ru-RU"/>
              </w:rPr>
              <w:t>дорог</w:t>
            </w:r>
            <w:r w:rsidRPr="001B0F81">
              <w:rPr>
                <w:lang w:val="ru-RU"/>
              </w:rPr>
              <w:t xml:space="preserve"> </w:t>
            </w:r>
            <w:r w:rsidRPr="001B0F81">
              <w:rPr>
                <w:spacing w:val="-6"/>
                <w:lang w:val="ru-RU"/>
              </w:rPr>
              <w:t>в</w:t>
            </w:r>
            <w:r w:rsidRPr="001B0F81">
              <w:rPr>
                <w:spacing w:val="-2"/>
                <w:lang w:val="ru-RU"/>
              </w:rPr>
              <w:t xml:space="preserve"> </w:t>
            </w:r>
            <w:r w:rsidRPr="001B0F81">
              <w:rPr>
                <w:spacing w:val="-6"/>
                <w:lang w:val="ru-RU"/>
              </w:rPr>
              <w:t>летний</w:t>
            </w:r>
            <w:r w:rsidRPr="001B0F81">
              <w:rPr>
                <w:spacing w:val="-2"/>
                <w:lang w:val="ru-RU"/>
              </w:rPr>
              <w:t xml:space="preserve"> </w:t>
            </w:r>
            <w:r w:rsidRPr="001B0F81">
              <w:rPr>
                <w:spacing w:val="-6"/>
                <w:lang w:val="ru-RU"/>
              </w:rPr>
              <w:t>период.</w:t>
            </w:r>
          </w:p>
        </w:tc>
        <w:tc>
          <w:tcPr>
            <w:tcW w:w="974" w:type="dxa"/>
            <w:tcBorders>
              <w:right w:val="nil"/>
            </w:tcBorders>
          </w:tcPr>
          <w:p w:rsidR="001B0F81" w:rsidRPr="001B0F81" w:rsidRDefault="00421D4F" w:rsidP="000B421A">
            <w:pPr>
              <w:pStyle w:val="TableParagraph"/>
              <w:spacing w:before="99"/>
              <w:ind w:left="218"/>
              <w:rPr>
                <w:b/>
                <w:lang w:val="ru-RU"/>
              </w:rPr>
            </w:pPr>
            <w:r>
              <w:rPr>
                <w:b/>
                <w:lang w:val="ru-RU"/>
              </w:rPr>
              <w:t>78</w:t>
            </w:r>
          </w:p>
        </w:tc>
      </w:tr>
      <w:tr w:rsidR="001B0F81" w:rsidTr="001B0F81">
        <w:trPr>
          <w:trHeight w:val="535"/>
        </w:trPr>
        <w:tc>
          <w:tcPr>
            <w:tcW w:w="425" w:type="dxa"/>
            <w:tcBorders>
              <w:left w:val="nil"/>
            </w:tcBorders>
          </w:tcPr>
          <w:p w:rsidR="001B0F81" w:rsidRDefault="001B0F81" w:rsidP="000B421A">
            <w:pPr>
              <w:pStyle w:val="TableParagraph"/>
              <w:spacing w:before="145"/>
              <w:ind w:left="15"/>
              <w:rPr>
                <w:b/>
                <w:sz w:val="24"/>
              </w:rPr>
            </w:pPr>
            <w:r>
              <w:rPr>
                <w:b/>
                <w:spacing w:val="-5"/>
                <w:sz w:val="24"/>
              </w:rPr>
              <w:t>14</w:t>
            </w:r>
          </w:p>
        </w:tc>
        <w:tc>
          <w:tcPr>
            <w:tcW w:w="9799" w:type="dxa"/>
          </w:tcPr>
          <w:p w:rsidR="001B0F81" w:rsidRPr="001B0F81" w:rsidRDefault="001B0F81" w:rsidP="00470749">
            <w:pPr>
              <w:pStyle w:val="TableParagraph"/>
              <w:spacing w:before="5" w:line="276" w:lineRule="auto"/>
              <w:ind w:left="160"/>
              <w:jc w:val="both"/>
              <w:rPr>
                <w:lang w:val="ru-RU"/>
              </w:rPr>
            </w:pPr>
            <w:r w:rsidRPr="001B0F81">
              <w:rPr>
                <w:spacing w:val="-4"/>
                <w:lang w:val="ru-RU"/>
              </w:rPr>
              <w:t>Документы,</w:t>
            </w:r>
            <w:r w:rsidRPr="001B0F81">
              <w:rPr>
                <w:spacing w:val="13"/>
                <w:lang w:val="ru-RU"/>
              </w:rPr>
              <w:t xml:space="preserve"> </w:t>
            </w:r>
            <w:r w:rsidRPr="001B0F81">
              <w:rPr>
                <w:spacing w:val="-4"/>
                <w:lang w:val="ru-RU"/>
              </w:rPr>
              <w:t>регламентирующие</w:t>
            </w:r>
            <w:r w:rsidRPr="001B0F81">
              <w:rPr>
                <w:spacing w:val="12"/>
                <w:lang w:val="ru-RU"/>
              </w:rPr>
              <w:t xml:space="preserve"> </w:t>
            </w:r>
            <w:r w:rsidRPr="001B0F81">
              <w:rPr>
                <w:spacing w:val="-4"/>
                <w:lang w:val="ru-RU"/>
              </w:rPr>
              <w:t>нормы</w:t>
            </w:r>
            <w:r w:rsidRPr="001B0F81">
              <w:rPr>
                <w:spacing w:val="10"/>
                <w:lang w:val="ru-RU"/>
              </w:rPr>
              <w:t xml:space="preserve"> </w:t>
            </w:r>
            <w:r w:rsidRPr="001B0F81">
              <w:rPr>
                <w:spacing w:val="-4"/>
                <w:lang w:val="ru-RU"/>
              </w:rPr>
              <w:t>летнего</w:t>
            </w:r>
            <w:r w:rsidRPr="001B0F81">
              <w:rPr>
                <w:spacing w:val="13"/>
                <w:lang w:val="ru-RU"/>
              </w:rPr>
              <w:t xml:space="preserve"> </w:t>
            </w:r>
            <w:r w:rsidRPr="001B0F81">
              <w:rPr>
                <w:spacing w:val="-4"/>
                <w:lang w:val="ru-RU"/>
              </w:rPr>
              <w:t>содержания</w:t>
            </w:r>
            <w:r w:rsidRPr="001B0F81">
              <w:rPr>
                <w:spacing w:val="11"/>
                <w:lang w:val="ru-RU"/>
              </w:rPr>
              <w:t xml:space="preserve"> </w:t>
            </w:r>
            <w:proofErr w:type="gramStart"/>
            <w:r w:rsidRPr="001B0F81">
              <w:rPr>
                <w:spacing w:val="-4"/>
                <w:lang w:val="ru-RU"/>
              </w:rPr>
              <w:t>автомобильных</w:t>
            </w:r>
            <w:proofErr w:type="gramEnd"/>
          </w:p>
          <w:p w:rsidR="001B0F81" w:rsidRPr="001B0F81" w:rsidRDefault="001B0F81" w:rsidP="00470749">
            <w:pPr>
              <w:pStyle w:val="TableParagraph"/>
              <w:spacing w:before="25" w:line="276" w:lineRule="auto"/>
              <w:ind w:left="160"/>
              <w:jc w:val="both"/>
              <w:rPr>
                <w:lang w:val="ru-RU"/>
              </w:rPr>
            </w:pPr>
            <w:r w:rsidRPr="001B0F81">
              <w:rPr>
                <w:spacing w:val="-4"/>
                <w:lang w:val="ru-RU"/>
              </w:rPr>
              <w:t>дорог:</w:t>
            </w:r>
            <w:r w:rsidRPr="001B0F81">
              <w:rPr>
                <w:spacing w:val="34"/>
                <w:lang w:val="ru-RU"/>
              </w:rPr>
              <w:t xml:space="preserve"> </w:t>
            </w:r>
            <w:proofErr w:type="spellStart"/>
            <w:r w:rsidRPr="001B0F81">
              <w:rPr>
                <w:spacing w:val="-4"/>
                <w:lang w:val="ru-RU"/>
              </w:rPr>
              <w:t>ГОСТы</w:t>
            </w:r>
            <w:proofErr w:type="spellEnd"/>
            <w:r w:rsidRPr="001B0F81">
              <w:rPr>
                <w:spacing w:val="-4"/>
                <w:lang w:val="ru-RU"/>
              </w:rPr>
              <w:t>,</w:t>
            </w:r>
            <w:r w:rsidRPr="001B0F81">
              <w:rPr>
                <w:spacing w:val="-11"/>
                <w:lang w:val="ru-RU"/>
              </w:rPr>
              <w:t xml:space="preserve"> </w:t>
            </w:r>
            <w:proofErr w:type="spellStart"/>
            <w:r w:rsidRPr="001B0F81">
              <w:rPr>
                <w:spacing w:val="-4"/>
                <w:lang w:val="ru-RU"/>
              </w:rPr>
              <w:t>ОДМы</w:t>
            </w:r>
            <w:proofErr w:type="spellEnd"/>
            <w:r w:rsidRPr="001B0F81">
              <w:rPr>
                <w:spacing w:val="-12"/>
                <w:lang w:val="ru-RU"/>
              </w:rPr>
              <w:t xml:space="preserve"> </w:t>
            </w:r>
            <w:r w:rsidRPr="001B0F81">
              <w:rPr>
                <w:spacing w:val="-4"/>
                <w:lang w:val="ru-RU"/>
              </w:rPr>
              <w:t>и</w:t>
            </w:r>
            <w:r w:rsidRPr="001B0F81">
              <w:rPr>
                <w:spacing w:val="-11"/>
                <w:lang w:val="ru-RU"/>
              </w:rPr>
              <w:t xml:space="preserve"> </w:t>
            </w:r>
            <w:r w:rsidRPr="001B0F81">
              <w:rPr>
                <w:spacing w:val="-4"/>
                <w:lang w:val="ru-RU"/>
              </w:rPr>
              <w:t>другие.</w:t>
            </w:r>
          </w:p>
        </w:tc>
        <w:tc>
          <w:tcPr>
            <w:tcW w:w="974" w:type="dxa"/>
            <w:tcBorders>
              <w:right w:val="nil"/>
            </w:tcBorders>
          </w:tcPr>
          <w:p w:rsidR="001B0F81" w:rsidRPr="001B0F81" w:rsidRDefault="003A5C80" w:rsidP="000B421A">
            <w:pPr>
              <w:pStyle w:val="TableParagraph"/>
              <w:spacing w:before="149"/>
              <w:ind w:left="218"/>
              <w:rPr>
                <w:b/>
                <w:lang w:val="ru-RU"/>
              </w:rPr>
            </w:pPr>
            <w:r>
              <w:rPr>
                <w:b/>
                <w:lang w:val="ru-RU"/>
              </w:rPr>
              <w:t>96</w:t>
            </w:r>
          </w:p>
        </w:tc>
      </w:tr>
      <w:tr w:rsidR="001B0F81" w:rsidTr="001B0F81">
        <w:trPr>
          <w:trHeight w:val="433"/>
        </w:trPr>
        <w:tc>
          <w:tcPr>
            <w:tcW w:w="425" w:type="dxa"/>
            <w:tcBorders>
              <w:left w:val="nil"/>
            </w:tcBorders>
          </w:tcPr>
          <w:p w:rsidR="001B0F81" w:rsidRDefault="001B0F81" w:rsidP="000B421A">
            <w:pPr>
              <w:pStyle w:val="TableParagraph"/>
              <w:spacing w:before="94"/>
              <w:ind w:left="15"/>
              <w:rPr>
                <w:b/>
                <w:sz w:val="24"/>
              </w:rPr>
            </w:pPr>
            <w:r>
              <w:rPr>
                <w:b/>
                <w:spacing w:val="-5"/>
                <w:sz w:val="24"/>
              </w:rPr>
              <w:t>15</w:t>
            </w:r>
          </w:p>
        </w:tc>
        <w:tc>
          <w:tcPr>
            <w:tcW w:w="9799" w:type="dxa"/>
          </w:tcPr>
          <w:p w:rsidR="001B0F81" w:rsidRDefault="001B0F81" w:rsidP="001B0F81">
            <w:pPr>
              <w:pStyle w:val="TableParagraph"/>
              <w:spacing w:before="98"/>
              <w:ind w:left="160"/>
              <w:jc w:val="both"/>
            </w:pPr>
            <w:proofErr w:type="spellStart"/>
            <w:r>
              <w:rPr>
                <w:spacing w:val="-6"/>
              </w:rPr>
              <w:t>Полоса</w:t>
            </w:r>
            <w:proofErr w:type="spellEnd"/>
            <w:r>
              <w:rPr>
                <w:spacing w:val="-3"/>
              </w:rPr>
              <w:t xml:space="preserve"> </w:t>
            </w:r>
            <w:proofErr w:type="spellStart"/>
            <w:r>
              <w:rPr>
                <w:spacing w:val="-6"/>
              </w:rPr>
              <w:t>отвода</w:t>
            </w:r>
            <w:proofErr w:type="spellEnd"/>
            <w:r>
              <w:rPr>
                <w:spacing w:val="-1"/>
              </w:rPr>
              <w:t xml:space="preserve"> </w:t>
            </w:r>
            <w:proofErr w:type="spellStart"/>
            <w:r>
              <w:rPr>
                <w:spacing w:val="-6"/>
              </w:rPr>
              <w:t>автомобильной</w:t>
            </w:r>
            <w:proofErr w:type="spellEnd"/>
            <w:r>
              <w:rPr>
                <w:spacing w:val="-2"/>
              </w:rPr>
              <w:t xml:space="preserve"> </w:t>
            </w:r>
            <w:proofErr w:type="spellStart"/>
            <w:r>
              <w:rPr>
                <w:spacing w:val="-6"/>
              </w:rPr>
              <w:t>дороги</w:t>
            </w:r>
            <w:proofErr w:type="spellEnd"/>
          </w:p>
        </w:tc>
        <w:tc>
          <w:tcPr>
            <w:tcW w:w="974" w:type="dxa"/>
            <w:tcBorders>
              <w:right w:val="nil"/>
            </w:tcBorders>
          </w:tcPr>
          <w:p w:rsidR="001B0F81" w:rsidRPr="003A5C80" w:rsidRDefault="003A5C80" w:rsidP="000B421A">
            <w:pPr>
              <w:pStyle w:val="TableParagraph"/>
              <w:spacing w:before="98"/>
              <w:ind w:left="218"/>
              <w:rPr>
                <w:b/>
                <w:lang w:val="ru-RU"/>
              </w:rPr>
            </w:pPr>
            <w:r>
              <w:rPr>
                <w:b/>
                <w:lang w:val="ru-RU"/>
              </w:rPr>
              <w:t>98</w:t>
            </w:r>
          </w:p>
        </w:tc>
      </w:tr>
      <w:tr w:rsidR="001B0F81" w:rsidTr="001B0F81">
        <w:trPr>
          <w:trHeight w:val="433"/>
        </w:trPr>
        <w:tc>
          <w:tcPr>
            <w:tcW w:w="425" w:type="dxa"/>
            <w:tcBorders>
              <w:left w:val="nil"/>
            </w:tcBorders>
          </w:tcPr>
          <w:p w:rsidR="001B0F81" w:rsidRDefault="001B0F81" w:rsidP="000B421A">
            <w:pPr>
              <w:pStyle w:val="TableParagraph"/>
              <w:spacing w:before="96"/>
              <w:ind w:left="15"/>
              <w:rPr>
                <w:b/>
                <w:sz w:val="24"/>
              </w:rPr>
            </w:pPr>
            <w:r>
              <w:rPr>
                <w:b/>
                <w:spacing w:val="-5"/>
                <w:sz w:val="24"/>
              </w:rPr>
              <w:t>16</w:t>
            </w:r>
          </w:p>
        </w:tc>
        <w:tc>
          <w:tcPr>
            <w:tcW w:w="9799" w:type="dxa"/>
          </w:tcPr>
          <w:p w:rsidR="001B0F81" w:rsidRDefault="001B0F81" w:rsidP="00470749">
            <w:pPr>
              <w:pStyle w:val="TableParagraph"/>
              <w:spacing w:before="96" w:line="276" w:lineRule="auto"/>
              <w:ind w:left="160"/>
              <w:jc w:val="both"/>
            </w:pPr>
            <w:proofErr w:type="spellStart"/>
            <w:r>
              <w:rPr>
                <w:spacing w:val="-6"/>
              </w:rPr>
              <w:t>Придорожная</w:t>
            </w:r>
            <w:proofErr w:type="spellEnd"/>
            <w:r>
              <w:rPr>
                <w:spacing w:val="-6"/>
              </w:rPr>
              <w:t xml:space="preserve"> </w:t>
            </w:r>
            <w:proofErr w:type="spellStart"/>
            <w:r>
              <w:rPr>
                <w:spacing w:val="-6"/>
              </w:rPr>
              <w:t>полоса</w:t>
            </w:r>
            <w:proofErr w:type="spellEnd"/>
            <w:r>
              <w:rPr>
                <w:spacing w:val="-2"/>
              </w:rPr>
              <w:t xml:space="preserve"> </w:t>
            </w:r>
            <w:proofErr w:type="spellStart"/>
            <w:r>
              <w:rPr>
                <w:spacing w:val="-6"/>
              </w:rPr>
              <w:t>автодорог</w:t>
            </w:r>
            <w:proofErr w:type="spellEnd"/>
          </w:p>
        </w:tc>
        <w:tc>
          <w:tcPr>
            <w:tcW w:w="974" w:type="dxa"/>
            <w:tcBorders>
              <w:right w:val="nil"/>
            </w:tcBorders>
          </w:tcPr>
          <w:p w:rsidR="001B0F81" w:rsidRPr="003A5C80" w:rsidRDefault="003A5C80" w:rsidP="000B421A">
            <w:pPr>
              <w:pStyle w:val="TableParagraph"/>
              <w:spacing w:before="96"/>
              <w:ind w:left="218"/>
              <w:rPr>
                <w:b/>
                <w:lang w:val="ru-RU"/>
              </w:rPr>
            </w:pPr>
            <w:r>
              <w:rPr>
                <w:b/>
                <w:lang w:val="ru-RU"/>
              </w:rPr>
              <w:t>101</w:t>
            </w:r>
          </w:p>
        </w:tc>
      </w:tr>
      <w:tr w:rsidR="001B0F81" w:rsidTr="001B0F81">
        <w:trPr>
          <w:trHeight w:val="1121"/>
        </w:trPr>
        <w:tc>
          <w:tcPr>
            <w:tcW w:w="425" w:type="dxa"/>
            <w:tcBorders>
              <w:left w:val="nil"/>
            </w:tcBorders>
          </w:tcPr>
          <w:p w:rsidR="001B0F81" w:rsidRDefault="001B0F81" w:rsidP="000B421A">
            <w:pPr>
              <w:pStyle w:val="TableParagraph"/>
              <w:spacing w:before="61"/>
              <w:rPr>
                <w:rFonts w:ascii="UnDotum"/>
                <w:b/>
                <w:sz w:val="24"/>
              </w:rPr>
            </w:pPr>
          </w:p>
          <w:p w:rsidR="001B0F81" w:rsidRDefault="001B0F81" w:rsidP="000B421A">
            <w:pPr>
              <w:pStyle w:val="TableParagraph"/>
              <w:ind w:left="15"/>
              <w:rPr>
                <w:b/>
                <w:sz w:val="24"/>
              </w:rPr>
            </w:pPr>
            <w:r>
              <w:rPr>
                <w:b/>
                <w:spacing w:val="-5"/>
                <w:sz w:val="24"/>
              </w:rPr>
              <w:t>17</w:t>
            </w:r>
          </w:p>
        </w:tc>
        <w:tc>
          <w:tcPr>
            <w:tcW w:w="9799" w:type="dxa"/>
          </w:tcPr>
          <w:p w:rsidR="001B0F81" w:rsidRPr="001B0F81" w:rsidRDefault="001B0F81" w:rsidP="00470749">
            <w:pPr>
              <w:pStyle w:val="TableParagraph"/>
              <w:spacing w:line="276" w:lineRule="auto"/>
              <w:ind w:left="170"/>
              <w:jc w:val="both"/>
              <w:rPr>
                <w:lang w:val="ru-RU"/>
              </w:rPr>
            </w:pPr>
            <w:r w:rsidRPr="001B0F81">
              <w:rPr>
                <w:spacing w:val="-6"/>
                <w:lang w:val="ru-RU"/>
              </w:rPr>
              <w:t>Варианты</w:t>
            </w:r>
            <w:r w:rsidRPr="001B0F81">
              <w:rPr>
                <w:spacing w:val="-10"/>
                <w:lang w:val="ru-RU"/>
              </w:rPr>
              <w:t xml:space="preserve"> </w:t>
            </w:r>
            <w:r w:rsidRPr="001B0F81">
              <w:rPr>
                <w:spacing w:val="-6"/>
                <w:lang w:val="ru-RU"/>
              </w:rPr>
              <w:t>дорожных</w:t>
            </w:r>
            <w:r w:rsidRPr="001B0F81">
              <w:rPr>
                <w:spacing w:val="-3"/>
                <w:lang w:val="ru-RU"/>
              </w:rPr>
              <w:t xml:space="preserve"> </w:t>
            </w:r>
            <w:r w:rsidRPr="001B0F81">
              <w:rPr>
                <w:spacing w:val="-6"/>
                <w:lang w:val="ru-RU"/>
              </w:rPr>
              <w:t>покрытий:</w:t>
            </w:r>
          </w:p>
          <w:p w:rsidR="001B0F81" w:rsidRDefault="001B0F81" w:rsidP="00470749">
            <w:pPr>
              <w:pStyle w:val="TableParagraph"/>
              <w:spacing w:before="49" w:line="276" w:lineRule="auto"/>
              <w:ind w:left="170" w:right="4859"/>
              <w:jc w:val="both"/>
            </w:pPr>
            <w:r w:rsidRPr="001B0F81">
              <w:rPr>
                <w:spacing w:val="-6"/>
                <w:lang w:val="ru-RU"/>
              </w:rPr>
              <w:t>Известняковый</w:t>
            </w:r>
            <w:r w:rsidRPr="001B0F81">
              <w:rPr>
                <w:spacing w:val="-10"/>
                <w:lang w:val="ru-RU"/>
              </w:rPr>
              <w:t xml:space="preserve"> </w:t>
            </w:r>
            <w:r w:rsidRPr="001B0F81">
              <w:rPr>
                <w:spacing w:val="-6"/>
                <w:lang w:val="ru-RU"/>
              </w:rPr>
              <w:t xml:space="preserve">щебень. </w:t>
            </w:r>
            <w:proofErr w:type="spellStart"/>
            <w:r>
              <w:rPr>
                <w:spacing w:val="-2"/>
              </w:rPr>
              <w:t>Асфальтовый</w:t>
            </w:r>
            <w:proofErr w:type="spellEnd"/>
            <w:r>
              <w:rPr>
                <w:spacing w:val="-14"/>
              </w:rPr>
              <w:t xml:space="preserve"> </w:t>
            </w:r>
            <w:proofErr w:type="spellStart"/>
            <w:r>
              <w:rPr>
                <w:spacing w:val="-2"/>
              </w:rPr>
              <w:t>гранулят</w:t>
            </w:r>
            <w:proofErr w:type="spellEnd"/>
          </w:p>
          <w:p w:rsidR="001B0F81" w:rsidRDefault="001B0F81" w:rsidP="00470749">
            <w:pPr>
              <w:pStyle w:val="TableParagraph"/>
              <w:spacing w:before="44" w:line="276" w:lineRule="auto"/>
              <w:ind w:left="170"/>
              <w:jc w:val="both"/>
            </w:pPr>
            <w:proofErr w:type="spellStart"/>
            <w:r>
              <w:rPr>
                <w:spacing w:val="-2"/>
              </w:rPr>
              <w:t>Асфальтобетон</w:t>
            </w:r>
            <w:proofErr w:type="spellEnd"/>
          </w:p>
        </w:tc>
        <w:tc>
          <w:tcPr>
            <w:tcW w:w="974" w:type="dxa"/>
            <w:tcBorders>
              <w:right w:val="nil"/>
            </w:tcBorders>
          </w:tcPr>
          <w:p w:rsidR="001B0F81" w:rsidRDefault="001B0F81" w:rsidP="000B421A">
            <w:pPr>
              <w:pStyle w:val="TableParagraph"/>
              <w:spacing w:before="82"/>
              <w:rPr>
                <w:rFonts w:ascii="UnDotum"/>
                <w:b/>
              </w:rPr>
            </w:pPr>
          </w:p>
          <w:p w:rsidR="001B0F81" w:rsidRPr="003A5C80" w:rsidRDefault="003A5C80" w:rsidP="000B421A">
            <w:pPr>
              <w:pStyle w:val="TableParagraph"/>
              <w:ind w:left="218"/>
              <w:rPr>
                <w:b/>
                <w:lang w:val="ru-RU"/>
              </w:rPr>
            </w:pPr>
            <w:r>
              <w:rPr>
                <w:b/>
                <w:lang w:val="ru-RU"/>
              </w:rPr>
              <w:t>103</w:t>
            </w:r>
          </w:p>
        </w:tc>
      </w:tr>
      <w:tr w:rsidR="001B0F81" w:rsidTr="001B0F81">
        <w:trPr>
          <w:trHeight w:val="2257"/>
        </w:trPr>
        <w:tc>
          <w:tcPr>
            <w:tcW w:w="425" w:type="dxa"/>
            <w:tcBorders>
              <w:left w:val="nil"/>
              <w:bottom w:val="nil"/>
            </w:tcBorders>
          </w:tcPr>
          <w:p w:rsidR="001B0F81" w:rsidRDefault="001B0F81" w:rsidP="000B421A">
            <w:pPr>
              <w:pStyle w:val="TableParagraph"/>
              <w:rPr>
                <w:rFonts w:ascii="UnDotum"/>
                <w:b/>
                <w:sz w:val="24"/>
              </w:rPr>
            </w:pPr>
          </w:p>
          <w:p w:rsidR="001B0F81" w:rsidRDefault="001B0F81" w:rsidP="000B421A">
            <w:pPr>
              <w:pStyle w:val="TableParagraph"/>
              <w:spacing w:before="245"/>
              <w:rPr>
                <w:rFonts w:ascii="UnDotum"/>
                <w:b/>
                <w:sz w:val="24"/>
              </w:rPr>
            </w:pPr>
          </w:p>
          <w:p w:rsidR="001B0F81" w:rsidRDefault="001B0F81" w:rsidP="000B421A">
            <w:pPr>
              <w:pStyle w:val="TableParagraph"/>
              <w:ind w:left="15"/>
              <w:rPr>
                <w:b/>
                <w:sz w:val="24"/>
              </w:rPr>
            </w:pPr>
            <w:r>
              <w:rPr>
                <w:b/>
                <w:spacing w:val="-5"/>
                <w:sz w:val="24"/>
              </w:rPr>
              <w:t>18</w:t>
            </w:r>
          </w:p>
        </w:tc>
        <w:tc>
          <w:tcPr>
            <w:tcW w:w="9799" w:type="dxa"/>
            <w:tcBorders>
              <w:bottom w:val="nil"/>
            </w:tcBorders>
          </w:tcPr>
          <w:p w:rsidR="001B0F81" w:rsidRPr="001B0F81" w:rsidRDefault="001B0F81" w:rsidP="001B0F81">
            <w:pPr>
              <w:pStyle w:val="TableParagraph"/>
              <w:spacing w:before="200" w:line="360" w:lineRule="auto"/>
              <w:ind w:left="160"/>
              <w:jc w:val="both"/>
              <w:rPr>
                <w:lang w:val="ru-RU"/>
              </w:rPr>
            </w:pPr>
            <w:r w:rsidRPr="001B0F81">
              <w:rPr>
                <w:lang w:val="ru-RU"/>
              </w:rPr>
              <w:t>Как</w:t>
            </w:r>
            <w:r w:rsidRPr="001B0F81">
              <w:rPr>
                <w:spacing w:val="27"/>
                <w:lang w:val="ru-RU"/>
              </w:rPr>
              <w:t xml:space="preserve"> </w:t>
            </w:r>
            <w:r w:rsidRPr="001B0F81">
              <w:rPr>
                <w:lang w:val="ru-RU"/>
              </w:rPr>
              <w:t>написать</w:t>
            </w:r>
            <w:r w:rsidRPr="001B0F81">
              <w:rPr>
                <w:spacing w:val="27"/>
                <w:lang w:val="ru-RU"/>
              </w:rPr>
              <w:t xml:space="preserve"> </w:t>
            </w:r>
            <w:r w:rsidRPr="001B0F81">
              <w:rPr>
                <w:lang w:val="ru-RU"/>
              </w:rPr>
              <w:t>юридически</w:t>
            </w:r>
            <w:r w:rsidRPr="001B0F81">
              <w:rPr>
                <w:spacing w:val="26"/>
                <w:lang w:val="ru-RU"/>
              </w:rPr>
              <w:t xml:space="preserve"> </w:t>
            </w:r>
            <w:r w:rsidRPr="001B0F81">
              <w:rPr>
                <w:lang w:val="ru-RU"/>
              </w:rPr>
              <w:t>верное</w:t>
            </w:r>
            <w:r w:rsidRPr="001B0F81">
              <w:rPr>
                <w:spacing w:val="27"/>
                <w:lang w:val="ru-RU"/>
              </w:rPr>
              <w:t xml:space="preserve"> </w:t>
            </w:r>
            <w:r w:rsidRPr="001B0F81">
              <w:rPr>
                <w:lang w:val="ru-RU"/>
              </w:rPr>
              <w:t>заявление</w:t>
            </w:r>
            <w:r w:rsidRPr="001B0F81">
              <w:rPr>
                <w:spacing w:val="27"/>
                <w:lang w:val="ru-RU"/>
              </w:rPr>
              <w:t xml:space="preserve"> </w:t>
            </w:r>
            <w:r w:rsidRPr="001B0F81">
              <w:rPr>
                <w:lang w:val="ru-RU"/>
              </w:rPr>
              <w:t>на</w:t>
            </w:r>
            <w:r w:rsidRPr="001B0F81">
              <w:rPr>
                <w:spacing w:val="27"/>
                <w:lang w:val="ru-RU"/>
              </w:rPr>
              <w:t xml:space="preserve"> </w:t>
            </w:r>
            <w:r w:rsidRPr="001B0F81">
              <w:rPr>
                <w:lang w:val="ru-RU"/>
              </w:rPr>
              <w:t>ремонт</w:t>
            </w:r>
            <w:r w:rsidRPr="001B0F81">
              <w:rPr>
                <w:spacing w:val="25"/>
                <w:lang w:val="ru-RU"/>
              </w:rPr>
              <w:t xml:space="preserve"> </w:t>
            </w:r>
            <w:r w:rsidRPr="001B0F81">
              <w:rPr>
                <w:lang w:val="ru-RU"/>
              </w:rPr>
              <w:t>дороги</w:t>
            </w:r>
            <w:r w:rsidRPr="001B0F81">
              <w:rPr>
                <w:spacing w:val="26"/>
                <w:lang w:val="ru-RU"/>
              </w:rPr>
              <w:t xml:space="preserve"> </w:t>
            </w:r>
            <w:r w:rsidRPr="001B0F81">
              <w:rPr>
                <w:lang w:val="ru-RU"/>
              </w:rPr>
              <w:t>сельской местности:</w:t>
            </w:r>
            <w:r w:rsidRPr="001B0F81">
              <w:rPr>
                <w:spacing w:val="-4"/>
                <w:lang w:val="ru-RU"/>
              </w:rPr>
              <w:t xml:space="preserve"> </w:t>
            </w:r>
            <w:r w:rsidRPr="001B0F81">
              <w:rPr>
                <w:lang w:val="ru-RU"/>
              </w:rPr>
              <w:t>правила</w:t>
            </w:r>
            <w:r w:rsidRPr="001B0F81">
              <w:rPr>
                <w:spacing w:val="-5"/>
                <w:lang w:val="ru-RU"/>
              </w:rPr>
              <w:t xml:space="preserve"> </w:t>
            </w:r>
            <w:r w:rsidRPr="001B0F81">
              <w:rPr>
                <w:lang w:val="ru-RU"/>
              </w:rPr>
              <w:t>и</w:t>
            </w:r>
            <w:r w:rsidRPr="001B0F81">
              <w:rPr>
                <w:spacing w:val="-6"/>
                <w:lang w:val="ru-RU"/>
              </w:rPr>
              <w:t xml:space="preserve"> </w:t>
            </w:r>
            <w:r w:rsidRPr="001B0F81">
              <w:rPr>
                <w:lang w:val="ru-RU"/>
              </w:rPr>
              <w:t>обязанности</w:t>
            </w:r>
          </w:p>
          <w:p w:rsidR="001B0F81" w:rsidRPr="001B0F81" w:rsidRDefault="001B0F81" w:rsidP="001B0F81">
            <w:pPr>
              <w:pStyle w:val="TableParagraph"/>
              <w:spacing w:before="63" w:line="360" w:lineRule="auto"/>
              <w:ind w:left="160" w:right="650"/>
              <w:jc w:val="both"/>
              <w:rPr>
                <w:lang w:val="ru-RU"/>
              </w:rPr>
            </w:pPr>
            <w:r w:rsidRPr="001B0F81">
              <w:rPr>
                <w:spacing w:val="-6"/>
                <w:lang w:val="ru-RU"/>
              </w:rPr>
              <w:t>Требования</w:t>
            </w:r>
            <w:r w:rsidRPr="001B0F81">
              <w:rPr>
                <w:spacing w:val="-8"/>
                <w:lang w:val="ru-RU"/>
              </w:rPr>
              <w:t xml:space="preserve"> </w:t>
            </w:r>
            <w:r w:rsidRPr="001B0F81">
              <w:rPr>
                <w:spacing w:val="-6"/>
                <w:lang w:val="ru-RU"/>
              </w:rPr>
              <w:t>к подписным</w:t>
            </w:r>
            <w:r w:rsidRPr="001B0F81">
              <w:rPr>
                <w:spacing w:val="-7"/>
                <w:lang w:val="ru-RU"/>
              </w:rPr>
              <w:t xml:space="preserve"> </w:t>
            </w:r>
            <w:r w:rsidRPr="001B0F81">
              <w:rPr>
                <w:spacing w:val="-6"/>
                <w:lang w:val="ru-RU"/>
              </w:rPr>
              <w:t>листам</w:t>
            </w:r>
            <w:r w:rsidRPr="001B0F81">
              <w:rPr>
                <w:spacing w:val="-7"/>
                <w:lang w:val="ru-RU"/>
              </w:rPr>
              <w:t xml:space="preserve"> </w:t>
            </w:r>
            <w:r w:rsidRPr="001B0F81">
              <w:rPr>
                <w:spacing w:val="-6"/>
                <w:lang w:val="ru-RU"/>
              </w:rPr>
              <w:t xml:space="preserve">коллективных обращений. </w:t>
            </w:r>
            <w:r w:rsidRPr="001B0F81">
              <w:rPr>
                <w:lang w:val="ru-RU"/>
              </w:rPr>
              <w:t>Обращения в прокуратуру.</w:t>
            </w:r>
          </w:p>
          <w:p w:rsidR="001B0F81" w:rsidRPr="001B0F81" w:rsidRDefault="001B0F81" w:rsidP="001B0F81">
            <w:pPr>
              <w:pStyle w:val="TableParagraph"/>
              <w:spacing w:before="20" w:line="360" w:lineRule="auto"/>
              <w:ind w:left="160"/>
              <w:jc w:val="both"/>
              <w:rPr>
                <w:lang w:val="ru-RU"/>
              </w:rPr>
            </w:pPr>
            <w:r w:rsidRPr="001B0F81">
              <w:rPr>
                <w:spacing w:val="-5"/>
                <w:lang w:val="ru-RU"/>
              </w:rPr>
              <w:t>Бланки</w:t>
            </w:r>
            <w:r w:rsidRPr="001B0F81">
              <w:rPr>
                <w:spacing w:val="-9"/>
                <w:lang w:val="ru-RU"/>
              </w:rPr>
              <w:t xml:space="preserve"> </w:t>
            </w:r>
            <w:r w:rsidRPr="001B0F81">
              <w:rPr>
                <w:spacing w:val="-2"/>
                <w:lang w:val="ru-RU"/>
              </w:rPr>
              <w:t>заявлений</w:t>
            </w:r>
          </w:p>
          <w:p w:rsidR="001B0F81" w:rsidRPr="001B0F81" w:rsidRDefault="001B0F81" w:rsidP="001B0F81">
            <w:pPr>
              <w:pStyle w:val="TableParagraph"/>
              <w:spacing w:before="63" w:line="360" w:lineRule="auto"/>
              <w:ind w:left="160"/>
              <w:jc w:val="both"/>
              <w:rPr>
                <w:lang w:val="ru-RU"/>
              </w:rPr>
            </w:pPr>
            <w:r w:rsidRPr="001B0F81">
              <w:rPr>
                <w:spacing w:val="-6"/>
                <w:lang w:val="ru-RU"/>
              </w:rPr>
              <w:t>Образцы</w:t>
            </w:r>
            <w:r w:rsidRPr="001B0F81">
              <w:rPr>
                <w:spacing w:val="-10"/>
                <w:lang w:val="ru-RU"/>
              </w:rPr>
              <w:t xml:space="preserve"> </w:t>
            </w:r>
            <w:r w:rsidRPr="001B0F81">
              <w:rPr>
                <w:spacing w:val="-6"/>
                <w:lang w:val="ru-RU"/>
              </w:rPr>
              <w:t>писем.</w:t>
            </w:r>
            <w:r w:rsidRPr="001B0F81">
              <w:rPr>
                <w:spacing w:val="-2"/>
                <w:lang w:val="ru-RU"/>
              </w:rPr>
              <w:t xml:space="preserve"> </w:t>
            </w:r>
            <w:r w:rsidRPr="001B0F81">
              <w:rPr>
                <w:spacing w:val="-6"/>
                <w:lang w:val="ru-RU"/>
              </w:rPr>
              <w:t>Старосты</w:t>
            </w:r>
            <w:r w:rsidRPr="001B0F81">
              <w:rPr>
                <w:spacing w:val="-8"/>
                <w:lang w:val="ru-RU"/>
              </w:rPr>
              <w:t xml:space="preserve"> </w:t>
            </w:r>
            <w:r w:rsidRPr="001B0F81">
              <w:rPr>
                <w:spacing w:val="-6"/>
                <w:lang w:val="ru-RU"/>
              </w:rPr>
              <w:t>делятся</w:t>
            </w:r>
            <w:r w:rsidRPr="001B0F81">
              <w:rPr>
                <w:spacing w:val="-5"/>
                <w:lang w:val="ru-RU"/>
              </w:rPr>
              <w:t xml:space="preserve"> </w:t>
            </w:r>
            <w:r w:rsidRPr="001B0F81">
              <w:rPr>
                <w:spacing w:val="-6"/>
                <w:lang w:val="ru-RU"/>
              </w:rPr>
              <w:t>опытом.</w:t>
            </w:r>
            <w:r w:rsidRPr="001B0F81">
              <w:rPr>
                <w:spacing w:val="-2"/>
                <w:lang w:val="ru-RU"/>
              </w:rPr>
              <w:t xml:space="preserve"> </w:t>
            </w:r>
            <w:r w:rsidRPr="001B0F81">
              <w:rPr>
                <w:spacing w:val="-6"/>
                <w:lang w:val="ru-RU"/>
              </w:rPr>
              <w:t>Из</w:t>
            </w:r>
            <w:r w:rsidRPr="001B0F81">
              <w:rPr>
                <w:spacing w:val="-1"/>
                <w:lang w:val="ru-RU"/>
              </w:rPr>
              <w:t xml:space="preserve"> </w:t>
            </w:r>
            <w:r w:rsidRPr="001B0F81">
              <w:rPr>
                <w:spacing w:val="-6"/>
                <w:lang w:val="ru-RU"/>
              </w:rPr>
              <w:t>практик.</w:t>
            </w:r>
          </w:p>
        </w:tc>
        <w:tc>
          <w:tcPr>
            <w:tcW w:w="974" w:type="dxa"/>
            <w:tcBorders>
              <w:bottom w:val="nil"/>
              <w:right w:val="nil"/>
            </w:tcBorders>
          </w:tcPr>
          <w:p w:rsidR="001B0F81" w:rsidRPr="001B0F81" w:rsidRDefault="001B0F81" w:rsidP="000B421A">
            <w:pPr>
              <w:pStyle w:val="TableParagraph"/>
              <w:rPr>
                <w:rFonts w:ascii="UnDotum"/>
                <w:b/>
                <w:lang w:val="ru-RU"/>
              </w:rPr>
            </w:pPr>
          </w:p>
          <w:p w:rsidR="001B0F81" w:rsidRPr="001B0F81" w:rsidRDefault="001B0F81" w:rsidP="000B421A">
            <w:pPr>
              <w:pStyle w:val="TableParagraph"/>
              <w:spacing w:before="312"/>
              <w:rPr>
                <w:rFonts w:ascii="UnDotum"/>
                <w:b/>
                <w:lang w:val="ru-RU"/>
              </w:rPr>
            </w:pPr>
          </w:p>
          <w:p w:rsidR="001B0F81" w:rsidRPr="001B0F81" w:rsidRDefault="003A5C80" w:rsidP="000B421A">
            <w:pPr>
              <w:pStyle w:val="TableParagraph"/>
              <w:spacing w:before="1"/>
              <w:ind w:left="218"/>
              <w:rPr>
                <w:b/>
                <w:lang w:val="ru-RU"/>
              </w:rPr>
            </w:pPr>
            <w:r>
              <w:rPr>
                <w:b/>
                <w:lang w:val="ru-RU"/>
              </w:rPr>
              <w:t>115</w:t>
            </w:r>
          </w:p>
        </w:tc>
      </w:tr>
    </w:tbl>
    <w:p w:rsidR="00470749" w:rsidRPr="00470749" w:rsidRDefault="001B0F81" w:rsidP="00470749">
      <w:pPr>
        <w:pStyle w:val="a7"/>
        <w:spacing w:line="360" w:lineRule="auto"/>
        <w:ind w:left="1701" w:right="1019" w:hanging="141"/>
        <w:jc w:val="both"/>
      </w:pPr>
      <w:r>
        <w:br w:type="page"/>
      </w:r>
      <w:r w:rsidR="00470749">
        <w:rPr>
          <w:spacing w:val="-12"/>
        </w:rPr>
        <w:lastRenderedPageBreak/>
        <w:t xml:space="preserve"> </w:t>
      </w:r>
    </w:p>
    <w:p w:rsidR="001B0F81" w:rsidRDefault="00F93B80">
      <w:r w:rsidRPr="00F93B80">
        <w:rPr>
          <w:noProof/>
          <w:spacing w:val="-6"/>
          <w:lang w:eastAsia="ru-RU"/>
        </w:rPr>
        <w:pict>
          <v:group id="docshapegroup15" o:spid="_x0000_s1036" style="position:absolute;margin-left:-4.3pt;margin-top:-61.05pt;width:599.15pt;height:164.55pt;z-index:251631616;mso-position-horizontal-relative:page" coordorigin=",-3340" coordsize="10800,2242">
            <v:rect id="docshape16" o:spid="_x0000_s1037" style="position:absolute;top:-3341;width:10800;height:2242" fillcolor="#8faadc" stroked="f"/>
            <v:shapetype id="_x0000_t202" coordsize="21600,21600" o:spt="202" path="m,l,21600r21600,l21600,xe">
              <v:stroke joinstyle="miter"/>
              <v:path gradientshapeok="t" o:connecttype="rect"/>
            </v:shapetype>
            <v:shape id="docshape17" o:spid="_x0000_s1038" type="#_x0000_t202" style="position:absolute;top:-3341;width:10800;height:2242" filled="f" stroked="f">
              <v:textbox style="mso-next-textbox:#docshape17" inset="0,0,0,0">
                <w:txbxContent>
                  <w:p w:rsidR="00FD5FB6" w:rsidRPr="00FC7C75" w:rsidRDefault="00FD5FB6" w:rsidP="000B421A">
                    <w:pPr>
                      <w:spacing w:before="276" w:line="360" w:lineRule="auto"/>
                      <w:ind w:left="634" w:right="530"/>
                      <w:jc w:val="both"/>
                      <w:rPr>
                        <w:rFonts w:cs="Times New Roman"/>
                        <w:b/>
                        <w:szCs w:val="28"/>
                      </w:rPr>
                    </w:pPr>
                    <w:r w:rsidRPr="00FC7C75">
                      <w:rPr>
                        <w:rFonts w:cs="Times New Roman"/>
                        <w:b/>
                        <w:color w:val="FFFFFF"/>
                        <w:w w:val="110"/>
                        <w:szCs w:val="28"/>
                      </w:rPr>
                      <w:t>«Всем известно, что бездорожье – это главный бич сельской местности. Отсутствие нормальных дорог лишает людей возможности изменить жизнь, «съедает» усилия государства по поддержке сельских территорий,</w:t>
                    </w:r>
                    <w:r w:rsidRPr="00FC7C75">
                      <w:rPr>
                        <w:rFonts w:cs="Times New Roman"/>
                        <w:b/>
                        <w:color w:val="FFFFFF"/>
                        <w:spacing w:val="40"/>
                        <w:w w:val="110"/>
                        <w:szCs w:val="28"/>
                      </w:rPr>
                      <w:t xml:space="preserve"> </w:t>
                    </w:r>
                    <w:r w:rsidRPr="00FC7C75">
                      <w:rPr>
                        <w:rFonts w:cs="Times New Roman"/>
                        <w:b/>
                        <w:color w:val="FFFFFF"/>
                        <w:w w:val="110"/>
                        <w:szCs w:val="28"/>
                      </w:rPr>
                      <w:t>тормозит развитие любой инициативы: в области образования, здравоохранения, досуга».</w:t>
                    </w:r>
                  </w:p>
                  <w:p w:rsidR="00FD5FB6" w:rsidRPr="00FC7C75" w:rsidRDefault="00FD5FB6" w:rsidP="000B421A">
                    <w:pPr>
                      <w:spacing w:line="360" w:lineRule="auto"/>
                      <w:ind w:left="8361"/>
                      <w:jc w:val="both"/>
                      <w:rPr>
                        <w:rFonts w:cs="Times New Roman"/>
                        <w:b/>
                        <w:szCs w:val="28"/>
                      </w:rPr>
                    </w:pPr>
                    <w:r w:rsidRPr="00FC7C75">
                      <w:rPr>
                        <w:rFonts w:cs="Times New Roman"/>
                        <w:b/>
                        <w:color w:val="FFFFFF"/>
                        <w:w w:val="105"/>
                        <w:szCs w:val="28"/>
                      </w:rPr>
                      <w:t>В.В.</w:t>
                    </w:r>
                    <w:r w:rsidRPr="00FC7C75">
                      <w:rPr>
                        <w:rFonts w:cs="Times New Roman"/>
                        <w:b/>
                        <w:color w:val="FFFFFF"/>
                        <w:spacing w:val="-10"/>
                        <w:w w:val="105"/>
                        <w:szCs w:val="28"/>
                      </w:rPr>
                      <w:t xml:space="preserve"> </w:t>
                    </w:r>
                    <w:r>
                      <w:rPr>
                        <w:rFonts w:cs="Times New Roman"/>
                        <w:b/>
                        <w:color w:val="FFFFFF"/>
                        <w:w w:val="105"/>
                        <w:szCs w:val="28"/>
                      </w:rPr>
                      <w:t xml:space="preserve">Путин </w:t>
                    </w:r>
                    <w:r w:rsidRPr="00FC7C75">
                      <w:rPr>
                        <w:rFonts w:cs="Times New Roman"/>
                        <w:b/>
                        <w:color w:val="FFFFFF"/>
                        <w:w w:val="105"/>
                        <w:szCs w:val="28"/>
                      </w:rPr>
                      <w:t>2014</w:t>
                    </w:r>
                    <w:r w:rsidRPr="00FC7C75">
                      <w:rPr>
                        <w:rFonts w:cs="Times New Roman"/>
                        <w:b/>
                        <w:color w:val="FFFFFF"/>
                        <w:spacing w:val="-10"/>
                        <w:w w:val="105"/>
                        <w:szCs w:val="28"/>
                      </w:rPr>
                      <w:t xml:space="preserve"> </w:t>
                    </w:r>
                    <w:r w:rsidRPr="00FC7C75">
                      <w:rPr>
                        <w:rFonts w:cs="Times New Roman"/>
                        <w:b/>
                        <w:color w:val="FFFFFF"/>
                        <w:spacing w:val="-5"/>
                        <w:w w:val="105"/>
                        <w:szCs w:val="28"/>
                      </w:rPr>
                      <w:t>г.</w:t>
                    </w:r>
                  </w:p>
                </w:txbxContent>
              </v:textbox>
            </v:shape>
            <w10:wrap anchorx="page"/>
          </v:group>
        </w:pict>
      </w:r>
    </w:p>
    <w:p w:rsidR="001B0F81" w:rsidRDefault="001B0F81"/>
    <w:p w:rsidR="00470749" w:rsidRDefault="00470749" w:rsidP="00470749">
      <w:pPr>
        <w:pStyle w:val="a7"/>
        <w:spacing w:line="360" w:lineRule="auto"/>
        <w:ind w:left="1701" w:right="1019" w:hanging="141"/>
        <w:jc w:val="both"/>
        <w:rPr>
          <w:spacing w:val="-6"/>
        </w:rPr>
      </w:pPr>
    </w:p>
    <w:p w:rsidR="00470749" w:rsidRDefault="00470749" w:rsidP="00470749">
      <w:pPr>
        <w:pStyle w:val="a7"/>
        <w:spacing w:line="360" w:lineRule="auto"/>
        <w:ind w:left="1701" w:right="1019" w:hanging="141"/>
        <w:jc w:val="both"/>
        <w:rPr>
          <w:spacing w:val="-6"/>
        </w:rPr>
      </w:pPr>
    </w:p>
    <w:p w:rsidR="00470749" w:rsidRDefault="00470749" w:rsidP="00470749">
      <w:pPr>
        <w:pStyle w:val="a7"/>
        <w:spacing w:line="360" w:lineRule="auto"/>
        <w:ind w:left="1701" w:right="1019" w:hanging="141"/>
        <w:jc w:val="both"/>
        <w:rPr>
          <w:spacing w:val="-6"/>
        </w:rPr>
      </w:pPr>
    </w:p>
    <w:p w:rsidR="00470749" w:rsidRPr="004F13D3" w:rsidRDefault="00F93B80" w:rsidP="00646E49">
      <w:pPr>
        <w:pStyle w:val="a7"/>
        <w:spacing w:line="360" w:lineRule="auto"/>
        <w:ind w:left="-142" w:right="283"/>
        <w:jc w:val="both"/>
        <w:rPr>
          <w:rFonts w:ascii="Verdana"/>
        </w:rPr>
      </w:pPr>
      <w:r w:rsidRPr="00F93B80">
        <w:rPr>
          <w:noProof/>
          <w:lang w:eastAsia="ru-RU"/>
        </w:rPr>
        <w:pict>
          <v:group id="docshapegroup18" o:spid="_x0000_s1039" style="position:absolute;left:0;text-align:left;margin-left:-4.3pt;margin-top:39.25pt;width:604.3pt;height:85.75pt;z-index:251632640;mso-position-horizontal-relative:page" coordorigin=",721" coordsize="10800,2149">
            <v:rect id="docshape19" o:spid="_x0000_s1040" style="position:absolute;top:720;width:10800;height:2149" fillcolor="#8faadc" stroked="f"/>
            <v:shape id="docshape20" o:spid="_x0000_s1041" type="#_x0000_t202" style="position:absolute;top:720;width:10800;height:2149" filled="f" stroked="f">
              <v:textbox inset="0,0,0,0">
                <w:txbxContent>
                  <w:p w:rsidR="00FD5FB6" w:rsidRDefault="00FD5FB6" w:rsidP="000B421A">
                    <w:pPr>
                      <w:pStyle w:val="a7"/>
                      <w:ind w:left="567"/>
                      <w:jc w:val="both"/>
                      <w:rPr>
                        <w:rFonts w:ascii="Verdana"/>
                      </w:rPr>
                    </w:pPr>
                  </w:p>
                  <w:p w:rsidR="00FD5FB6" w:rsidRPr="009015C4" w:rsidRDefault="00FD5FB6" w:rsidP="000B421A">
                    <w:pPr>
                      <w:pStyle w:val="a7"/>
                      <w:ind w:left="567"/>
                      <w:jc w:val="both"/>
                      <w:rPr>
                        <w:rFonts w:ascii="Verdana"/>
                        <w:b/>
                        <w:color w:val="FFFFFF" w:themeColor="background1"/>
                      </w:rPr>
                    </w:pPr>
                  </w:p>
                  <w:p w:rsidR="00FD5FB6" w:rsidRPr="00FC7C75" w:rsidRDefault="00FD5FB6" w:rsidP="00646E49">
                    <w:pPr>
                      <w:pStyle w:val="a7"/>
                      <w:spacing w:line="360" w:lineRule="auto"/>
                      <w:ind w:left="567"/>
                      <w:jc w:val="both"/>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 xml:space="preserve">Как сказал Губернатор Брянской области </w:t>
                    </w:r>
                    <w:r w:rsidRPr="00FC7C75">
                      <w:rPr>
                        <w:rFonts w:ascii="Times New Roman" w:hAnsi="Times New Roman" w:cs="Times New Roman"/>
                        <w:b/>
                        <w:color w:val="FFFFFF" w:themeColor="background1"/>
                        <w:sz w:val="28"/>
                        <w:szCs w:val="28"/>
                      </w:rPr>
                      <w:t xml:space="preserve">Богомаз Александр Васильевич: </w:t>
                    </w:r>
                  </w:p>
                  <w:p w:rsidR="00FD5FB6" w:rsidRPr="00FC7C75" w:rsidRDefault="00FD5FB6" w:rsidP="00646E49">
                    <w:pPr>
                      <w:pStyle w:val="a7"/>
                      <w:spacing w:line="360" w:lineRule="auto"/>
                      <w:ind w:left="567"/>
                      <w:jc w:val="both"/>
                      <w:rPr>
                        <w:rFonts w:ascii="Times New Roman" w:hAnsi="Times New Roman" w:cs="Times New Roman"/>
                        <w:b/>
                        <w:color w:val="FFFFFF" w:themeColor="background1"/>
                        <w:sz w:val="28"/>
                        <w:szCs w:val="28"/>
                      </w:rPr>
                    </w:pPr>
                    <w:r w:rsidRPr="00FC7C75">
                      <w:rPr>
                        <w:rFonts w:ascii="Times New Roman" w:hAnsi="Times New Roman" w:cs="Times New Roman"/>
                        <w:b/>
                        <w:color w:val="FFFFFF" w:themeColor="background1"/>
                        <w:sz w:val="28"/>
                        <w:szCs w:val="28"/>
                      </w:rPr>
                      <w:t>«Дороги - это кровеносные сосуды для развития нашей экономики».</w:t>
                    </w:r>
                  </w:p>
                  <w:p w:rsidR="00FD5FB6" w:rsidRPr="00FC7C75" w:rsidRDefault="00FD5FB6" w:rsidP="000B421A">
                    <w:pPr>
                      <w:jc w:val="both"/>
                      <w:rPr>
                        <w:rFonts w:cs="Times New Roman"/>
                        <w:szCs w:val="28"/>
                      </w:rPr>
                    </w:pPr>
                  </w:p>
                </w:txbxContent>
              </v:textbox>
            </v:shape>
            <w10:wrap anchorx="page"/>
          </v:group>
        </w:pict>
      </w:r>
      <w:r w:rsidR="00470749">
        <w:rPr>
          <w:spacing w:val="-6"/>
        </w:rPr>
        <w:t>В</w:t>
      </w:r>
      <w:r w:rsidR="00470749">
        <w:rPr>
          <w:spacing w:val="-7"/>
        </w:rPr>
        <w:t xml:space="preserve"> </w:t>
      </w:r>
      <w:r w:rsidR="00470749">
        <w:rPr>
          <w:spacing w:val="-6"/>
        </w:rPr>
        <w:t>Брянской области</w:t>
      </w:r>
      <w:r w:rsidR="00470749">
        <w:rPr>
          <w:spacing w:val="-8"/>
        </w:rPr>
        <w:t xml:space="preserve"> </w:t>
      </w:r>
      <w:r w:rsidR="00470749">
        <w:rPr>
          <w:spacing w:val="-6"/>
        </w:rPr>
        <w:t>существуют маленькие</w:t>
      </w:r>
      <w:r w:rsidR="00470749">
        <w:rPr>
          <w:spacing w:val="-8"/>
        </w:rPr>
        <w:t xml:space="preserve"> </w:t>
      </w:r>
      <w:r w:rsidR="00470749">
        <w:rPr>
          <w:spacing w:val="-6"/>
        </w:rPr>
        <w:t>населенные</w:t>
      </w:r>
      <w:r w:rsidR="00470749">
        <w:rPr>
          <w:spacing w:val="-8"/>
        </w:rPr>
        <w:t xml:space="preserve"> </w:t>
      </w:r>
      <w:r w:rsidR="00470749">
        <w:rPr>
          <w:spacing w:val="-6"/>
        </w:rPr>
        <w:t>пункты, где</w:t>
      </w:r>
      <w:r w:rsidR="00470749">
        <w:rPr>
          <w:spacing w:val="-8"/>
        </w:rPr>
        <w:t xml:space="preserve"> </w:t>
      </w:r>
      <w:r w:rsidR="00470749">
        <w:rPr>
          <w:spacing w:val="-6"/>
        </w:rPr>
        <w:t>есть</w:t>
      </w:r>
      <w:r w:rsidR="00470749">
        <w:rPr>
          <w:spacing w:val="-7"/>
        </w:rPr>
        <w:t xml:space="preserve">    </w:t>
      </w:r>
      <w:r w:rsidR="00470749">
        <w:rPr>
          <w:spacing w:val="-6"/>
        </w:rPr>
        <w:t xml:space="preserve">большой </w:t>
      </w:r>
      <w:r w:rsidR="00470749">
        <w:rPr>
          <w:spacing w:val="-4"/>
        </w:rPr>
        <w:t>запрос</w:t>
      </w:r>
      <w:r w:rsidR="00470749">
        <w:rPr>
          <w:spacing w:val="-13"/>
        </w:rPr>
        <w:t xml:space="preserve"> </w:t>
      </w:r>
      <w:r w:rsidR="00470749">
        <w:rPr>
          <w:spacing w:val="-4"/>
        </w:rPr>
        <w:t>на</w:t>
      </w:r>
      <w:r w:rsidR="00470749">
        <w:rPr>
          <w:spacing w:val="-13"/>
        </w:rPr>
        <w:t xml:space="preserve"> </w:t>
      </w:r>
      <w:r w:rsidR="00470749">
        <w:rPr>
          <w:spacing w:val="-4"/>
        </w:rPr>
        <w:t>улучшение</w:t>
      </w:r>
      <w:r w:rsidR="00470749">
        <w:rPr>
          <w:spacing w:val="-12"/>
        </w:rPr>
        <w:t xml:space="preserve"> </w:t>
      </w:r>
      <w:r w:rsidR="00470749">
        <w:rPr>
          <w:spacing w:val="-4"/>
        </w:rPr>
        <w:t>дорог.</w:t>
      </w:r>
      <w:r w:rsidR="00470749">
        <w:rPr>
          <w:spacing w:val="-12"/>
        </w:rPr>
        <w:t xml:space="preserve"> </w:t>
      </w:r>
    </w:p>
    <w:p w:rsidR="001B0F81" w:rsidRDefault="001B0F81"/>
    <w:p w:rsidR="001B0F81" w:rsidRDefault="001B0F81"/>
    <w:p w:rsidR="00646E49" w:rsidRDefault="00646E49" w:rsidP="00646E49">
      <w:pPr>
        <w:pStyle w:val="a7"/>
        <w:spacing w:before="166" w:line="360" w:lineRule="auto"/>
        <w:jc w:val="both"/>
      </w:pPr>
    </w:p>
    <w:p w:rsidR="00646E49" w:rsidRDefault="00646E49" w:rsidP="00646E49">
      <w:pPr>
        <w:pStyle w:val="a7"/>
        <w:tabs>
          <w:tab w:val="left" w:pos="9781"/>
        </w:tabs>
        <w:spacing w:line="360" w:lineRule="auto"/>
        <w:ind w:left="640" w:right="1019" w:firstLine="708"/>
        <w:jc w:val="both"/>
      </w:pPr>
    </w:p>
    <w:p w:rsidR="00646E49" w:rsidRDefault="00646E49" w:rsidP="00646E49">
      <w:pPr>
        <w:pStyle w:val="a7"/>
        <w:tabs>
          <w:tab w:val="left" w:pos="9781"/>
        </w:tabs>
        <w:spacing w:line="360" w:lineRule="auto"/>
        <w:ind w:left="-142" w:right="283"/>
        <w:jc w:val="both"/>
      </w:pPr>
      <w:r>
        <w:t>Мы</w:t>
      </w:r>
      <w:r>
        <w:rPr>
          <w:spacing w:val="-7"/>
        </w:rPr>
        <w:t xml:space="preserve"> </w:t>
      </w:r>
      <w:r>
        <w:t>очень</w:t>
      </w:r>
      <w:r>
        <w:rPr>
          <w:spacing w:val="-7"/>
        </w:rPr>
        <w:t xml:space="preserve"> </w:t>
      </w:r>
      <w:r>
        <w:t>часто</w:t>
      </w:r>
      <w:r>
        <w:rPr>
          <w:spacing w:val="-7"/>
        </w:rPr>
        <w:t xml:space="preserve"> </w:t>
      </w:r>
      <w:r>
        <w:t>слышим</w:t>
      </w:r>
      <w:r>
        <w:rPr>
          <w:spacing w:val="-7"/>
        </w:rPr>
        <w:t xml:space="preserve"> </w:t>
      </w:r>
      <w:r>
        <w:t>от</w:t>
      </w:r>
      <w:r>
        <w:rPr>
          <w:spacing w:val="-7"/>
        </w:rPr>
        <w:t xml:space="preserve"> </w:t>
      </w:r>
      <w:r>
        <w:t>людей,</w:t>
      </w:r>
      <w:r>
        <w:rPr>
          <w:spacing w:val="-6"/>
        </w:rPr>
        <w:t xml:space="preserve"> </w:t>
      </w:r>
      <w:r>
        <w:t>что</w:t>
      </w:r>
      <w:r>
        <w:rPr>
          <w:spacing w:val="-7"/>
        </w:rPr>
        <w:t xml:space="preserve"> </w:t>
      </w:r>
      <w:r>
        <w:t>в</w:t>
      </w:r>
      <w:r>
        <w:rPr>
          <w:spacing w:val="-7"/>
        </w:rPr>
        <w:t xml:space="preserve"> </w:t>
      </w:r>
      <w:r>
        <w:t>их</w:t>
      </w:r>
      <w:r>
        <w:rPr>
          <w:spacing w:val="-7"/>
        </w:rPr>
        <w:t xml:space="preserve"> </w:t>
      </w:r>
      <w:r>
        <w:t>деревнях</w:t>
      </w:r>
      <w:r>
        <w:rPr>
          <w:spacing w:val="-7"/>
        </w:rPr>
        <w:t xml:space="preserve"> </w:t>
      </w:r>
      <w:r>
        <w:t>дороги</w:t>
      </w:r>
      <w:r>
        <w:rPr>
          <w:spacing w:val="-6"/>
        </w:rPr>
        <w:t xml:space="preserve"> </w:t>
      </w:r>
      <w:r>
        <w:t>очень</w:t>
      </w:r>
      <w:r>
        <w:rPr>
          <w:spacing w:val="-7"/>
        </w:rPr>
        <w:t xml:space="preserve"> </w:t>
      </w:r>
      <w:r>
        <w:t>плохого качества.</w:t>
      </w:r>
      <w:r>
        <w:rPr>
          <w:spacing w:val="-6"/>
        </w:rPr>
        <w:t xml:space="preserve"> </w:t>
      </w:r>
      <w:r>
        <w:t>Что</w:t>
      </w:r>
      <w:r>
        <w:rPr>
          <w:spacing w:val="-8"/>
        </w:rPr>
        <w:t xml:space="preserve"> </w:t>
      </w:r>
      <w:r>
        <w:t>администрация</w:t>
      </w:r>
      <w:r>
        <w:rPr>
          <w:spacing w:val="-7"/>
        </w:rPr>
        <w:t xml:space="preserve"> </w:t>
      </w:r>
      <w:r>
        <w:t>отказывается</w:t>
      </w:r>
      <w:r>
        <w:rPr>
          <w:spacing w:val="-7"/>
        </w:rPr>
        <w:t xml:space="preserve"> </w:t>
      </w:r>
      <w:r>
        <w:t>реагировать</w:t>
      </w:r>
      <w:r>
        <w:rPr>
          <w:spacing w:val="-7"/>
        </w:rPr>
        <w:t xml:space="preserve"> </w:t>
      </w:r>
      <w:r>
        <w:t>на</w:t>
      </w:r>
      <w:r>
        <w:rPr>
          <w:spacing w:val="-8"/>
        </w:rPr>
        <w:t xml:space="preserve"> </w:t>
      </w:r>
      <w:r>
        <w:t>жалобы</w:t>
      </w:r>
      <w:r>
        <w:rPr>
          <w:spacing w:val="-7"/>
        </w:rPr>
        <w:t xml:space="preserve"> </w:t>
      </w:r>
      <w:r>
        <w:t>жителей</w:t>
      </w:r>
      <w:r>
        <w:rPr>
          <w:spacing w:val="-6"/>
        </w:rPr>
        <w:t xml:space="preserve"> </w:t>
      </w:r>
      <w:r>
        <w:t>и</w:t>
      </w:r>
      <w:r>
        <w:rPr>
          <w:spacing w:val="-6"/>
        </w:rPr>
        <w:t xml:space="preserve"> </w:t>
      </w:r>
      <w:r>
        <w:t>не ремонтирует дорогу внутри деревни.</w:t>
      </w:r>
    </w:p>
    <w:p w:rsidR="00646E49" w:rsidRDefault="00646E49" w:rsidP="00646E49">
      <w:pPr>
        <w:pStyle w:val="a7"/>
        <w:tabs>
          <w:tab w:val="left" w:pos="9781"/>
        </w:tabs>
        <w:spacing w:before="192" w:line="360" w:lineRule="auto"/>
        <w:ind w:left="-142" w:right="283"/>
        <w:jc w:val="both"/>
      </w:pPr>
      <w:r>
        <w:t>Администрацию</w:t>
      </w:r>
      <w:r>
        <w:rPr>
          <w:spacing w:val="-5"/>
        </w:rPr>
        <w:t xml:space="preserve"> </w:t>
      </w:r>
      <w:r>
        <w:t>не</w:t>
      </w:r>
      <w:r>
        <w:rPr>
          <w:spacing w:val="-6"/>
        </w:rPr>
        <w:t xml:space="preserve"> </w:t>
      </w:r>
      <w:r>
        <w:t>нужно</w:t>
      </w:r>
      <w:r>
        <w:rPr>
          <w:spacing w:val="-6"/>
        </w:rPr>
        <w:t xml:space="preserve"> </w:t>
      </w:r>
      <w:r>
        <w:t>просить</w:t>
      </w:r>
      <w:r>
        <w:rPr>
          <w:spacing w:val="-5"/>
        </w:rPr>
        <w:t xml:space="preserve"> </w:t>
      </w:r>
      <w:r>
        <w:t>о</w:t>
      </w:r>
      <w:r>
        <w:rPr>
          <w:spacing w:val="-6"/>
        </w:rPr>
        <w:t xml:space="preserve"> </w:t>
      </w:r>
      <w:r>
        <w:t>ремонте,</w:t>
      </w:r>
      <w:r>
        <w:rPr>
          <w:spacing w:val="-5"/>
        </w:rPr>
        <w:t xml:space="preserve"> </w:t>
      </w:r>
      <w:r>
        <w:t>от</w:t>
      </w:r>
      <w:r>
        <w:rPr>
          <w:spacing w:val="-5"/>
        </w:rPr>
        <w:t xml:space="preserve"> </w:t>
      </w:r>
      <w:r>
        <w:t>администрации</w:t>
      </w:r>
      <w:r>
        <w:rPr>
          <w:spacing w:val="-5"/>
        </w:rPr>
        <w:t xml:space="preserve"> </w:t>
      </w:r>
      <w:r>
        <w:t>нужно требовать</w:t>
      </w:r>
      <w:r>
        <w:rPr>
          <w:spacing w:val="-6"/>
        </w:rPr>
        <w:t xml:space="preserve"> </w:t>
      </w:r>
      <w:r>
        <w:t>ремонта,</w:t>
      </w:r>
      <w:r>
        <w:rPr>
          <w:spacing w:val="-5"/>
        </w:rPr>
        <w:t xml:space="preserve"> </w:t>
      </w:r>
      <w:r>
        <w:t>т.к.</w:t>
      </w:r>
      <w:r>
        <w:rPr>
          <w:spacing w:val="-5"/>
        </w:rPr>
        <w:t xml:space="preserve"> </w:t>
      </w:r>
      <w:r>
        <w:t>любая</w:t>
      </w:r>
      <w:r>
        <w:rPr>
          <w:spacing w:val="-6"/>
        </w:rPr>
        <w:t xml:space="preserve"> </w:t>
      </w:r>
      <w:r>
        <w:t>администрация</w:t>
      </w:r>
      <w:r>
        <w:rPr>
          <w:spacing w:val="-6"/>
        </w:rPr>
        <w:t xml:space="preserve"> </w:t>
      </w:r>
      <w:r>
        <w:t>и</w:t>
      </w:r>
      <w:r>
        <w:rPr>
          <w:spacing w:val="-5"/>
        </w:rPr>
        <w:t xml:space="preserve"> </w:t>
      </w:r>
      <w:r>
        <w:t>любой</w:t>
      </w:r>
      <w:r>
        <w:rPr>
          <w:spacing w:val="-5"/>
        </w:rPr>
        <w:t xml:space="preserve"> </w:t>
      </w:r>
      <w:r>
        <w:t>глава</w:t>
      </w:r>
      <w:r>
        <w:rPr>
          <w:spacing w:val="-7"/>
        </w:rPr>
        <w:t xml:space="preserve"> </w:t>
      </w:r>
      <w:r>
        <w:t>округа</w:t>
      </w:r>
      <w:r>
        <w:rPr>
          <w:spacing w:val="-7"/>
        </w:rPr>
        <w:t xml:space="preserve"> </w:t>
      </w:r>
      <w:r>
        <w:t xml:space="preserve">обязаны учитывать мнение жителей населенных пунктов и выполнять их законные </w:t>
      </w:r>
      <w:r>
        <w:rPr>
          <w:spacing w:val="-2"/>
        </w:rPr>
        <w:t>требования.</w:t>
      </w:r>
    </w:p>
    <w:p w:rsidR="00646E49" w:rsidRDefault="00646E49" w:rsidP="00646E49">
      <w:pPr>
        <w:pStyle w:val="a7"/>
        <w:tabs>
          <w:tab w:val="left" w:pos="9781"/>
        </w:tabs>
        <w:spacing w:before="188" w:line="360" w:lineRule="auto"/>
        <w:ind w:left="-142" w:right="283"/>
        <w:jc w:val="both"/>
      </w:pPr>
      <w:r>
        <w:t>Никакие ответы администраций о том, что у них нет денег на ремонт и т.д., никому</w:t>
      </w:r>
      <w:r>
        <w:rPr>
          <w:spacing w:val="-7"/>
        </w:rPr>
        <w:t xml:space="preserve"> </w:t>
      </w:r>
      <w:r>
        <w:t>не</w:t>
      </w:r>
      <w:r>
        <w:rPr>
          <w:spacing w:val="-8"/>
        </w:rPr>
        <w:t xml:space="preserve"> </w:t>
      </w:r>
      <w:r>
        <w:t>интересны,</w:t>
      </w:r>
      <w:r>
        <w:rPr>
          <w:spacing w:val="-6"/>
        </w:rPr>
        <w:t xml:space="preserve"> </w:t>
      </w:r>
      <w:r>
        <w:t>и</w:t>
      </w:r>
      <w:r>
        <w:rPr>
          <w:spacing w:val="-6"/>
        </w:rPr>
        <w:t xml:space="preserve"> </w:t>
      </w:r>
      <w:r>
        <w:t>суд</w:t>
      </w:r>
      <w:r>
        <w:rPr>
          <w:spacing w:val="-7"/>
        </w:rPr>
        <w:t xml:space="preserve"> </w:t>
      </w:r>
      <w:r>
        <w:t>не</w:t>
      </w:r>
      <w:r>
        <w:rPr>
          <w:spacing w:val="-8"/>
        </w:rPr>
        <w:t xml:space="preserve"> </w:t>
      </w:r>
      <w:r>
        <w:t>имеет</w:t>
      </w:r>
      <w:r>
        <w:rPr>
          <w:spacing w:val="-7"/>
        </w:rPr>
        <w:t xml:space="preserve"> </w:t>
      </w:r>
      <w:r>
        <w:t>права</w:t>
      </w:r>
      <w:r>
        <w:rPr>
          <w:spacing w:val="-8"/>
        </w:rPr>
        <w:t xml:space="preserve"> </w:t>
      </w:r>
      <w:r>
        <w:t>принимать</w:t>
      </w:r>
      <w:r>
        <w:rPr>
          <w:spacing w:val="-7"/>
        </w:rPr>
        <w:t xml:space="preserve"> </w:t>
      </w:r>
      <w:r>
        <w:t>эти</w:t>
      </w:r>
      <w:r>
        <w:rPr>
          <w:spacing w:val="-6"/>
        </w:rPr>
        <w:t xml:space="preserve"> </w:t>
      </w:r>
      <w:r>
        <w:t>ответы</w:t>
      </w:r>
      <w:r>
        <w:rPr>
          <w:spacing w:val="-7"/>
        </w:rPr>
        <w:t xml:space="preserve"> </w:t>
      </w:r>
      <w:r>
        <w:t>как</w:t>
      </w:r>
      <w:r>
        <w:rPr>
          <w:spacing w:val="-7"/>
        </w:rPr>
        <w:t xml:space="preserve"> </w:t>
      </w:r>
      <w:r>
        <w:t xml:space="preserve">обоснование беззакония, т.к. ни в одном законе нет разрешения не исполнять федеральные </w:t>
      </w:r>
      <w:proofErr w:type="gramStart"/>
      <w:r>
        <w:t>законы по</w:t>
      </w:r>
      <w:proofErr w:type="gramEnd"/>
      <w:r>
        <w:t xml:space="preserve"> подобным причинам.</w:t>
      </w:r>
    </w:p>
    <w:p w:rsidR="001B0F81" w:rsidRDefault="001B0F81" w:rsidP="00646E49">
      <w:pPr>
        <w:jc w:val="both"/>
      </w:pPr>
      <w:r>
        <w:br w:type="page"/>
      </w:r>
    </w:p>
    <w:p w:rsidR="00646E49" w:rsidRPr="004F13D3" w:rsidRDefault="00646E49" w:rsidP="00646E49">
      <w:pPr>
        <w:pStyle w:val="Heading2"/>
        <w:spacing w:before="137" w:line="276" w:lineRule="auto"/>
        <w:ind w:left="0"/>
        <w:jc w:val="both"/>
      </w:pPr>
      <w:r w:rsidRPr="004F13D3">
        <w:rPr>
          <w:w w:val="115"/>
        </w:rPr>
        <w:lastRenderedPageBreak/>
        <w:t>Федеральный</w:t>
      </w:r>
      <w:r w:rsidRPr="004F13D3">
        <w:rPr>
          <w:spacing w:val="-20"/>
          <w:w w:val="115"/>
        </w:rPr>
        <w:t xml:space="preserve"> </w:t>
      </w:r>
      <w:r w:rsidRPr="004F13D3">
        <w:rPr>
          <w:w w:val="115"/>
        </w:rPr>
        <w:t>закон</w:t>
      </w:r>
      <w:r w:rsidRPr="004F13D3">
        <w:rPr>
          <w:spacing w:val="-20"/>
          <w:w w:val="115"/>
        </w:rPr>
        <w:t xml:space="preserve"> «</w:t>
      </w:r>
      <w:r w:rsidRPr="004F13D3">
        <w:rPr>
          <w:w w:val="115"/>
        </w:rPr>
        <w:t>Об</w:t>
      </w:r>
      <w:r w:rsidRPr="004F13D3">
        <w:rPr>
          <w:spacing w:val="-21"/>
          <w:w w:val="115"/>
        </w:rPr>
        <w:t xml:space="preserve"> </w:t>
      </w:r>
      <w:r w:rsidRPr="004F13D3">
        <w:rPr>
          <w:w w:val="115"/>
        </w:rPr>
        <w:t>автомобильных</w:t>
      </w:r>
      <w:r w:rsidRPr="004F13D3">
        <w:rPr>
          <w:spacing w:val="-20"/>
          <w:w w:val="115"/>
        </w:rPr>
        <w:t xml:space="preserve"> </w:t>
      </w:r>
      <w:r w:rsidRPr="004F13D3">
        <w:rPr>
          <w:w w:val="115"/>
        </w:rPr>
        <w:t>дорогах</w:t>
      </w:r>
      <w:r w:rsidRPr="004F13D3">
        <w:rPr>
          <w:spacing w:val="-20"/>
          <w:w w:val="115"/>
        </w:rPr>
        <w:t xml:space="preserve"> </w:t>
      </w:r>
      <w:r w:rsidRPr="004F13D3">
        <w:rPr>
          <w:w w:val="115"/>
        </w:rPr>
        <w:t>и</w:t>
      </w:r>
      <w:r w:rsidRPr="004F13D3">
        <w:rPr>
          <w:spacing w:val="-20"/>
          <w:w w:val="115"/>
        </w:rPr>
        <w:t xml:space="preserve"> </w:t>
      </w:r>
      <w:r w:rsidRPr="004F13D3">
        <w:rPr>
          <w:w w:val="115"/>
        </w:rPr>
        <w:t>о дорожной</w:t>
      </w:r>
      <w:r w:rsidRPr="004F13D3">
        <w:rPr>
          <w:spacing w:val="-28"/>
          <w:w w:val="115"/>
        </w:rPr>
        <w:t xml:space="preserve"> </w:t>
      </w:r>
      <w:r w:rsidRPr="004F13D3">
        <w:rPr>
          <w:w w:val="115"/>
        </w:rPr>
        <w:t>деятельности</w:t>
      </w:r>
      <w:r w:rsidRPr="004F13D3">
        <w:rPr>
          <w:spacing w:val="56"/>
          <w:w w:val="115"/>
        </w:rPr>
        <w:t xml:space="preserve"> </w:t>
      </w:r>
      <w:r w:rsidRPr="004F13D3">
        <w:rPr>
          <w:w w:val="115"/>
        </w:rPr>
        <w:t>в</w:t>
      </w:r>
      <w:r w:rsidRPr="004F13D3">
        <w:rPr>
          <w:spacing w:val="-28"/>
          <w:w w:val="115"/>
        </w:rPr>
        <w:t xml:space="preserve"> </w:t>
      </w:r>
      <w:r w:rsidRPr="004F13D3">
        <w:rPr>
          <w:w w:val="115"/>
        </w:rPr>
        <w:t>Российской</w:t>
      </w:r>
      <w:r w:rsidRPr="004F13D3">
        <w:rPr>
          <w:spacing w:val="-27"/>
          <w:w w:val="115"/>
        </w:rPr>
        <w:t xml:space="preserve"> </w:t>
      </w:r>
      <w:r w:rsidRPr="004F13D3">
        <w:rPr>
          <w:w w:val="115"/>
        </w:rPr>
        <w:t>Федерации</w:t>
      </w:r>
      <w:r w:rsidRPr="004F13D3">
        <w:rPr>
          <w:spacing w:val="-28"/>
          <w:w w:val="115"/>
        </w:rPr>
        <w:t xml:space="preserve"> </w:t>
      </w:r>
      <w:r w:rsidRPr="004F13D3">
        <w:rPr>
          <w:w w:val="115"/>
        </w:rPr>
        <w:t>и</w:t>
      </w:r>
      <w:r w:rsidRPr="004F13D3">
        <w:rPr>
          <w:spacing w:val="-27"/>
          <w:w w:val="115"/>
        </w:rPr>
        <w:t xml:space="preserve"> </w:t>
      </w:r>
      <w:r w:rsidRPr="004F13D3">
        <w:rPr>
          <w:w w:val="115"/>
        </w:rPr>
        <w:t>о внесении изменений в отдельные законодательные акты Российской Федерации»</w:t>
      </w:r>
    </w:p>
    <w:p w:rsidR="00646E49" w:rsidRDefault="00646E49" w:rsidP="00646E49">
      <w:pPr>
        <w:pStyle w:val="a7"/>
        <w:spacing w:before="208"/>
        <w:jc w:val="both"/>
      </w:pPr>
      <w:r>
        <w:rPr>
          <w:spacing w:val="-2"/>
        </w:rPr>
        <w:t>257-</w:t>
      </w:r>
      <w:r>
        <w:rPr>
          <w:spacing w:val="-5"/>
        </w:rPr>
        <w:t>ФЗ</w:t>
      </w:r>
    </w:p>
    <w:p w:rsidR="00646E49" w:rsidRDefault="00646E49" w:rsidP="00646E49">
      <w:pPr>
        <w:pStyle w:val="a7"/>
        <w:spacing w:before="60" w:line="609" w:lineRule="auto"/>
        <w:ind w:right="3122"/>
        <w:jc w:val="both"/>
      </w:pPr>
      <w:proofErr w:type="gramStart"/>
      <w:r>
        <w:t>Принят</w:t>
      </w:r>
      <w:proofErr w:type="gramEnd"/>
      <w:r>
        <w:rPr>
          <w:spacing w:val="-13"/>
        </w:rPr>
        <w:t xml:space="preserve"> </w:t>
      </w:r>
      <w:r>
        <w:t>Государственной</w:t>
      </w:r>
      <w:r>
        <w:rPr>
          <w:spacing w:val="-13"/>
        </w:rPr>
        <w:t xml:space="preserve"> </w:t>
      </w:r>
      <w:r>
        <w:t>Думой</w:t>
      </w:r>
      <w:r>
        <w:rPr>
          <w:spacing w:val="-13"/>
        </w:rPr>
        <w:t xml:space="preserve"> </w:t>
      </w:r>
      <w:r>
        <w:t>18</w:t>
      </w:r>
      <w:r>
        <w:rPr>
          <w:spacing w:val="-14"/>
        </w:rPr>
        <w:t xml:space="preserve"> </w:t>
      </w:r>
      <w:r>
        <w:t>октября</w:t>
      </w:r>
      <w:r>
        <w:rPr>
          <w:spacing w:val="-13"/>
        </w:rPr>
        <w:t xml:space="preserve"> </w:t>
      </w:r>
      <w:r>
        <w:t>2007</w:t>
      </w:r>
      <w:r>
        <w:rPr>
          <w:spacing w:val="-14"/>
        </w:rPr>
        <w:t xml:space="preserve"> </w:t>
      </w:r>
      <w:r>
        <w:t>года Одобрен Советом Федерации 26 октября 2007 года</w:t>
      </w:r>
    </w:p>
    <w:p w:rsidR="00646E49" w:rsidRDefault="00F93B80" w:rsidP="00646E49">
      <w:pPr>
        <w:pStyle w:val="Heading5"/>
        <w:ind w:left="496" w:right="361"/>
        <w:jc w:val="center"/>
      </w:pPr>
      <w:r w:rsidRPr="00F93B80">
        <w:rPr>
          <w:noProof/>
          <w:spacing w:val="-2"/>
          <w:lang w:eastAsia="ru-RU"/>
        </w:rPr>
        <w:pict>
          <v:shape id="docshape31" o:spid="_x0000_s1042" type="#_x0000_t202" style="position:absolute;left:0;text-align:left;margin-left:.4pt;margin-top:24.6pt;width:594.9pt;height:37.8pt;z-index:-251682816;mso-wrap-distance-left:0;mso-wrap-distance-right:0;mso-position-horizontal-relative:page" fillcolor="#8faadc" stroked="f">
            <v:textbox inset="0,0,0,0">
              <w:txbxContent>
                <w:p w:rsidR="00FD5FB6" w:rsidRDefault="00FD5FB6">
                  <w:pPr>
                    <w:pStyle w:val="a7"/>
                    <w:spacing w:before="258"/>
                    <w:ind w:left="744"/>
                    <w:rPr>
                      <w:color w:val="000000"/>
                    </w:rPr>
                  </w:pPr>
                  <w:r>
                    <w:rPr>
                      <w:color w:val="FFFFFF"/>
                    </w:rPr>
                    <w:t>Статья</w:t>
                  </w:r>
                  <w:r>
                    <w:rPr>
                      <w:color w:val="FFFFFF"/>
                      <w:spacing w:val="-11"/>
                    </w:rPr>
                    <w:t xml:space="preserve"> </w:t>
                  </w:r>
                  <w:r>
                    <w:rPr>
                      <w:color w:val="FFFFFF"/>
                    </w:rPr>
                    <w:t>1.</w:t>
                  </w:r>
                  <w:r>
                    <w:rPr>
                      <w:color w:val="FFFFFF"/>
                      <w:spacing w:val="-8"/>
                    </w:rPr>
                    <w:t xml:space="preserve"> </w:t>
                  </w:r>
                  <w:r>
                    <w:rPr>
                      <w:color w:val="FFFFFF"/>
                    </w:rPr>
                    <w:t>Сфера</w:t>
                  </w:r>
                  <w:r>
                    <w:rPr>
                      <w:color w:val="FFFFFF"/>
                      <w:spacing w:val="-10"/>
                    </w:rPr>
                    <w:t xml:space="preserve"> </w:t>
                  </w:r>
                  <w:r>
                    <w:rPr>
                      <w:color w:val="FFFFFF"/>
                    </w:rPr>
                    <w:t>действия</w:t>
                  </w:r>
                  <w:r>
                    <w:rPr>
                      <w:color w:val="FFFFFF"/>
                      <w:spacing w:val="-9"/>
                    </w:rPr>
                    <w:t xml:space="preserve"> </w:t>
                  </w:r>
                  <w:r>
                    <w:rPr>
                      <w:color w:val="FFFFFF"/>
                    </w:rPr>
                    <w:t>настоящего</w:t>
                  </w:r>
                  <w:r>
                    <w:rPr>
                      <w:color w:val="FFFFFF"/>
                      <w:spacing w:val="-10"/>
                    </w:rPr>
                    <w:t xml:space="preserve"> </w:t>
                  </w:r>
                  <w:r>
                    <w:rPr>
                      <w:color w:val="FFFFFF"/>
                    </w:rPr>
                    <w:t>Федерального</w:t>
                  </w:r>
                  <w:r>
                    <w:rPr>
                      <w:color w:val="FFFFFF"/>
                      <w:spacing w:val="-9"/>
                    </w:rPr>
                    <w:t xml:space="preserve"> </w:t>
                  </w:r>
                  <w:r>
                    <w:rPr>
                      <w:color w:val="FFFFFF"/>
                      <w:spacing w:val="-2"/>
                    </w:rPr>
                    <w:t>закона</w:t>
                  </w:r>
                </w:p>
              </w:txbxContent>
            </v:textbox>
            <w10:wrap type="topAndBottom" anchorx="page"/>
          </v:shape>
        </w:pict>
      </w:r>
      <w:r w:rsidR="00646E49">
        <w:t>Глава</w:t>
      </w:r>
      <w:r w:rsidR="00646E49">
        <w:rPr>
          <w:spacing w:val="-8"/>
        </w:rPr>
        <w:t xml:space="preserve"> </w:t>
      </w:r>
      <w:r w:rsidR="00646E49">
        <w:t>1.</w:t>
      </w:r>
      <w:r w:rsidR="00646E49">
        <w:rPr>
          <w:spacing w:val="-5"/>
        </w:rPr>
        <w:t xml:space="preserve"> </w:t>
      </w:r>
      <w:r w:rsidR="00646E49">
        <w:t>ОБЩИЕ</w:t>
      </w:r>
      <w:r w:rsidR="00646E49">
        <w:rPr>
          <w:spacing w:val="-6"/>
        </w:rPr>
        <w:t xml:space="preserve"> </w:t>
      </w:r>
      <w:r w:rsidR="00646E49">
        <w:rPr>
          <w:spacing w:val="-2"/>
        </w:rPr>
        <w:t>ПОЛОЖЕНИЯ</w:t>
      </w:r>
    </w:p>
    <w:p w:rsidR="00646E49" w:rsidRPr="00556362" w:rsidRDefault="00646E49">
      <w:pPr>
        <w:rPr>
          <w:sz w:val="24"/>
          <w:szCs w:val="24"/>
        </w:rPr>
      </w:pPr>
    </w:p>
    <w:p w:rsidR="00556362" w:rsidRPr="00556362" w:rsidRDefault="00F93B80" w:rsidP="00556362">
      <w:pPr>
        <w:spacing w:line="360" w:lineRule="auto"/>
        <w:jc w:val="both"/>
        <w:rPr>
          <w:rFonts w:ascii="Arial" w:hAnsi="Arial" w:cs="Arial"/>
          <w:sz w:val="24"/>
          <w:szCs w:val="24"/>
        </w:rPr>
      </w:pPr>
      <w:r w:rsidRPr="00F93B80">
        <w:rPr>
          <w:rFonts w:ascii="Arial" w:hAnsi="Arial" w:cs="Arial"/>
          <w:b/>
          <w:noProof/>
          <w:sz w:val="24"/>
          <w:szCs w:val="24"/>
          <w:lang w:eastAsia="ru-RU"/>
        </w:rPr>
        <w:pict>
          <v:shape id="docshape32" o:spid="_x0000_s1043" type="#_x0000_t202" style="position:absolute;left:0;text-align:left;margin-left:.4pt;margin-top:82.8pt;width:594.9pt;height:37.8pt;z-index:-251681792;mso-wrap-distance-left:0;mso-wrap-distance-right:0;mso-position-horizontal-relative:page" fillcolor="#8faadc" stroked="f">
            <v:textbox inset="0,0,0,0">
              <w:txbxContent>
                <w:p w:rsidR="00FD5FB6" w:rsidRDefault="00FD5FB6">
                  <w:pPr>
                    <w:pStyle w:val="a7"/>
                    <w:spacing w:before="257"/>
                    <w:ind w:left="744"/>
                    <w:rPr>
                      <w:color w:val="000000"/>
                    </w:rPr>
                  </w:pPr>
                  <w:r>
                    <w:rPr>
                      <w:color w:val="FFFFFF"/>
                    </w:rPr>
                    <w:t>Статья</w:t>
                  </w:r>
                  <w:r>
                    <w:rPr>
                      <w:color w:val="FFFFFF"/>
                      <w:spacing w:val="-14"/>
                    </w:rPr>
                    <w:t xml:space="preserve"> </w:t>
                  </w:r>
                  <w:r>
                    <w:rPr>
                      <w:color w:val="FFFFFF"/>
                    </w:rPr>
                    <w:t>2.</w:t>
                  </w:r>
                  <w:r>
                    <w:rPr>
                      <w:color w:val="FFFFFF"/>
                      <w:spacing w:val="-11"/>
                    </w:rPr>
                    <w:t xml:space="preserve"> </w:t>
                  </w:r>
                  <w:r>
                    <w:rPr>
                      <w:color w:val="FFFFFF"/>
                    </w:rPr>
                    <w:t>Цели</w:t>
                  </w:r>
                  <w:r>
                    <w:rPr>
                      <w:color w:val="FFFFFF"/>
                      <w:spacing w:val="-11"/>
                    </w:rPr>
                    <w:t xml:space="preserve"> </w:t>
                  </w:r>
                  <w:r>
                    <w:rPr>
                      <w:color w:val="FFFFFF"/>
                    </w:rPr>
                    <w:t>настоящего</w:t>
                  </w:r>
                  <w:r>
                    <w:rPr>
                      <w:color w:val="FFFFFF"/>
                      <w:spacing w:val="-13"/>
                    </w:rPr>
                    <w:t xml:space="preserve"> </w:t>
                  </w:r>
                  <w:r>
                    <w:rPr>
                      <w:color w:val="FFFFFF"/>
                    </w:rPr>
                    <w:t>Федерального</w:t>
                  </w:r>
                  <w:r>
                    <w:rPr>
                      <w:color w:val="FFFFFF"/>
                      <w:spacing w:val="-12"/>
                    </w:rPr>
                    <w:t xml:space="preserve"> </w:t>
                  </w:r>
                  <w:r>
                    <w:rPr>
                      <w:color w:val="FFFFFF"/>
                      <w:spacing w:val="-2"/>
                    </w:rPr>
                    <w:t>закона</w:t>
                  </w:r>
                </w:p>
              </w:txbxContent>
            </v:textbox>
            <w10:wrap type="topAndBottom" anchorx="page"/>
          </v:shape>
        </w:pict>
      </w:r>
      <w:r w:rsidR="00646E49" w:rsidRPr="00556362">
        <w:rPr>
          <w:rFonts w:ascii="Arial" w:hAnsi="Arial" w:cs="Arial"/>
          <w:b/>
          <w:sz w:val="24"/>
          <w:szCs w:val="24"/>
        </w:rPr>
        <w:t xml:space="preserve">2. </w:t>
      </w:r>
      <w:r w:rsidR="00646E49" w:rsidRPr="00556362">
        <w:rPr>
          <w:rFonts w:ascii="Arial" w:hAnsi="Arial" w:cs="Arial"/>
          <w:sz w:val="24"/>
          <w:szCs w:val="24"/>
        </w:rPr>
        <w:t>Действие настоящего Федерального закона распространяется на все автомобильные</w:t>
      </w:r>
      <w:r w:rsidR="00646E49" w:rsidRPr="00556362">
        <w:rPr>
          <w:rFonts w:ascii="Arial" w:hAnsi="Arial" w:cs="Arial"/>
          <w:spacing w:val="-10"/>
          <w:sz w:val="24"/>
          <w:szCs w:val="24"/>
        </w:rPr>
        <w:t xml:space="preserve"> </w:t>
      </w:r>
      <w:r w:rsidR="00646E49" w:rsidRPr="00556362">
        <w:rPr>
          <w:rFonts w:ascii="Arial" w:hAnsi="Arial" w:cs="Arial"/>
          <w:sz w:val="24"/>
          <w:szCs w:val="24"/>
        </w:rPr>
        <w:t>дороги</w:t>
      </w:r>
      <w:r w:rsidR="00646E49" w:rsidRPr="00556362">
        <w:rPr>
          <w:rFonts w:ascii="Arial" w:hAnsi="Arial" w:cs="Arial"/>
          <w:spacing w:val="-9"/>
          <w:sz w:val="24"/>
          <w:szCs w:val="24"/>
        </w:rPr>
        <w:t xml:space="preserve"> </w:t>
      </w:r>
      <w:r w:rsidR="00646E49" w:rsidRPr="00556362">
        <w:rPr>
          <w:rFonts w:ascii="Arial" w:hAnsi="Arial" w:cs="Arial"/>
          <w:sz w:val="24"/>
          <w:szCs w:val="24"/>
        </w:rPr>
        <w:t>в</w:t>
      </w:r>
      <w:r w:rsidR="00646E49" w:rsidRPr="00556362">
        <w:rPr>
          <w:rFonts w:ascii="Arial" w:hAnsi="Arial" w:cs="Arial"/>
          <w:spacing w:val="-9"/>
          <w:sz w:val="24"/>
          <w:szCs w:val="24"/>
        </w:rPr>
        <w:t xml:space="preserve"> </w:t>
      </w:r>
      <w:r w:rsidR="00646E49" w:rsidRPr="00556362">
        <w:rPr>
          <w:rFonts w:ascii="Arial" w:hAnsi="Arial" w:cs="Arial"/>
          <w:sz w:val="24"/>
          <w:szCs w:val="24"/>
        </w:rPr>
        <w:t>Российской</w:t>
      </w:r>
      <w:r w:rsidR="00646E49" w:rsidRPr="00556362">
        <w:rPr>
          <w:rFonts w:ascii="Arial" w:hAnsi="Arial" w:cs="Arial"/>
          <w:spacing w:val="-9"/>
          <w:sz w:val="24"/>
          <w:szCs w:val="24"/>
        </w:rPr>
        <w:t xml:space="preserve"> </w:t>
      </w:r>
      <w:r w:rsidR="00646E49" w:rsidRPr="00556362">
        <w:rPr>
          <w:rFonts w:ascii="Arial" w:hAnsi="Arial" w:cs="Arial"/>
          <w:sz w:val="24"/>
          <w:szCs w:val="24"/>
        </w:rPr>
        <w:t>Федерации</w:t>
      </w:r>
      <w:r w:rsidR="00646E49" w:rsidRPr="00556362">
        <w:rPr>
          <w:rFonts w:ascii="Arial" w:hAnsi="Arial" w:cs="Arial"/>
          <w:spacing w:val="-9"/>
          <w:sz w:val="24"/>
          <w:szCs w:val="24"/>
        </w:rPr>
        <w:t xml:space="preserve"> </w:t>
      </w:r>
      <w:r w:rsidR="00646E49" w:rsidRPr="00556362">
        <w:rPr>
          <w:rFonts w:ascii="Arial" w:hAnsi="Arial" w:cs="Arial"/>
          <w:sz w:val="24"/>
          <w:szCs w:val="24"/>
        </w:rPr>
        <w:t>(далее</w:t>
      </w:r>
      <w:r w:rsidR="00646E49" w:rsidRPr="00556362">
        <w:rPr>
          <w:rFonts w:ascii="Arial" w:hAnsi="Arial" w:cs="Arial"/>
          <w:spacing w:val="-10"/>
          <w:sz w:val="24"/>
          <w:szCs w:val="24"/>
        </w:rPr>
        <w:t xml:space="preserve"> </w:t>
      </w:r>
      <w:r w:rsidR="00646E49" w:rsidRPr="00556362">
        <w:rPr>
          <w:rFonts w:ascii="Arial" w:hAnsi="Arial" w:cs="Arial"/>
          <w:sz w:val="24"/>
          <w:szCs w:val="24"/>
        </w:rPr>
        <w:t>-</w:t>
      </w:r>
      <w:r w:rsidR="00646E49" w:rsidRPr="00556362">
        <w:rPr>
          <w:rFonts w:ascii="Arial" w:hAnsi="Arial" w:cs="Arial"/>
          <w:spacing w:val="-9"/>
          <w:sz w:val="24"/>
          <w:szCs w:val="24"/>
        </w:rPr>
        <w:t xml:space="preserve"> </w:t>
      </w:r>
      <w:r w:rsidR="00646E49" w:rsidRPr="00556362">
        <w:rPr>
          <w:rFonts w:ascii="Arial" w:hAnsi="Arial" w:cs="Arial"/>
          <w:sz w:val="24"/>
          <w:szCs w:val="24"/>
        </w:rPr>
        <w:t>автомобильные</w:t>
      </w:r>
      <w:r w:rsidR="00646E49" w:rsidRPr="00556362">
        <w:rPr>
          <w:rFonts w:ascii="Arial" w:hAnsi="Arial" w:cs="Arial"/>
          <w:spacing w:val="-10"/>
          <w:sz w:val="24"/>
          <w:szCs w:val="24"/>
        </w:rPr>
        <w:t xml:space="preserve"> </w:t>
      </w:r>
      <w:r w:rsidR="00646E49" w:rsidRPr="00556362">
        <w:rPr>
          <w:rFonts w:ascii="Arial" w:hAnsi="Arial" w:cs="Arial"/>
          <w:sz w:val="24"/>
          <w:szCs w:val="24"/>
        </w:rPr>
        <w:t>дороги) независимо от их форм собственности и значения</w:t>
      </w:r>
    </w:p>
    <w:p w:rsidR="00556362" w:rsidRPr="00556362" w:rsidRDefault="00556362" w:rsidP="00556362">
      <w:pPr>
        <w:pStyle w:val="a7"/>
        <w:spacing w:before="260" w:line="276" w:lineRule="auto"/>
        <w:ind w:left="142" w:hanging="142"/>
        <w:jc w:val="both"/>
        <w:rPr>
          <w:spacing w:val="-2"/>
        </w:rPr>
      </w:pPr>
      <w:r>
        <w:t>Целями</w:t>
      </w:r>
      <w:r>
        <w:rPr>
          <w:spacing w:val="-14"/>
        </w:rPr>
        <w:t xml:space="preserve"> </w:t>
      </w:r>
      <w:r>
        <w:t>настоящего</w:t>
      </w:r>
      <w:r>
        <w:rPr>
          <w:spacing w:val="-13"/>
        </w:rPr>
        <w:t xml:space="preserve"> </w:t>
      </w:r>
      <w:r>
        <w:t>Федерального</w:t>
      </w:r>
      <w:r>
        <w:rPr>
          <w:spacing w:val="-13"/>
        </w:rPr>
        <w:t xml:space="preserve"> </w:t>
      </w:r>
      <w:r>
        <w:t>закона</w:t>
      </w:r>
      <w:r>
        <w:rPr>
          <w:spacing w:val="-13"/>
        </w:rPr>
        <w:t xml:space="preserve"> </w:t>
      </w:r>
      <w:r>
        <w:rPr>
          <w:spacing w:val="-2"/>
        </w:rPr>
        <w:t>являются:</w:t>
      </w:r>
    </w:p>
    <w:p w:rsidR="00646E49" w:rsidRPr="00556362" w:rsidRDefault="00646E49" w:rsidP="00556362">
      <w:pPr>
        <w:pStyle w:val="a7"/>
        <w:spacing w:before="1" w:line="360" w:lineRule="auto"/>
        <w:ind w:right="-1" w:firstLine="744"/>
        <w:jc w:val="both"/>
      </w:pPr>
      <w:r w:rsidRPr="00556362">
        <w:rPr>
          <w:b/>
        </w:rPr>
        <w:t>1)</w:t>
      </w:r>
      <w:r w:rsidRPr="00556362">
        <w:rPr>
          <w:b/>
          <w:spacing w:val="-16"/>
        </w:rPr>
        <w:t xml:space="preserve"> </w:t>
      </w:r>
      <w:r w:rsidRPr="00556362">
        <w:t>определение</w:t>
      </w:r>
      <w:r w:rsidRPr="00556362">
        <w:rPr>
          <w:spacing w:val="-17"/>
        </w:rPr>
        <w:t xml:space="preserve"> </w:t>
      </w:r>
      <w:r w:rsidRPr="00556362">
        <w:t>основ</w:t>
      </w:r>
      <w:r w:rsidRPr="00556362">
        <w:rPr>
          <w:spacing w:val="-16"/>
        </w:rPr>
        <w:t xml:space="preserve"> </w:t>
      </w:r>
      <w:r w:rsidRPr="00556362">
        <w:t>функционирования</w:t>
      </w:r>
      <w:r w:rsidRPr="00556362">
        <w:rPr>
          <w:spacing w:val="-16"/>
        </w:rPr>
        <w:t xml:space="preserve"> </w:t>
      </w:r>
      <w:r w:rsidRPr="00556362">
        <w:t>автомобильных</w:t>
      </w:r>
      <w:r w:rsidRPr="00556362">
        <w:rPr>
          <w:spacing w:val="-16"/>
        </w:rPr>
        <w:t xml:space="preserve"> </w:t>
      </w:r>
      <w:r w:rsidRPr="00556362">
        <w:t>дорог,</w:t>
      </w:r>
      <w:r w:rsidRPr="00556362">
        <w:rPr>
          <w:spacing w:val="-15"/>
        </w:rPr>
        <w:t xml:space="preserve"> </w:t>
      </w:r>
      <w:r w:rsidRPr="00556362">
        <w:t>их</w:t>
      </w:r>
      <w:r w:rsidRPr="00556362">
        <w:rPr>
          <w:spacing w:val="-16"/>
        </w:rPr>
        <w:t xml:space="preserve"> </w:t>
      </w:r>
      <w:r w:rsidRPr="00556362">
        <w:t>использования, осуществления дорожной деятельности в интересах пользователей автомобильными дорогами, собственников автомобильных дорог, государства, муниципальных образований;</w:t>
      </w:r>
    </w:p>
    <w:p w:rsidR="00646E49" w:rsidRPr="00556362" w:rsidRDefault="00646E49" w:rsidP="00556362">
      <w:pPr>
        <w:tabs>
          <w:tab w:val="left" w:pos="1023"/>
        </w:tabs>
        <w:spacing w:before="49" w:line="360" w:lineRule="auto"/>
        <w:ind w:right="-1" w:firstLine="744"/>
        <w:jc w:val="both"/>
        <w:rPr>
          <w:rFonts w:ascii="Arial" w:hAnsi="Arial" w:cs="Arial"/>
          <w:sz w:val="24"/>
        </w:rPr>
      </w:pPr>
      <w:r w:rsidRPr="00556362">
        <w:rPr>
          <w:rFonts w:ascii="Arial" w:hAnsi="Arial" w:cs="Arial"/>
          <w:b/>
          <w:sz w:val="24"/>
        </w:rPr>
        <w:t>3)</w:t>
      </w:r>
      <w:r w:rsidRPr="00556362">
        <w:rPr>
          <w:rFonts w:ascii="Arial" w:hAnsi="Arial" w:cs="Arial"/>
          <w:sz w:val="24"/>
        </w:rPr>
        <w:t>обеспечение</w:t>
      </w:r>
      <w:r w:rsidRPr="00556362">
        <w:rPr>
          <w:rFonts w:ascii="Arial" w:hAnsi="Arial" w:cs="Arial"/>
          <w:spacing w:val="-15"/>
          <w:sz w:val="24"/>
        </w:rPr>
        <w:t xml:space="preserve"> </w:t>
      </w:r>
      <w:r w:rsidRPr="00556362">
        <w:rPr>
          <w:rFonts w:ascii="Arial" w:hAnsi="Arial" w:cs="Arial"/>
          <w:sz w:val="24"/>
        </w:rPr>
        <w:t>сохранности</w:t>
      </w:r>
      <w:r w:rsidRPr="00556362">
        <w:rPr>
          <w:rFonts w:ascii="Arial" w:hAnsi="Arial" w:cs="Arial"/>
          <w:spacing w:val="-13"/>
          <w:sz w:val="24"/>
        </w:rPr>
        <w:t xml:space="preserve"> </w:t>
      </w:r>
      <w:r w:rsidRPr="00556362">
        <w:rPr>
          <w:rFonts w:ascii="Arial" w:hAnsi="Arial" w:cs="Arial"/>
          <w:sz w:val="24"/>
        </w:rPr>
        <w:t>и</w:t>
      </w:r>
      <w:r w:rsidRPr="00556362">
        <w:rPr>
          <w:rFonts w:ascii="Arial" w:hAnsi="Arial" w:cs="Arial"/>
          <w:spacing w:val="-13"/>
          <w:sz w:val="24"/>
        </w:rPr>
        <w:t xml:space="preserve"> </w:t>
      </w:r>
      <w:proofErr w:type="gramStart"/>
      <w:r w:rsidRPr="00556362">
        <w:rPr>
          <w:rFonts w:ascii="Arial" w:hAnsi="Arial" w:cs="Arial"/>
          <w:sz w:val="24"/>
        </w:rPr>
        <w:t>развития</w:t>
      </w:r>
      <w:proofErr w:type="gramEnd"/>
      <w:r w:rsidRPr="00556362">
        <w:rPr>
          <w:rFonts w:ascii="Arial" w:hAnsi="Arial" w:cs="Arial"/>
          <w:spacing w:val="-14"/>
          <w:sz w:val="24"/>
        </w:rPr>
        <w:t xml:space="preserve"> </w:t>
      </w:r>
      <w:r w:rsidRPr="00556362">
        <w:rPr>
          <w:rFonts w:ascii="Arial" w:hAnsi="Arial" w:cs="Arial"/>
          <w:sz w:val="24"/>
        </w:rPr>
        <w:t>автомобильных</w:t>
      </w:r>
      <w:r w:rsidRPr="00556362">
        <w:rPr>
          <w:rFonts w:ascii="Arial" w:hAnsi="Arial" w:cs="Arial"/>
          <w:spacing w:val="-14"/>
          <w:sz w:val="24"/>
        </w:rPr>
        <w:t xml:space="preserve"> </w:t>
      </w:r>
      <w:r w:rsidRPr="00556362">
        <w:rPr>
          <w:rFonts w:ascii="Arial" w:hAnsi="Arial" w:cs="Arial"/>
          <w:sz w:val="24"/>
        </w:rPr>
        <w:t>дорог,</w:t>
      </w:r>
      <w:r w:rsidRPr="00556362">
        <w:rPr>
          <w:rFonts w:ascii="Arial" w:hAnsi="Arial" w:cs="Arial"/>
          <w:spacing w:val="-13"/>
          <w:sz w:val="24"/>
        </w:rPr>
        <w:t xml:space="preserve"> </w:t>
      </w:r>
      <w:r w:rsidRPr="00556362">
        <w:rPr>
          <w:rFonts w:ascii="Arial" w:hAnsi="Arial" w:cs="Arial"/>
          <w:sz w:val="24"/>
        </w:rPr>
        <w:t>улучшение</w:t>
      </w:r>
      <w:r w:rsidRPr="00556362">
        <w:rPr>
          <w:rFonts w:ascii="Arial" w:hAnsi="Arial" w:cs="Arial"/>
          <w:spacing w:val="-15"/>
          <w:sz w:val="24"/>
        </w:rPr>
        <w:t xml:space="preserve"> </w:t>
      </w:r>
      <w:r w:rsidRPr="00556362">
        <w:rPr>
          <w:rFonts w:ascii="Arial" w:hAnsi="Arial" w:cs="Arial"/>
          <w:sz w:val="24"/>
        </w:rPr>
        <w:t>их технического состояния;</w:t>
      </w:r>
    </w:p>
    <w:p w:rsidR="00646E49" w:rsidRPr="00556362" w:rsidRDefault="00646E49" w:rsidP="00556362">
      <w:pPr>
        <w:tabs>
          <w:tab w:val="left" w:pos="1023"/>
        </w:tabs>
        <w:spacing w:before="74" w:line="360" w:lineRule="auto"/>
        <w:ind w:right="-1" w:firstLine="744"/>
        <w:jc w:val="both"/>
        <w:rPr>
          <w:rFonts w:ascii="Arial" w:hAnsi="Arial" w:cs="Arial"/>
          <w:sz w:val="24"/>
        </w:rPr>
      </w:pPr>
      <w:r w:rsidRPr="00556362">
        <w:rPr>
          <w:rFonts w:ascii="Arial" w:hAnsi="Arial" w:cs="Arial"/>
          <w:b/>
          <w:sz w:val="24"/>
        </w:rPr>
        <w:t>4)</w:t>
      </w:r>
      <w:r w:rsidRPr="00556362">
        <w:rPr>
          <w:rFonts w:ascii="Arial" w:hAnsi="Arial" w:cs="Arial"/>
          <w:sz w:val="24"/>
        </w:rPr>
        <w:t>содействие</w:t>
      </w:r>
      <w:r w:rsidRPr="00556362">
        <w:rPr>
          <w:rFonts w:ascii="Arial" w:hAnsi="Arial" w:cs="Arial"/>
          <w:spacing w:val="-12"/>
          <w:sz w:val="24"/>
        </w:rPr>
        <w:t xml:space="preserve"> </w:t>
      </w:r>
      <w:r w:rsidRPr="00556362">
        <w:rPr>
          <w:rFonts w:ascii="Arial" w:hAnsi="Arial" w:cs="Arial"/>
          <w:sz w:val="24"/>
        </w:rPr>
        <w:t>внедрению</w:t>
      </w:r>
      <w:r w:rsidRPr="00556362">
        <w:rPr>
          <w:rFonts w:ascii="Arial" w:hAnsi="Arial" w:cs="Arial"/>
          <w:spacing w:val="-11"/>
          <w:sz w:val="24"/>
        </w:rPr>
        <w:t xml:space="preserve"> </w:t>
      </w:r>
      <w:r w:rsidRPr="00556362">
        <w:rPr>
          <w:rFonts w:ascii="Arial" w:hAnsi="Arial" w:cs="Arial"/>
          <w:sz w:val="24"/>
        </w:rPr>
        <w:t>перспективных</w:t>
      </w:r>
      <w:r w:rsidRPr="00556362">
        <w:rPr>
          <w:rFonts w:ascii="Arial" w:hAnsi="Arial" w:cs="Arial"/>
          <w:spacing w:val="-11"/>
          <w:sz w:val="24"/>
        </w:rPr>
        <w:t xml:space="preserve"> </w:t>
      </w:r>
      <w:r w:rsidRPr="00556362">
        <w:rPr>
          <w:rFonts w:ascii="Arial" w:hAnsi="Arial" w:cs="Arial"/>
          <w:sz w:val="24"/>
        </w:rPr>
        <w:t>технологий</w:t>
      </w:r>
      <w:r w:rsidRPr="00556362">
        <w:rPr>
          <w:rFonts w:ascii="Arial" w:hAnsi="Arial" w:cs="Arial"/>
          <w:spacing w:val="-11"/>
          <w:sz w:val="24"/>
        </w:rPr>
        <w:t xml:space="preserve"> </w:t>
      </w:r>
      <w:r w:rsidRPr="00556362">
        <w:rPr>
          <w:rFonts w:ascii="Arial" w:hAnsi="Arial" w:cs="Arial"/>
          <w:sz w:val="24"/>
        </w:rPr>
        <w:t>и</w:t>
      </w:r>
      <w:r w:rsidRPr="00556362">
        <w:rPr>
          <w:rFonts w:ascii="Arial" w:hAnsi="Arial" w:cs="Arial"/>
          <w:spacing w:val="-11"/>
          <w:sz w:val="24"/>
        </w:rPr>
        <w:t xml:space="preserve"> </w:t>
      </w:r>
      <w:r w:rsidRPr="00556362">
        <w:rPr>
          <w:rFonts w:ascii="Arial" w:hAnsi="Arial" w:cs="Arial"/>
          <w:sz w:val="24"/>
        </w:rPr>
        <w:t>стандартов</w:t>
      </w:r>
      <w:r w:rsidRPr="00556362">
        <w:rPr>
          <w:rFonts w:ascii="Arial" w:hAnsi="Arial" w:cs="Arial"/>
          <w:spacing w:val="-11"/>
          <w:sz w:val="24"/>
        </w:rPr>
        <w:t xml:space="preserve"> </w:t>
      </w:r>
      <w:r w:rsidRPr="00556362">
        <w:rPr>
          <w:rFonts w:ascii="Arial" w:hAnsi="Arial" w:cs="Arial"/>
          <w:sz w:val="24"/>
        </w:rPr>
        <w:t>в</w:t>
      </w:r>
      <w:r w:rsidRPr="00556362">
        <w:rPr>
          <w:rFonts w:ascii="Arial" w:hAnsi="Arial" w:cs="Arial"/>
          <w:spacing w:val="-11"/>
          <w:sz w:val="24"/>
        </w:rPr>
        <w:t xml:space="preserve"> </w:t>
      </w:r>
      <w:r w:rsidRPr="00556362">
        <w:rPr>
          <w:rFonts w:ascii="Arial" w:hAnsi="Arial" w:cs="Arial"/>
          <w:sz w:val="24"/>
        </w:rPr>
        <w:t>области дорожной деятельности;</w:t>
      </w:r>
    </w:p>
    <w:p w:rsidR="00646E49" w:rsidRPr="00556362" w:rsidRDefault="00646E49" w:rsidP="00556362">
      <w:pPr>
        <w:tabs>
          <w:tab w:val="left" w:pos="1023"/>
        </w:tabs>
        <w:spacing w:before="81" w:line="360" w:lineRule="auto"/>
        <w:ind w:right="-1" w:firstLine="744"/>
        <w:jc w:val="both"/>
        <w:rPr>
          <w:rFonts w:ascii="Arial" w:hAnsi="Arial" w:cs="Arial"/>
          <w:sz w:val="24"/>
        </w:rPr>
      </w:pPr>
      <w:r w:rsidRPr="00556362">
        <w:rPr>
          <w:rFonts w:ascii="Arial" w:hAnsi="Arial" w:cs="Arial"/>
          <w:b/>
          <w:sz w:val="24"/>
        </w:rPr>
        <w:t>5)</w:t>
      </w:r>
      <w:r w:rsidRPr="00556362">
        <w:rPr>
          <w:rFonts w:ascii="Arial" w:hAnsi="Arial" w:cs="Arial"/>
          <w:sz w:val="24"/>
        </w:rPr>
        <w:t>обеспечение</w:t>
      </w:r>
      <w:r w:rsidRPr="00556362">
        <w:rPr>
          <w:rFonts w:ascii="Arial" w:hAnsi="Arial" w:cs="Arial"/>
          <w:spacing w:val="-7"/>
          <w:sz w:val="24"/>
        </w:rPr>
        <w:t xml:space="preserve"> </w:t>
      </w:r>
      <w:r w:rsidRPr="00556362">
        <w:rPr>
          <w:rFonts w:ascii="Arial" w:hAnsi="Arial" w:cs="Arial"/>
          <w:sz w:val="24"/>
        </w:rPr>
        <w:t>эффективной</w:t>
      </w:r>
      <w:r w:rsidRPr="00556362">
        <w:rPr>
          <w:rFonts w:ascii="Arial" w:hAnsi="Arial" w:cs="Arial"/>
          <w:spacing w:val="-5"/>
          <w:sz w:val="24"/>
        </w:rPr>
        <w:t xml:space="preserve"> </w:t>
      </w:r>
      <w:r w:rsidRPr="00556362">
        <w:rPr>
          <w:rFonts w:ascii="Arial" w:hAnsi="Arial" w:cs="Arial"/>
          <w:sz w:val="24"/>
        </w:rPr>
        <w:t>и</w:t>
      </w:r>
      <w:r w:rsidRPr="00556362">
        <w:rPr>
          <w:rFonts w:ascii="Arial" w:hAnsi="Arial" w:cs="Arial"/>
          <w:spacing w:val="-5"/>
          <w:sz w:val="24"/>
        </w:rPr>
        <w:t xml:space="preserve"> </w:t>
      </w:r>
      <w:r w:rsidRPr="00556362">
        <w:rPr>
          <w:rFonts w:ascii="Arial" w:hAnsi="Arial" w:cs="Arial"/>
          <w:sz w:val="24"/>
        </w:rPr>
        <w:t>добросовестной</w:t>
      </w:r>
      <w:r w:rsidRPr="00556362">
        <w:rPr>
          <w:rFonts w:ascii="Arial" w:hAnsi="Arial" w:cs="Arial"/>
          <w:spacing w:val="-5"/>
          <w:sz w:val="24"/>
        </w:rPr>
        <w:t xml:space="preserve"> </w:t>
      </w:r>
      <w:r w:rsidRPr="00556362">
        <w:rPr>
          <w:rFonts w:ascii="Arial" w:hAnsi="Arial" w:cs="Arial"/>
          <w:sz w:val="24"/>
        </w:rPr>
        <w:t>конкуренции</w:t>
      </w:r>
      <w:r w:rsidRPr="00556362">
        <w:rPr>
          <w:rFonts w:ascii="Arial" w:hAnsi="Arial" w:cs="Arial"/>
          <w:spacing w:val="-5"/>
          <w:sz w:val="24"/>
        </w:rPr>
        <w:t xml:space="preserve"> </w:t>
      </w:r>
      <w:r w:rsidRPr="00556362">
        <w:rPr>
          <w:rFonts w:ascii="Arial" w:hAnsi="Arial" w:cs="Arial"/>
          <w:sz w:val="24"/>
        </w:rPr>
        <w:t>на</w:t>
      </w:r>
      <w:r w:rsidRPr="00556362">
        <w:rPr>
          <w:rFonts w:ascii="Arial" w:hAnsi="Arial" w:cs="Arial"/>
          <w:spacing w:val="-7"/>
          <w:sz w:val="24"/>
        </w:rPr>
        <w:t xml:space="preserve"> </w:t>
      </w:r>
      <w:r w:rsidRPr="00556362">
        <w:rPr>
          <w:rFonts w:ascii="Arial" w:hAnsi="Arial" w:cs="Arial"/>
          <w:sz w:val="24"/>
        </w:rPr>
        <w:t>рынке</w:t>
      </w:r>
      <w:r w:rsidRPr="00556362">
        <w:rPr>
          <w:rFonts w:ascii="Arial" w:hAnsi="Arial" w:cs="Arial"/>
          <w:spacing w:val="-7"/>
          <w:sz w:val="24"/>
        </w:rPr>
        <w:t xml:space="preserve"> </w:t>
      </w:r>
      <w:r w:rsidRPr="00556362">
        <w:rPr>
          <w:rFonts w:ascii="Arial" w:hAnsi="Arial" w:cs="Arial"/>
          <w:sz w:val="24"/>
        </w:rPr>
        <w:t>работ</w:t>
      </w:r>
      <w:r w:rsidRPr="00556362">
        <w:rPr>
          <w:rFonts w:ascii="Arial" w:hAnsi="Arial" w:cs="Arial"/>
          <w:spacing w:val="-6"/>
          <w:sz w:val="24"/>
        </w:rPr>
        <w:t xml:space="preserve"> </w:t>
      </w:r>
      <w:r w:rsidRPr="00556362">
        <w:rPr>
          <w:rFonts w:ascii="Arial" w:hAnsi="Arial" w:cs="Arial"/>
          <w:sz w:val="24"/>
        </w:rPr>
        <w:t>и</w:t>
      </w:r>
      <w:r w:rsidRPr="00556362">
        <w:rPr>
          <w:rFonts w:ascii="Arial" w:hAnsi="Arial" w:cs="Arial"/>
          <w:spacing w:val="-5"/>
          <w:sz w:val="24"/>
        </w:rPr>
        <w:t xml:space="preserve"> </w:t>
      </w:r>
      <w:r w:rsidRPr="00556362">
        <w:rPr>
          <w:rFonts w:ascii="Arial" w:hAnsi="Arial" w:cs="Arial"/>
          <w:sz w:val="24"/>
        </w:rPr>
        <w:t>(или) услуг при осуществлении дорожной деятельности;</w:t>
      </w:r>
    </w:p>
    <w:p w:rsidR="001B0F81" w:rsidRDefault="001B0F81" w:rsidP="00556362">
      <w:pPr>
        <w:ind w:right="-1" w:hanging="1560"/>
      </w:pPr>
      <w:r w:rsidRPr="00646E49">
        <w:br w:type="page"/>
      </w:r>
      <w:r w:rsidR="00F93B80" w:rsidRPr="00F93B80">
        <w:rPr>
          <w:sz w:val="20"/>
        </w:rPr>
      </w:r>
      <w:r w:rsidR="00F93B80" w:rsidRPr="00F93B80">
        <w:rPr>
          <w:sz w:val="20"/>
        </w:rPr>
        <w:pict>
          <v:shape id="docshape39" o:spid="_x0000_s1223" type="#_x0000_t202" style="width:606.9pt;height:37.8pt;mso-position-horizontal-relative:char;mso-position-vertical-relative:line" fillcolor="#8faadc" stroked="f">
            <v:textbox inset="0,0,0,0">
              <w:txbxContent>
                <w:p w:rsidR="00FD5FB6" w:rsidRDefault="00FD5FB6" w:rsidP="00556362">
                  <w:pPr>
                    <w:pStyle w:val="a7"/>
                    <w:spacing w:before="259"/>
                    <w:ind w:left="744" w:right="-1145"/>
                    <w:jc w:val="both"/>
                    <w:rPr>
                      <w:color w:val="000000"/>
                    </w:rPr>
                  </w:pPr>
                  <w:r>
                    <w:rPr>
                      <w:color w:val="FFFFFF"/>
                    </w:rPr>
                    <w:t>Статья</w:t>
                  </w:r>
                  <w:r>
                    <w:rPr>
                      <w:color w:val="FFFFFF"/>
                      <w:spacing w:val="-8"/>
                    </w:rPr>
                    <w:t xml:space="preserve"> </w:t>
                  </w:r>
                  <w:r>
                    <w:rPr>
                      <w:color w:val="FFFFFF"/>
                    </w:rPr>
                    <w:t>3.</w:t>
                  </w:r>
                  <w:r>
                    <w:rPr>
                      <w:color w:val="FFFFFF"/>
                      <w:spacing w:val="-6"/>
                    </w:rPr>
                    <w:t xml:space="preserve"> </w:t>
                  </w:r>
                  <w:r>
                    <w:rPr>
                      <w:color w:val="FFFFFF"/>
                    </w:rPr>
                    <w:t>Основные</w:t>
                  </w:r>
                  <w:r>
                    <w:rPr>
                      <w:color w:val="FFFFFF"/>
                      <w:spacing w:val="-9"/>
                    </w:rPr>
                    <w:t xml:space="preserve"> </w:t>
                  </w:r>
                  <w:r>
                    <w:rPr>
                      <w:color w:val="FFFFFF"/>
                    </w:rPr>
                    <w:t>понятия,</w:t>
                  </w:r>
                  <w:r>
                    <w:rPr>
                      <w:color w:val="FFFFFF"/>
                      <w:spacing w:val="-6"/>
                    </w:rPr>
                    <w:t xml:space="preserve"> </w:t>
                  </w:r>
                  <w:r>
                    <w:rPr>
                      <w:color w:val="FFFFFF"/>
                    </w:rPr>
                    <w:t>используемые</w:t>
                  </w:r>
                  <w:r>
                    <w:rPr>
                      <w:color w:val="FFFFFF"/>
                      <w:spacing w:val="-8"/>
                    </w:rPr>
                    <w:t xml:space="preserve"> </w:t>
                  </w:r>
                  <w:r>
                    <w:rPr>
                      <w:color w:val="FFFFFF"/>
                    </w:rPr>
                    <w:t>в</w:t>
                  </w:r>
                  <w:r>
                    <w:rPr>
                      <w:color w:val="FFFFFF"/>
                      <w:spacing w:val="-8"/>
                    </w:rPr>
                    <w:t xml:space="preserve"> </w:t>
                  </w:r>
                  <w:r>
                    <w:rPr>
                      <w:color w:val="FFFFFF"/>
                    </w:rPr>
                    <w:t>настоящем</w:t>
                  </w:r>
                  <w:r>
                    <w:rPr>
                      <w:color w:val="FFFFFF"/>
                      <w:spacing w:val="-7"/>
                    </w:rPr>
                    <w:t xml:space="preserve"> </w:t>
                  </w:r>
                  <w:r>
                    <w:rPr>
                      <w:color w:val="FFFFFF"/>
                    </w:rPr>
                    <w:t>Федеральном</w:t>
                  </w:r>
                  <w:r>
                    <w:rPr>
                      <w:color w:val="FFFFFF"/>
                      <w:spacing w:val="-7"/>
                    </w:rPr>
                    <w:t xml:space="preserve"> </w:t>
                  </w:r>
                  <w:r>
                    <w:rPr>
                      <w:color w:val="FFFFFF"/>
                      <w:spacing w:val="-2"/>
                    </w:rPr>
                    <w:t>законе</w:t>
                  </w:r>
                </w:p>
              </w:txbxContent>
            </v:textbox>
            <w10:wrap type="none"/>
            <w10:anchorlock/>
          </v:shape>
        </w:pict>
      </w:r>
    </w:p>
    <w:p w:rsidR="00556362" w:rsidRPr="00A72AE5" w:rsidRDefault="00556362" w:rsidP="00556362">
      <w:pPr>
        <w:pStyle w:val="a7"/>
        <w:spacing w:before="238" w:line="360" w:lineRule="auto"/>
        <w:ind w:right="-1"/>
        <w:jc w:val="both"/>
      </w:pPr>
      <w:r>
        <w:t>Для</w:t>
      </w:r>
      <w:r>
        <w:rPr>
          <w:spacing w:val="-14"/>
        </w:rPr>
        <w:t xml:space="preserve"> </w:t>
      </w:r>
      <w:r>
        <w:t>целей</w:t>
      </w:r>
      <w:r>
        <w:rPr>
          <w:spacing w:val="-13"/>
        </w:rPr>
        <w:t xml:space="preserve"> </w:t>
      </w:r>
      <w:r>
        <w:t>настоящего</w:t>
      </w:r>
      <w:r>
        <w:rPr>
          <w:spacing w:val="-15"/>
        </w:rPr>
        <w:t xml:space="preserve"> </w:t>
      </w:r>
      <w:r>
        <w:t>Федерального</w:t>
      </w:r>
      <w:r>
        <w:rPr>
          <w:spacing w:val="-15"/>
        </w:rPr>
        <w:t xml:space="preserve"> </w:t>
      </w:r>
      <w:r>
        <w:t>закона</w:t>
      </w:r>
      <w:r>
        <w:rPr>
          <w:spacing w:val="-15"/>
        </w:rPr>
        <w:t xml:space="preserve"> </w:t>
      </w:r>
      <w:r>
        <w:t>используются</w:t>
      </w:r>
      <w:r>
        <w:rPr>
          <w:spacing w:val="-14"/>
        </w:rPr>
        <w:t xml:space="preserve"> </w:t>
      </w:r>
      <w:r>
        <w:t>следующие</w:t>
      </w:r>
      <w:r>
        <w:rPr>
          <w:spacing w:val="-15"/>
        </w:rPr>
        <w:t xml:space="preserve"> </w:t>
      </w:r>
      <w:r>
        <w:t xml:space="preserve">основные </w:t>
      </w:r>
      <w:r>
        <w:rPr>
          <w:spacing w:val="-2"/>
        </w:rPr>
        <w:t>понятия:</w:t>
      </w:r>
    </w:p>
    <w:p w:rsidR="00556362" w:rsidRPr="00A72AE5" w:rsidRDefault="00556362" w:rsidP="00EB5F17">
      <w:pPr>
        <w:pStyle w:val="a9"/>
        <w:numPr>
          <w:ilvl w:val="0"/>
          <w:numId w:val="1"/>
        </w:numPr>
        <w:tabs>
          <w:tab w:val="left" w:pos="284"/>
        </w:tabs>
        <w:spacing w:line="360" w:lineRule="auto"/>
        <w:ind w:left="0" w:right="-1" w:hanging="35"/>
        <w:jc w:val="both"/>
        <w:rPr>
          <w:sz w:val="24"/>
          <w:szCs w:val="24"/>
        </w:rPr>
      </w:pPr>
      <w:proofErr w:type="gramStart"/>
      <w:r w:rsidRPr="00A72AE5">
        <w:rPr>
          <w:sz w:val="24"/>
          <w:szCs w:val="24"/>
        </w:rPr>
        <w:t>автомобильная</w:t>
      </w:r>
      <w:r w:rsidRPr="00A72AE5">
        <w:rPr>
          <w:spacing w:val="-5"/>
          <w:sz w:val="24"/>
          <w:szCs w:val="24"/>
        </w:rPr>
        <w:t xml:space="preserve"> </w:t>
      </w:r>
      <w:r w:rsidRPr="00A72AE5">
        <w:rPr>
          <w:sz w:val="24"/>
          <w:szCs w:val="24"/>
        </w:rPr>
        <w:t>дорога</w:t>
      </w:r>
      <w:r w:rsidRPr="00A72AE5">
        <w:rPr>
          <w:spacing w:val="-6"/>
          <w:sz w:val="24"/>
          <w:szCs w:val="24"/>
        </w:rPr>
        <w:t xml:space="preserve"> </w:t>
      </w:r>
      <w:r w:rsidRPr="00A72AE5">
        <w:rPr>
          <w:sz w:val="24"/>
          <w:szCs w:val="24"/>
        </w:rPr>
        <w:t>-</w:t>
      </w:r>
      <w:r w:rsidRPr="00A72AE5">
        <w:rPr>
          <w:spacing w:val="-5"/>
          <w:sz w:val="24"/>
          <w:szCs w:val="24"/>
        </w:rPr>
        <w:t xml:space="preserve"> </w:t>
      </w:r>
      <w:r w:rsidRPr="00A72AE5">
        <w:rPr>
          <w:sz w:val="24"/>
          <w:szCs w:val="24"/>
        </w:rPr>
        <w:t>объект</w:t>
      </w:r>
      <w:r w:rsidRPr="00A72AE5">
        <w:rPr>
          <w:spacing w:val="-5"/>
          <w:sz w:val="24"/>
          <w:szCs w:val="24"/>
        </w:rPr>
        <w:t xml:space="preserve"> </w:t>
      </w:r>
      <w:r w:rsidRPr="00A72AE5">
        <w:rPr>
          <w:sz w:val="24"/>
          <w:szCs w:val="24"/>
        </w:rPr>
        <w:t>транспортной</w:t>
      </w:r>
      <w:r w:rsidRPr="00A72AE5">
        <w:rPr>
          <w:spacing w:val="-4"/>
          <w:sz w:val="24"/>
          <w:szCs w:val="24"/>
        </w:rPr>
        <w:t xml:space="preserve"> </w:t>
      </w:r>
      <w:r w:rsidRPr="00A72AE5">
        <w:rPr>
          <w:sz w:val="24"/>
          <w:szCs w:val="24"/>
        </w:rPr>
        <w:t>инфраструктуры,</w:t>
      </w:r>
      <w:r w:rsidRPr="00A72AE5">
        <w:rPr>
          <w:spacing w:val="-4"/>
          <w:sz w:val="24"/>
          <w:szCs w:val="24"/>
        </w:rPr>
        <w:t xml:space="preserve"> </w:t>
      </w:r>
      <w:r w:rsidRPr="00A72AE5">
        <w:rPr>
          <w:sz w:val="24"/>
          <w:szCs w:val="24"/>
        </w:rPr>
        <w:t>предназначенный для движения транспортных средств и включающий в себя земельные участки в границах полосы отвода автомобильной дороги и</w:t>
      </w:r>
      <w:r w:rsidRPr="00A72AE5">
        <w:rPr>
          <w:spacing w:val="40"/>
          <w:sz w:val="24"/>
          <w:szCs w:val="24"/>
        </w:rPr>
        <w:t xml:space="preserve"> </w:t>
      </w:r>
      <w:r w:rsidRPr="00A72AE5">
        <w:rPr>
          <w:sz w:val="24"/>
          <w:szCs w:val="24"/>
        </w:rPr>
        <w:t>расположенные на них или под ними</w:t>
      </w:r>
      <w:r w:rsidRPr="00A72AE5">
        <w:rPr>
          <w:spacing w:val="-8"/>
          <w:sz w:val="24"/>
          <w:szCs w:val="24"/>
        </w:rPr>
        <w:t xml:space="preserve"> </w:t>
      </w:r>
      <w:r w:rsidRPr="00A72AE5">
        <w:rPr>
          <w:sz w:val="24"/>
          <w:szCs w:val="24"/>
        </w:rPr>
        <w:t>конструктивные</w:t>
      </w:r>
      <w:r w:rsidRPr="00A72AE5">
        <w:rPr>
          <w:spacing w:val="-10"/>
          <w:sz w:val="24"/>
          <w:szCs w:val="24"/>
        </w:rPr>
        <w:t xml:space="preserve"> </w:t>
      </w:r>
      <w:r w:rsidRPr="00A72AE5">
        <w:rPr>
          <w:sz w:val="24"/>
          <w:szCs w:val="24"/>
        </w:rPr>
        <w:t>элементы</w:t>
      </w:r>
      <w:r w:rsidRPr="00A72AE5">
        <w:rPr>
          <w:spacing w:val="-9"/>
          <w:sz w:val="24"/>
          <w:szCs w:val="24"/>
        </w:rPr>
        <w:t xml:space="preserve"> </w:t>
      </w:r>
      <w:r w:rsidRPr="00A72AE5">
        <w:rPr>
          <w:sz w:val="24"/>
          <w:szCs w:val="24"/>
        </w:rPr>
        <w:t>(дорожное</w:t>
      </w:r>
      <w:r w:rsidRPr="00A72AE5">
        <w:rPr>
          <w:spacing w:val="-10"/>
          <w:sz w:val="24"/>
          <w:szCs w:val="24"/>
        </w:rPr>
        <w:t xml:space="preserve"> </w:t>
      </w:r>
      <w:r w:rsidRPr="00A72AE5">
        <w:rPr>
          <w:sz w:val="24"/>
          <w:szCs w:val="24"/>
        </w:rPr>
        <w:t>полотно,</w:t>
      </w:r>
      <w:r w:rsidRPr="00A72AE5">
        <w:rPr>
          <w:spacing w:val="-8"/>
          <w:sz w:val="24"/>
          <w:szCs w:val="24"/>
        </w:rPr>
        <w:t xml:space="preserve"> </w:t>
      </w:r>
      <w:r w:rsidRPr="00A72AE5">
        <w:rPr>
          <w:sz w:val="24"/>
          <w:szCs w:val="24"/>
        </w:rPr>
        <w:t>дорожное</w:t>
      </w:r>
      <w:r w:rsidRPr="00A72AE5">
        <w:rPr>
          <w:spacing w:val="-10"/>
          <w:sz w:val="24"/>
          <w:szCs w:val="24"/>
        </w:rPr>
        <w:t xml:space="preserve"> </w:t>
      </w:r>
      <w:r w:rsidRPr="00A72AE5">
        <w:rPr>
          <w:sz w:val="24"/>
          <w:szCs w:val="24"/>
        </w:rPr>
        <w:t>покрытие</w:t>
      </w:r>
      <w:r w:rsidRPr="00A72AE5">
        <w:rPr>
          <w:spacing w:val="-10"/>
          <w:sz w:val="24"/>
          <w:szCs w:val="24"/>
        </w:rPr>
        <w:t xml:space="preserve"> </w:t>
      </w:r>
      <w:r w:rsidRPr="00A72AE5">
        <w:rPr>
          <w:sz w:val="24"/>
          <w:szCs w:val="24"/>
        </w:rPr>
        <w:t>и</w:t>
      </w:r>
      <w:r w:rsidRPr="00A72AE5">
        <w:rPr>
          <w:spacing w:val="-8"/>
          <w:sz w:val="24"/>
          <w:szCs w:val="24"/>
        </w:rPr>
        <w:t xml:space="preserve"> </w:t>
      </w:r>
      <w:r w:rsidRPr="00A72AE5">
        <w:rPr>
          <w:sz w:val="24"/>
          <w:szCs w:val="24"/>
        </w:rPr>
        <w:t>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proofErr w:type="gramEnd"/>
    </w:p>
    <w:p w:rsidR="00556362" w:rsidRPr="00A72AE5" w:rsidRDefault="00556362" w:rsidP="00EB5F17">
      <w:pPr>
        <w:pStyle w:val="a9"/>
        <w:tabs>
          <w:tab w:val="left" w:pos="1023"/>
        </w:tabs>
        <w:spacing w:before="151" w:line="360" w:lineRule="auto"/>
        <w:ind w:left="0" w:right="-1"/>
        <w:jc w:val="both"/>
        <w:rPr>
          <w:sz w:val="24"/>
          <w:szCs w:val="24"/>
        </w:rPr>
      </w:pPr>
      <w:proofErr w:type="gramStart"/>
      <w:r w:rsidRPr="00A72AE5">
        <w:rPr>
          <w:b/>
          <w:sz w:val="24"/>
          <w:szCs w:val="24"/>
        </w:rPr>
        <w:t>5)</w:t>
      </w:r>
      <w:r w:rsidRPr="00A72AE5">
        <w:rPr>
          <w:sz w:val="24"/>
          <w:szCs w:val="24"/>
        </w:rPr>
        <w:t xml:space="preserve"> элементы обустройства автомобильных дорог - сооружения, к которым относятся дорожные знаки, дорожные ограждения, светофоры и другие устройства для регулирования дорожного движения, места отдыха, остановочные пункты, объекты, предназначенные для освещения автомобильных дорог, пешеходные дорожки, пункты весового и габаритного контроля транспортных средств, пункты взимания платы,</w:t>
      </w:r>
      <w:r w:rsidRPr="00A72AE5">
        <w:rPr>
          <w:spacing w:val="-10"/>
          <w:sz w:val="24"/>
          <w:szCs w:val="24"/>
        </w:rPr>
        <w:t xml:space="preserve"> </w:t>
      </w:r>
      <w:r w:rsidRPr="00A72AE5">
        <w:rPr>
          <w:sz w:val="24"/>
          <w:szCs w:val="24"/>
        </w:rPr>
        <w:t>стоянки</w:t>
      </w:r>
      <w:r w:rsidRPr="00A72AE5">
        <w:rPr>
          <w:spacing w:val="-10"/>
          <w:sz w:val="24"/>
          <w:szCs w:val="24"/>
        </w:rPr>
        <w:t xml:space="preserve"> </w:t>
      </w:r>
      <w:r w:rsidRPr="00A72AE5">
        <w:rPr>
          <w:sz w:val="24"/>
          <w:szCs w:val="24"/>
        </w:rPr>
        <w:t>(парковки)</w:t>
      </w:r>
      <w:r w:rsidRPr="00A72AE5">
        <w:rPr>
          <w:spacing w:val="-11"/>
          <w:sz w:val="24"/>
          <w:szCs w:val="24"/>
        </w:rPr>
        <w:t xml:space="preserve"> </w:t>
      </w:r>
      <w:r w:rsidRPr="00A72AE5">
        <w:rPr>
          <w:sz w:val="24"/>
          <w:szCs w:val="24"/>
        </w:rPr>
        <w:t>транспортных</w:t>
      </w:r>
      <w:r w:rsidRPr="00A72AE5">
        <w:rPr>
          <w:spacing w:val="-11"/>
          <w:sz w:val="24"/>
          <w:szCs w:val="24"/>
        </w:rPr>
        <w:t xml:space="preserve"> </w:t>
      </w:r>
      <w:r w:rsidRPr="00A72AE5">
        <w:rPr>
          <w:sz w:val="24"/>
          <w:szCs w:val="24"/>
        </w:rPr>
        <w:t>средств,</w:t>
      </w:r>
      <w:r w:rsidRPr="00A72AE5">
        <w:rPr>
          <w:spacing w:val="-10"/>
          <w:sz w:val="24"/>
          <w:szCs w:val="24"/>
        </w:rPr>
        <w:t xml:space="preserve"> </w:t>
      </w:r>
      <w:r w:rsidRPr="00A72AE5">
        <w:rPr>
          <w:sz w:val="24"/>
          <w:szCs w:val="24"/>
        </w:rPr>
        <w:t>сооружения,</w:t>
      </w:r>
      <w:r w:rsidRPr="00A72AE5">
        <w:rPr>
          <w:spacing w:val="-10"/>
          <w:sz w:val="24"/>
          <w:szCs w:val="24"/>
        </w:rPr>
        <w:t xml:space="preserve"> </w:t>
      </w:r>
      <w:r w:rsidRPr="00A72AE5">
        <w:rPr>
          <w:sz w:val="24"/>
          <w:szCs w:val="24"/>
        </w:rPr>
        <w:t>предназначенные</w:t>
      </w:r>
      <w:r w:rsidRPr="00A72AE5">
        <w:rPr>
          <w:spacing w:val="-12"/>
          <w:sz w:val="24"/>
          <w:szCs w:val="24"/>
        </w:rPr>
        <w:t xml:space="preserve"> </w:t>
      </w:r>
      <w:r w:rsidRPr="00A72AE5">
        <w:rPr>
          <w:sz w:val="24"/>
          <w:szCs w:val="24"/>
        </w:rPr>
        <w:t>для охраны автомобильных дорог и искусственных дорожных сооружений, тротуары, другие предназначенные</w:t>
      </w:r>
      <w:proofErr w:type="gramEnd"/>
      <w:r w:rsidRPr="00A72AE5">
        <w:rPr>
          <w:sz w:val="24"/>
          <w:szCs w:val="24"/>
        </w:rPr>
        <w:t xml:space="preserve"> для обеспечения дорожного движения, в том числе его безопасности, сооружения, за исключением объектов дорожного сервиса;</w:t>
      </w:r>
    </w:p>
    <w:p w:rsidR="00556362" w:rsidRPr="00EB5F17" w:rsidRDefault="00556362" w:rsidP="00EB5F17">
      <w:pPr>
        <w:tabs>
          <w:tab w:val="left" w:pos="1134"/>
        </w:tabs>
        <w:spacing w:before="138" w:line="360" w:lineRule="auto"/>
        <w:ind w:right="-1"/>
        <w:jc w:val="both"/>
        <w:rPr>
          <w:rFonts w:ascii="Arial" w:hAnsi="Arial" w:cs="Arial"/>
          <w:sz w:val="24"/>
          <w:szCs w:val="24"/>
        </w:rPr>
      </w:pPr>
      <w:r w:rsidRPr="00EB5F17">
        <w:rPr>
          <w:rFonts w:ascii="Arial" w:hAnsi="Arial" w:cs="Arial"/>
          <w:b/>
          <w:sz w:val="24"/>
          <w:szCs w:val="24"/>
        </w:rPr>
        <w:t>6)</w:t>
      </w:r>
      <w:r w:rsidRPr="00EB5F17">
        <w:rPr>
          <w:rFonts w:ascii="Arial" w:hAnsi="Arial" w:cs="Arial"/>
          <w:sz w:val="24"/>
          <w:szCs w:val="24"/>
        </w:rPr>
        <w:t xml:space="preserve"> дорожная деятельность - деятельность по проектированию, строительству, реконструкции,</w:t>
      </w:r>
      <w:r w:rsidRPr="00EB5F17">
        <w:rPr>
          <w:rFonts w:ascii="Arial" w:hAnsi="Arial" w:cs="Arial"/>
          <w:spacing w:val="-12"/>
          <w:sz w:val="24"/>
          <w:szCs w:val="24"/>
        </w:rPr>
        <w:t xml:space="preserve"> </w:t>
      </w:r>
      <w:r w:rsidRPr="00EB5F17">
        <w:rPr>
          <w:rFonts w:ascii="Arial" w:hAnsi="Arial" w:cs="Arial"/>
          <w:sz w:val="24"/>
          <w:szCs w:val="24"/>
        </w:rPr>
        <w:t>капитальному</w:t>
      </w:r>
      <w:r w:rsidRPr="00EB5F17">
        <w:rPr>
          <w:rFonts w:ascii="Arial" w:hAnsi="Arial" w:cs="Arial"/>
          <w:spacing w:val="-12"/>
          <w:sz w:val="24"/>
          <w:szCs w:val="24"/>
        </w:rPr>
        <w:t xml:space="preserve"> </w:t>
      </w:r>
      <w:r w:rsidRPr="00EB5F17">
        <w:rPr>
          <w:rFonts w:ascii="Arial" w:hAnsi="Arial" w:cs="Arial"/>
          <w:sz w:val="24"/>
          <w:szCs w:val="24"/>
        </w:rPr>
        <w:t>ремонту,</w:t>
      </w:r>
      <w:r w:rsidRPr="00EB5F17">
        <w:rPr>
          <w:rFonts w:ascii="Arial" w:hAnsi="Arial" w:cs="Arial"/>
          <w:spacing w:val="-12"/>
          <w:sz w:val="24"/>
          <w:szCs w:val="24"/>
        </w:rPr>
        <w:t xml:space="preserve"> </w:t>
      </w:r>
      <w:r w:rsidRPr="00EB5F17">
        <w:rPr>
          <w:rFonts w:ascii="Arial" w:hAnsi="Arial" w:cs="Arial"/>
          <w:sz w:val="24"/>
          <w:szCs w:val="24"/>
        </w:rPr>
        <w:t>ремонту</w:t>
      </w:r>
      <w:r w:rsidRPr="00EB5F17">
        <w:rPr>
          <w:rFonts w:ascii="Arial" w:hAnsi="Arial" w:cs="Arial"/>
          <w:spacing w:val="-12"/>
          <w:sz w:val="24"/>
          <w:szCs w:val="24"/>
        </w:rPr>
        <w:t xml:space="preserve"> </w:t>
      </w:r>
      <w:r w:rsidRPr="00EB5F17">
        <w:rPr>
          <w:rFonts w:ascii="Arial" w:hAnsi="Arial" w:cs="Arial"/>
          <w:sz w:val="24"/>
          <w:szCs w:val="24"/>
        </w:rPr>
        <w:t>и</w:t>
      </w:r>
      <w:r w:rsidRPr="00EB5F17">
        <w:rPr>
          <w:rFonts w:ascii="Arial" w:hAnsi="Arial" w:cs="Arial"/>
          <w:spacing w:val="-12"/>
          <w:sz w:val="24"/>
          <w:szCs w:val="24"/>
        </w:rPr>
        <w:t xml:space="preserve"> </w:t>
      </w:r>
      <w:r w:rsidRPr="00EB5F17">
        <w:rPr>
          <w:rFonts w:ascii="Arial" w:hAnsi="Arial" w:cs="Arial"/>
          <w:sz w:val="24"/>
          <w:szCs w:val="24"/>
        </w:rPr>
        <w:t>содержанию</w:t>
      </w:r>
      <w:r w:rsidRPr="00EB5F17">
        <w:rPr>
          <w:rFonts w:ascii="Arial" w:hAnsi="Arial" w:cs="Arial"/>
          <w:spacing w:val="-12"/>
          <w:sz w:val="24"/>
          <w:szCs w:val="24"/>
        </w:rPr>
        <w:t xml:space="preserve"> </w:t>
      </w:r>
      <w:r w:rsidRPr="00EB5F17">
        <w:rPr>
          <w:rFonts w:ascii="Arial" w:hAnsi="Arial" w:cs="Arial"/>
          <w:sz w:val="24"/>
          <w:szCs w:val="24"/>
        </w:rPr>
        <w:t xml:space="preserve">автомобильных </w:t>
      </w:r>
      <w:r w:rsidRPr="00EB5F17">
        <w:rPr>
          <w:rFonts w:ascii="Arial" w:hAnsi="Arial" w:cs="Arial"/>
          <w:spacing w:val="-2"/>
          <w:sz w:val="24"/>
          <w:szCs w:val="24"/>
        </w:rPr>
        <w:t>дорог;</w:t>
      </w:r>
    </w:p>
    <w:p w:rsidR="00EB5F17" w:rsidRPr="00EB5F17" w:rsidRDefault="00EB5F17" w:rsidP="00EB5F17">
      <w:pPr>
        <w:tabs>
          <w:tab w:val="left" w:pos="0"/>
          <w:tab w:val="left" w:pos="851"/>
        </w:tabs>
        <w:spacing w:before="129" w:line="360" w:lineRule="auto"/>
        <w:ind w:right="-1"/>
        <w:jc w:val="both"/>
        <w:rPr>
          <w:rFonts w:ascii="Arial" w:hAnsi="Arial" w:cs="Arial"/>
          <w:sz w:val="24"/>
          <w:szCs w:val="24"/>
        </w:rPr>
      </w:pPr>
      <w:r w:rsidRPr="00EB5F17">
        <w:rPr>
          <w:rFonts w:ascii="Arial" w:hAnsi="Arial" w:cs="Arial"/>
          <w:b/>
          <w:sz w:val="24"/>
          <w:szCs w:val="24"/>
        </w:rPr>
        <w:t>7)</w:t>
      </w:r>
      <w:r w:rsidRPr="00EB5F17">
        <w:rPr>
          <w:rFonts w:ascii="Arial" w:hAnsi="Arial" w:cs="Arial"/>
          <w:sz w:val="24"/>
          <w:szCs w:val="24"/>
        </w:rPr>
        <w:t xml:space="preserve"> владельцы автомобильных дорог - исполнительные органы государственной власти, местная администрация (исполнительно-распорядительный орган муниципального образования), физические или юридические лица, владеющие автомобильными</w:t>
      </w:r>
      <w:r w:rsidRPr="00EB5F17">
        <w:rPr>
          <w:rFonts w:ascii="Arial" w:hAnsi="Arial" w:cs="Arial"/>
          <w:spacing w:val="-12"/>
          <w:sz w:val="24"/>
          <w:szCs w:val="24"/>
        </w:rPr>
        <w:t xml:space="preserve"> </w:t>
      </w:r>
      <w:r w:rsidRPr="00EB5F17">
        <w:rPr>
          <w:rFonts w:ascii="Arial" w:hAnsi="Arial" w:cs="Arial"/>
          <w:sz w:val="24"/>
          <w:szCs w:val="24"/>
        </w:rPr>
        <w:t>дорогами</w:t>
      </w:r>
      <w:r w:rsidRPr="00EB5F17">
        <w:rPr>
          <w:rFonts w:ascii="Arial" w:hAnsi="Arial" w:cs="Arial"/>
          <w:spacing w:val="-12"/>
          <w:sz w:val="24"/>
          <w:szCs w:val="24"/>
        </w:rPr>
        <w:t xml:space="preserve"> </w:t>
      </w:r>
      <w:r w:rsidRPr="00EB5F17">
        <w:rPr>
          <w:rFonts w:ascii="Arial" w:hAnsi="Arial" w:cs="Arial"/>
          <w:sz w:val="24"/>
          <w:szCs w:val="24"/>
        </w:rPr>
        <w:t>на</w:t>
      </w:r>
      <w:r w:rsidRPr="00EB5F17">
        <w:rPr>
          <w:rFonts w:ascii="Arial" w:hAnsi="Arial" w:cs="Arial"/>
          <w:spacing w:val="-14"/>
          <w:sz w:val="24"/>
          <w:szCs w:val="24"/>
        </w:rPr>
        <w:t xml:space="preserve"> </w:t>
      </w:r>
      <w:r w:rsidRPr="00EB5F17">
        <w:rPr>
          <w:rFonts w:ascii="Arial" w:hAnsi="Arial" w:cs="Arial"/>
          <w:sz w:val="24"/>
          <w:szCs w:val="24"/>
        </w:rPr>
        <w:t>вещном</w:t>
      </w:r>
      <w:r w:rsidRPr="00EB5F17">
        <w:rPr>
          <w:rFonts w:ascii="Arial" w:hAnsi="Arial" w:cs="Arial"/>
          <w:spacing w:val="-13"/>
          <w:sz w:val="24"/>
          <w:szCs w:val="24"/>
        </w:rPr>
        <w:t xml:space="preserve"> </w:t>
      </w:r>
      <w:r w:rsidRPr="00EB5F17">
        <w:rPr>
          <w:rFonts w:ascii="Arial" w:hAnsi="Arial" w:cs="Arial"/>
          <w:sz w:val="24"/>
          <w:szCs w:val="24"/>
        </w:rPr>
        <w:t>праве</w:t>
      </w:r>
      <w:r w:rsidRPr="00EB5F17">
        <w:rPr>
          <w:rFonts w:ascii="Arial" w:hAnsi="Arial" w:cs="Arial"/>
          <w:spacing w:val="-14"/>
          <w:sz w:val="24"/>
          <w:szCs w:val="24"/>
        </w:rPr>
        <w:t xml:space="preserve"> </w:t>
      </w:r>
      <w:r w:rsidRPr="00EB5F17">
        <w:rPr>
          <w:rFonts w:ascii="Arial" w:hAnsi="Arial" w:cs="Arial"/>
          <w:sz w:val="24"/>
          <w:szCs w:val="24"/>
        </w:rPr>
        <w:t>в</w:t>
      </w:r>
      <w:r w:rsidRPr="00EB5F17">
        <w:rPr>
          <w:rFonts w:ascii="Arial" w:hAnsi="Arial" w:cs="Arial"/>
          <w:spacing w:val="-13"/>
          <w:sz w:val="24"/>
          <w:szCs w:val="24"/>
        </w:rPr>
        <w:t xml:space="preserve"> </w:t>
      </w:r>
      <w:r w:rsidRPr="00EB5F17">
        <w:rPr>
          <w:rFonts w:ascii="Arial" w:hAnsi="Arial" w:cs="Arial"/>
          <w:sz w:val="24"/>
          <w:szCs w:val="24"/>
        </w:rPr>
        <w:t>соответствии</w:t>
      </w:r>
      <w:r w:rsidRPr="00EB5F17">
        <w:rPr>
          <w:rFonts w:ascii="Arial" w:hAnsi="Arial" w:cs="Arial"/>
          <w:spacing w:val="-12"/>
          <w:sz w:val="24"/>
          <w:szCs w:val="24"/>
        </w:rPr>
        <w:t xml:space="preserve"> </w:t>
      </w:r>
      <w:r w:rsidRPr="00EB5F17">
        <w:rPr>
          <w:rFonts w:ascii="Arial" w:hAnsi="Arial" w:cs="Arial"/>
          <w:sz w:val="24"/>
          <w:szCs w:val="24"/>
        </w:rPr>
        <w:t>с</w:t>
      </w:r>
      <w:r w:rsidRPr="00EB5F17">
        <w:rPr>
          <w:rFonts w:ascii="Arial" w:hAnsi="Arial" w:cs="Arial"/>
          <w:spacing w:val="-13"/>
          <w:sz w:val="24"/>
          <w:szCs w:val="24"/>
        </w:rPr>
        <w:t xml:space="preserve"> </w:t>
      </w:r>
      <w:r w:rsidRPr="00EB5F17">
        <w:rPr>
          <w:rFonts w:ascii="Arial" w:hAnsi="Arial" w:cs="Arial"/>
          <w:sz w:val="24"/>
          <w:szCs w:val="24"/>
        </w:rPr>
        <w:t>законодательством Российской Федерации. В случаях и в порядке, которые предусмотрены федеральным законом, полномочия владельца автомобильных дорог вправе осуществлять Государственная компания</w:t>
      </w:r>
      <w:r w:rsidRPr="00FC7C75">
        <w:rPr>
          <w:rFonts w:cs="Times New Roman"/>
          <w:szCs w:val="28"/>
        </w:rPr>
        <w:t xml:space="preserve"> </w:t>
      </w:r>
      <w:r w:rsidRPr="00EB5F17">
        <w:rPr>
          <w:rFonts w:ascii="Arial" w:hAnsi="Arial" w:cs="Arial"/>
          <w:szCs w:val="28"/>
        </w:rPr>
        <w:t>"</w:t>
      </w:r>
      <w:r w:rsidRPr="00EB5F17">
        <w:rPr>
          <w:rFonts w:ascii="Arial" w:hAnsi="Arial" w:cs="Arial"/>
          <w:sz w:val="24"/>
          <w:szCs w:val="24"/>
        </w:rPr>
        <w:t>Российские автомобильные дороги"</w:t>
      </w:r>
      <w:r w:rsidRPr="00EB5F17">
        <w:rPr>
          <w:rFonts w:ascii="Arial" w:hAnsi="Arial" w:cs="Arial"/>
          <w:szCs w:val="28"/>
        </w:rPr>
        <w:t xml:space="preserve"> </w:t>
      </w:r>
      <w:r w:rsidRPr="00EB5F17">
        <w:rPr>
          <w:rFonts w:ascii="Arial" w:hAnsi="Arial" w:cs="Arial"/>
          <w:sz w:val="24"/>
          <w:szCs w:val="24"/>
        </w:rPr>
        <w:t>в отношении автомобильных дорог, переданных ей в доверительное управление;</w:t>
      </w:r>
    </w:p>
    <w:p w:rsidR="00EB5F17" w:rsidRPr="0096605C" w:rsidRDefault="00EB5F17" w:rsidP="00EB5F17">
      <w:pPr>
        <w:pStyle w:val="a9"/>
        <w:numPr>
          <w:ilvl w:val="0"/>
          <w:numId w:val="3"/>
        </w:numPr>
        <w:tabs>
          <w:tab w:val="left" w:pos="284"/>
        </w:tabs>
        <w:spacing w:line="360" w:lineRule="auto"/>
        <w:ind w:left="0" w:right="-1" w:hanging="35"/>
        <w:jc w:val="both"/>
        <w:rPr>
          <w:sz w:val="24"/>
        </w:rPr>
      </w:pPr>
      <w:r>
        <w:rPr>
          <w:sz w:val="24"/>
        </w:rPr>
        <w:t>ремонт</w:t>
      </w:r>
      <w:r>
        <w:rPr>
          <w:spacing w:val="-10"/>
          <w:sz w:val="24"/>
        </w:rPr>
        <w:t xml:space="preserve"> </w:t>
      </w:r>
      <w:r>
        <w:rPr>
          <w:sz w:val="24"/>
        </w:rPr>
        <w:t>автомобильной</w:t>
      </w:r>
      <w:r>
        <w:rPr>
          <w:spacing w:val="-9"/>
          <w:sz w:val="24"/>
        </w:rPr>
        <w:t xml:space="preserve"> </w:t>
      </w:r>
      <w:r>
        <w:rPr>
          <w:sz w:val="24"/>
        </w:rPr>
        <w:t>дороги</w:t>
      </w:r>
      <w:r>
        <w:rPr>
          <w:spacing w:val="-9"/>
          <w:sz w:val="24"/>
        </w:rPr>
        <w:t xml:space="preserve"> </w:t>
      </w:r>
      <w:r>
        <w:rPr>
          <w:sz w:val="24"/>
        </w:rPr>
        <w:t>-</w:t>
      </w:r>
      <w:r>
        <w:rPr>
          <w:spacing w:val="-10"/>
          <w:sz w:val="24"/>
        </w:rPr>
        <w:t xml:space="preserve"> </w:t>
      </w:r>
      <w:r>
        <w:rPr>
          <w:sz w:val="24"/>
        </w:rPr>
        <w:t>комплекс</w:t>
      </w:r>
      <w:r>
        <w:rPr>
          <w:spacing w:val="-10"/>
          <w:sz w:val="24"/>
        </w:rPr>
        <w:t xml:space="preserve"> </w:t>
      </w:r>
      <w:r>
        <w:rPr>
          <w:sz w:val="24"/>
        </w:rPr>
        <w:t>работ</w:t>
      </w:r>
      <w:r>
        <w:rPr>
          <w:spacing w:val="-10"/>
          <w:sz w:val="24"/>
        </w:rPr>
        <w:t xml:space="preserve"> </w:t>
      </w:r>
      <w:r>
        <w:rPr>
          <w:sz w:val="24"/>
        </w:rPr>
        <w:t>по</w:t>
      </w:r>
      <w:r>
        <w:rPr>
          <w:spacing w:val="-10"/>
          <w:sz w:val="24"/>
        </w:rPr>
        <w:t xml:space="preserve"> </w:t>
      </w:r>
      <w:r>
        <w:rPr>
          <w:sz w:val="24"/>
        </w:rPr>
        <w:t>восстановлению</w:t>
      </w:r>
      <w:r>
        <w:rPr>
          <w:spacing w:val="-10"/>
          <w:sz w:val="24"/>
        </w:rPr>
        <w:t xml:space="preserve"> </w:t>
      </w:r>
      <w:r>
        <w:rPr>
          <w:sz w:val="24"/>
        </w:rPr>
        <w:t>транспортн</w:t>
      </w:r>
      <w:proofErr w:type="gramStart"/>
      <w:r>
        <w:rPr>
          <w:sz w:val="24"/>
        </w:rPr>
        <w:t>о-</w:t>
      </w:r>
      <w:proofErr w:type="gramEnd"/>
      <w:r>
        <w:rPr>
          <w:sz w:val="24"/>
        </w:rPr>
        <w:t xml:space="preserve"> эксплуатационных характеристик автомобильной дороги, при выполнении которых не затрагиваются конструктивные и иные характеристики надежности и безопасности </w:t>
      </w:r>
      <w:r>
        <w:rPr>
          <w:sz w:val="24"/>
        </w:rPr>
        <w:lastRenderedPageBreak/>
        <w:t>автомобильной дороги;</w:t>
      </w:r>
    </w:p>
    <w:p w:rsidR="00EB5F17" w:rsidRPr="0096605C" w:rsidRDefault="00EB5F17" w:rsidP="00EB5F17">
      <w:pPr>
        <w:pStyle w:val="a9"/>
        <w:numPr>
          <w:ilvl w:val="0"/>
          <w:numId w:val="3"/>
        </w:numPr>
        <w:tabs>
          <w:tab w:val="left" w:pos="426"/>
        </w:tabs>
        <w:spacing w:before="129" w:line="360" w:lineRule="auto"/>
        <w:ind w:left="142" w:right="-1" w:hanging="142"/>
        <w:jc w:val="both"/>
        <w:rPr>
          <w:sz w:val="24"/>
        </w:rPr>
      </w:pPr>
      <w:r>
        <w:rPr>
          <w:sz w:val="24"/>
        </w:rPr>
        <w:t>содержание автомобильной дороги - комплекс работ по поддержанию надлежащего технического состояния автомобильной дороги, оценке ее технического</w:t>
      </w:r>
      <w:r>
        <w:rPr>
          <w:spacing w:val="-11"/>
          <w:sz w:val="24"/>
        </w:rPr>
        <w:t xml:space="preserve"> </w:t>
      </w:r>
      <w:r>
        <w:rPr>
          <w:sz w:val="24"/>
        </w:rPr>
        <w:t>состояния,</w:t>
      </w:r>
      <w:r>
        <w:rPr>
          <w:spacing w:val="-10"/>
          <w:sz w:val="24"/>
        </w:rPr>
        <w:t xml:space="preserve"> </w:t>
      </w:r>
      <w:r>
        <w:rPr>
          <w:sz w:val="24"/>
        </w:rPr>
        <w:t>а</w:t>
      </w:r>
      <w:r>
        <w:rPr>
          <w:spacing w:val="-11"/>
          <w:sz w:val="24"/>
        </w:rPr>
        <w:t xml:space="preserve"> </w:t>
      </w:r>
      <w:r>
        <w:rPr>
          <w:sz w:val="24"/>
        </w:rPr>
        <w:t>также</w:t>
      </w:r>
      <w:r>
        <w:rPr>
          <w:spacing w:val="-11"/>
          <w:sz w:val="24"/>
        </w:rPr>
        <w:t xml:space="preserve"> </w:t>
      </w:r>
      <w:r>
        <w:rPr>
          <w:sz w:val="24"/>
        </w:rPr>
        <w:t>по</w:t>
      </w:r>
      <w:r>
        <w:rPr>
          <w:spacing w:val="-11"/>
          <w:sz w:val="24"/>
        </w:rPr>
        <w:t xml:space="preserve"> </w:t>
      </w:r>
      <w:r>
        <w:rPr>
          <w:sz w:val="24"/>
        </w:rPr>
        <w:t>организации</w:t>
      </w:r>
      <w:r>
        <w:rPr>
          <w:spacing w:val="-10"/>
          <w:sz w:val="24"/>
        </w:rPr>
        <w:t xml:space="preserve"> </w:t>
      </w:r>
      <w:r>
        <w:rPr>
          <w:sz w:val="24"/>
        </w:rPr>
        <w:t>и</w:t>
      </w:r>
      <w:r>
        <w:rPr>
          <w:spacing w:val="-10"/>
          <w:sz w:val="24"/>
        </w:rPr>
        <w:t xml:space="preserve"> </w:t>
      </w:r>
      <w:r>
        <w:rPr>
          <w:sz w:val="24"/>
        </w:rPr>
        <w:t>обеспечению</w:t>
      </w:r>
      <w:r>
        <w:rPr>
          <w:spacing w:val="-11"/>
          <w:sz w:val="24"/>
        </w:rPr>
        <w:t xml:space="preserve"> </w:t>
      </w:r>
      <w:r>
        <w:rPr>
          <w:sz w:val="24"/>
        </w:rPr>
        <w:t>безопасности дорожного движения;</w:t>
      </w:r>
    </w:p>
    <w:p w:rsidR="00EB5F17" w:rsidRPr="0096605C" w:rsidRDefault="00EB5F17" w:rsidP="00EB5F17">
      <w:pPr>
        <w:pStyle w:val="a9"/>
        <w:numPr>
          <w:ilvl w:val="0"/>
          <w:numId w:val="2"/>
        </w:numPr>
        <w:tabs>
          <w:tab w:val="left" w:pos="426"/>
        </w:tabs>
        <w:spacing w:before="152" w:line="360" w:lineRule="auto"/>
        <w:ind w:left="0" w:right="-1" w:firstLine="0"/>
        <w:jc w:val="both"/>
        <w:rPr>
          <w:sz w:val="24"/>
        </w:rPr>
      </w:pPr>
      <w:r>
        <w:rPr>
          <w:sz w:val="24"/>
        </w:rPr>
        <w:t>полоса</w:t>
      </w:r>
      <w:r>
        <w:rPr>
          <w:spacing w:val="-12"/>
          <w:sz w:val="24"/>
        </w:rPr>
        <w:t xml:space="preserve"> </w:t>
      </w:r>
      <w:r>
        <w:rPr>
          <w:sz w:val="24"/>
        </w:rPr>
        <w:t>отвода</w:t>
      </w:r>
      <w:r>
        <w:rPr>
          <w:spacing w:val="-12"/>
          <w:sz w:val="24"/>
        </w:rPr>
        <w:t xml:space="preserve"> </w:t>
      </w:r>
      <w:r>
        <w:rPr>
          <w:sz w:val="24"/>
        </w:rPr>
        <w:t>автомобильной</w:t>
      </w:r>
      <w:r>
        <w:rPr>
          <w:spacing w:val="-10"/>
          <w:sz w:val="24"/>
        </w:rPr>
        <w:t xml:space="preserve"> </w:t>
      </w:r>
      <w:r>
        <w:rPr>
          <w:sz w:val="24"/>
        </w:rPr>
        <w:t>дороги</w:t>
      </w:r>
      <w:r>
        <w:rPr>
          <w:spacing w:val="-10"/>
          <w:sz w:val="24"/>
        </w:rPr>
        <w:t xml:space="preserve"> </w:t>
      </w:r>
      <w:r>
        <w:rPr>
          <w:sz w:val="24"/>
        </w:rPr>
        <w:t>-</w:t>
      </w:r>
      <w:r>
        <w:rPr>
          <w:spacing w:val="-11"/>
          <w:sz w:val="24"/>
        </w:rPr>
        <w:t xml:space="preserve"> </w:t>
      </w:r>
      <w:r>
        <w:rPr>
          <w:sz w:val="24"/>
        </w:rPr>
        <w:t>земельные</w:t>
      </w:r>
      <w:r>
        <w:rPr>
          <w:spacing w:val="-12"/>
          <w:sz w:val="24"/>
        </w:rPr>
        <w:t xml:space="preserve"> </w:t>
      </w:r>
      <w:r>
        <w:rPr>
          <w:sz w:val="24"/>
        </w:rPr>
        <w:t>участки</w:t>
      </w:r>
      <w:r>
        <w:rPr>
          <w:spacing w:val="-10"/>
          <w:sz w:val="24"/>
        </w:rPr>
        <w:t xml:space="preserve"> </w:t>
      </w:r>
      <w:r>
        <w:rPr>
          <w:sz w:val="24"/>
        </w:rPr>
        <w:t>(независимо</w:t>
      </w:r>
      <w:r>
        <w:rPr>
          <w:spacing w:val="-12"/>
          <w:sz w:val="24"/>
        </w:rPr>
        <w:t xml:space="preserve"> </w:t>
      </w:r>
      <w:r>
        <w:rPr>
          <w:sz w:val="24"/>
        </w:rPr>
        <w:t>от категории земель), которые предназначены для размещения конструктивных элементов автомобильной дороги, дорожных сооружений и на которых располагаются или могут располагаться объекты дорожного сервиса;</w:t>
      </w:r>
    </w:p>
    <w:p w:rsidR="00EB5F17" w:rsidRPr="00981005" w:rsidRDefault="00EB5F17" w:rsidP="00EB5F17">
      <w:pPr>
        <w:pStyle w:val="a9"/>
        <w:numPr>
          <w:ilvl w:val="0"/>
          <w:numId w:val="2"/>
        </w:numPr>
        <w:tabs>
          <w:tab w:val="left" w:pos="426"/>
          <w:tab w:val="left" w:pos="10065"/>
        </w:tabs>
        <w:spacing w:before="134" w:line="360" w:lineRule="auto"/>
        <w:ind w:left="0" w:right="-1" w:firstLine="0"/>
        <w:jc w:val="both"/>
        <w:rPr>
          <w:sz w:val="24"/>
        </w:rPr>
      </w:pPr>
      <w:proofErr w:type="gramStart"/>
      <w:r>
        <w:rPr>
          <w:sz w:val="24"/>
        </w:rPr>
        <w:t>придорожные</w:t>
      </w:r>
      <w:r>
        <w:rPr>
          <w:spacing w:val="-11"/>
          <w:sz w:val="24"/>
        </w:rPr>
        <w:t xml:space="preserve"> </w:t>
      </w:r>
      <w:r>
        <w:rPr>
          <w:sz w:val="24"/>
        </w:rPr>
        <w:t>полосы</w:t>
      </w:r>
      <w:r>
        <w:rPr>
          <w:spacing w:val="-10"/>
          <w:sz w:val="24"/>
        </w:rPr>
        <w:t xml:space="preserve"> </w:t>
      </w:r>
      <w:r>
        <w:rPr>
          <w:sz w:val="24"/>
        </w:rPr>
        <w:t>автомобильной</w:t>
      </w:r>
      <w:r>
        <w:rPr>
          <w:spacing w:val="-10"/>
          <w:sz w:val="24"/>
        </w:rPr>
        <w:t xml:space="preserve"> </w:t>
      </w:r>
      <w:r>
        <w:rPr>
          <w:sz w:val="24"/>
        </w:rPr>
        <w:t>дороги</w:t>
      </w:r>
      <w:r>
        <w:rPr>
          <w:spacing w:val="-10"/>
          <w:sz w:val="24"/>
        </w:rPr>
        <w:t xml:space="preserve"> </w:t>
      </w:r>
      <w:r>
        <w:rPr>
          <w:sz w:val="24"/>
        </w:rPr>
        <w:t>-</w:t>
      </w:r>
      <w:r>
        <w:rPr>
          <w:spacing w:val="-10"/>
          <w:sz w:val="24"/>
        </w:rPr>
        <w:t xml:space="preserve"> </w:t>
      </w:r>
      <w:r>
        <w:rPr>
          <w:sz w:val="24"/>
        </w:rPr>
        <w:t>территории,</w:t>
      </w:r>
      <w:r>
        <w:rPr>
          <w:spacing w:val="-10"/>
          <w:sz w:val="24"/>
        </w:rPr>
        <w:t xml:space="preserve"> </w:t>
      </w:r>
      <w:r>
        <w:rPr>
          <w:sz w:val="24"/>
        </w:rPr>
        <w:t>которые</w:t>
      </w:r>
      <w:r>
        <w:rPr>
          <w:spacing w:val="-11"/>
          <w:sz w:val="24"/>
        </w:rPr>
        <w:t xml:space="preserve"> </w:t>
      </w:r>
      <w:r>
        <w:rPr>
          <w:sz w:val="24"/>
        </w:rPr>
        <w:t>прилегают</w:t>
      </w:r>
      <w:r>
        <w:rPr>
          <w:spacing w:val="-10"/>
          <w:sz w:val="24"/>
        </w:rPr>
        <w:t xml:space="preserve"> </w:t>
      </w:r>
      <w:r>
        <w:rPr>
          <w:sz w:val="24"/>
        </w:rPr>
        <w:t>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roofErr w:type="gramEnd"/>
    </w:p>
    <w:p w:rsidR="001B0F81" w:rsidRDefault="001B0F81"/>
    <w:p w:rsidR="001B0F81" w:rsidRDefault="001B0F81">
      <w:r>
        <w:br w:type="page"/>
      </w:r>
    </w:p>
    <w:p w:rsidR="00EB5F17" w:rsidRDefault="00F93B80">
      <w:r>
        <w:rPr>
          <w:noProof/>
          <w:lang w:eastAsia="ru-RU"/>
        </w:rPr>
        <w:lastRenderedPageBreak/>
        <w:pict>
          <v:shape id="docshape40" o:spid="_x0000_s1045" type="#_x0000_t202" style="position:absolute;margin-left:0;margin-top:-22.85pt;width:596.55pt;height:37.8pt;z-index:-251680768;mso-wrap-distance-left:0;mso-wrap-distance-right:0;mso-position-horizontal-relative:page" fillcolor="#8faadc" stroked="f">
            <v:textbox style="mso-next-textbox:#docshape40" inset="0,0,0,0">
              <w:txbxContent>
                <w:p w:rsidR="00FD5FB6" w:rsidRDefault="00FD5FB6">
                  <w:pPr>
                    <w:pStyle w:val="a7"/>
                    <w:spacing w:before="257"/>
                    <w:ind w:left="744"/>
                    <w:rPr>
                      <w:color w:val="000000"/>
                    </w:rPr>
                  </w:pPr>
                  <w:r>
                    <w:rPr>
                      <w:color w:val="FFFFFF"/>
                    </w:rPr>
                    <w:t>Статья</w:t>
                  </w:r>
                  <w:r>
                    <w:rPr>
                      <w:color w:val="FFFFFF"/>
                      <w:spacing w:val="-12"/>
                    </w:rPr>
                    <w:t xml:space="preserve"> </w:t>
                  </w:r>
                  <w:r>
                    <w:rPr>
                      <w:color w:val="FFFFFF"/>
                    </w:rPr>
                    <w:t>4.</w:t>
                  </w:r>
                  <w:r>
                    <w:rPr>
                      <w:color w:val="FFFFFF"/>
                      <w:spacing w:val="-8"/>
                    </w:rPr>
                    <w:t xml:space="preserve"> </w:t>
                  </w:r>
                  <w:r>
                    <w:rPr>
                      <w:color w:val="FFFFFF"/>
                    </w:rPr>
                    <w:t>Законодательство</w:t>
                  </w:r>
                  <w:r>
                    <w:rPr>
                      <w:color w:val="FFFFFF"/>
                      <w:spacing w:val="-10"/>
                    </w:rPr>
                    <w:t xml:space="preserve"> </w:t>
                  </w:r>
                  <w:r>
                    <w:rPr>
                      <w:color w:val="FFFFFF"/>
                    </w:rPr>
                    <w:t>об</w:t>
                  </w:r>
                  <w:r>
                    <w:rPr>
                      <w:color w:val="FFFFFF"/>
                      <w:spacing w:val="-10"/>
                    </w:rPr>
                    <w:t xml:space="preserve"> </w:t>
                  </w:r>
                  <w:r>
                    <w:rPr>
                      <w:color w:val="FFFFFF"/>
                    </w:rPr>
                    <w:t>автомобильных</w:t>
                  </w:r>
                  <w:r>
                    <w:rPr>
                      <w:color w:val="FFFFFF"/>
                      <w:spacing w:val="-9"/>
                    </w:rPr>
                    <w:t xml:space="preserve"> </w:t>
                  </w:r>
                  <w:r>
                    <w:rPr>
                      <w:color w:val="FFFFFF"/>
                    </w:rPr>
                    <w:t>дорогах</w:t>
                  </w:r>
                  <w:r>
                    <w:rPr>
                      <w:color w:val="FFFFFF"/>
                      <w:spacing w:val="-9"/>
                    </w:rPr>
                    <w:t xml:space="preserve"> </w:t>
                  </w:r>
                  <w:r>
                    <w:rPr>
                      <w:color w:val="FFFFFF"/>
                    </w:rPr>
                    <w:t>и</w:t>
                  </w:r>
                  <w:r>
                    <w:rPr>
                      <w:color w:val="FFFFFF"/>
                      <w:spacing w:val="-9"/>
                    </w:rPr>
                    <w:t xml:space="preserve"> </w:t>
                  </w:r>
                  <w:r>
                    <w:rPr>
                      <w:color w:val="FFFFFF"/>
                    </w:rPr>
                    <w:t>о</w:t>
                  </w:r>
                  <w:r>
                    <w:rPr>
                      <w:color w:val="FFFFFF"/>
                      <w:spacing w:val="-10"/>
                    </w:rPr>
                    <w:t xml:space="preserve"> </w:t>
                  </w:r>
                  <w:r>
                    <w:rPr>
                      <w:color w:val="FFFFFF"/>
                    </w:rPr>
                    <w:t>дорожной</w:t>
                  </w:r>
                  <w:r>
                    <w:rPr>
                      <w:color w:val="FFFFFF"/>
                      <w:spacing w:val="-8"/>
                    </w:rPr>
                    <w:t xml:space="preserve"> </w:t>
                  </w:r>
                  <w:r>
                    <w:rPr>
                      <w:color w:val="FFFFFF"/>
                      <w:spacing w:val="-2"/>
                    </w:rPr>
                    <w:t>деятельности</w:t>
                  </w:r>
                </w:p>
              </w:txbxContent>
            </v:textbox>
            <w10:wrap type="topAndBottom" anchorx="page"/>
          </v:shape>
        </w:pict>
      </w:r>
    </w:p>
    <w:p w:rsidR="00EB5F17" w:rsidRDefault="00EB5F17" w:rsidP="00EB5F17">
      <w:pPr>
        <w:pStyle w:val="a7"/>
        <w:tabs>
          <w:tab w:val="left" w:pos="9355"/>
        </w:tabs>
        <w:spacing w:before="260" w:line="360" w:lineRule="auto"/>
        <w:ind w:right="-1"/>
        <w:jc w:val="both"/>
      </w:pPr>
      <w:r>
        <w:rPr>
          <w:b/>
        </w:rPr>
        <w:t>1.</w:t>
      </w:r>
      <w:r>
        <w:t>Законодательство об автомобильных дорогах и о дорожной деятельности основывается на Конституции Российской Федерации и состоит из настоящего Федерального</w:t>
      </w:r>
      <w:r>
        <w:rPr>
          <w:spacing w:val="-10"/>
        </w:rPr>
        <w:t xml:space="preserve"> </w:t>
      </w:r>
      <w:r>
        <w:t>закона,</w:t>
      </w:r>
      <w:r>
        <w:rPr>
          <w:spacing w:val="-8"/>
        </w:rPr>
        <w:t xml:space="preserve"> </w:t>
      </w:r>
      <w:r>
        <w:t>других</w:t>
      </w:r>
      <w:r>
        <w:rPr>
          <w:spacing w:val="-9"/>
        </w:rPr>
        <w:t xml:space="preserve"> </w:t>
      </w:r>
      <w:r>
        <w:t>федеральных</w:t>
      </w:r>
      <w:r>
        <w:rPr>
          <w:spacing w:val="-9"/>
        </w:rPr>
        <w:t xml:space="preserve"> </w:t>
      </w:r>
      <w:r>
        <w:t>законов</w:t>
      </w:r>
      <w:r>
        <w:rPr>
          <w:spacing w:val="-9"/>
        </w:rPr>
        <w:t xml:space="preserve"> </w:t>
      </w:r>
      <w:r>
        <w:t>и</w:t>
      </w:r>
      <w:r>
        <w:rPr>
          <w:spacing w:val="-8"/>
        </w:rPr>
        <w:t xml:space="preserve"> </w:t>
      </w:r>
      <w:r>
        <w:t>принимаемых</w:t>
      </w:r>
      <w:r>
        <w:rPr>
          <w:spacing w:val="-9"/>
        </w:rPr>
        <w:t xml:space="preserve"> </w:t>
      </w:r>
      <w:r>
        <w:t>в</w:t>
      </w:r>
      <w:r>
        <w:rPr>
          <w:spacing w:val="-9"/>
        </w:rPr>
        <w:t xml:space="preserve"> </w:t>
      </w:r>
      <w:r>
        <w:t>соответствии</w:t>
      </w:r>
      <w:r>
        <w:rPr>
          <w:spacing w:val="-8"/>
        </w:rPr>
        <w:t xml:space="preserve"> </w:t>
      </w:r>
      <w:r>
        <w:t>с ними законов субъектов Российской Федерации.</w:t>
      </w:r>
    </w:p>
    <w:p w:rsidR="00EB5F17" w:rsidRDefault="00EB5F17" w:rsidP="00EB5F17">
      <w:pPr>
        <w:pStyle w:val="a9"/>
        <w:numPr>
          <w:ilvl w:val="0"/>
          <w:numId w:val="4"/>
        </w:numPr>
        <w:tabs>
          <w:tab w:val="left" w:pos="284"/>
        </w:tabs>
        <w:spacing w:before="133" w:line="360" w:lineRule="auto"/>
        <w:ind w:left="0" w:right="-1" w:firstLine="0"/>
        <w:jc w:val="both"/>
        <w:rPr>
          <w:sz w:val="24"/>
        </w:rPr>
      </w:pPr>
      <w:r>
        <w:rPr>
          <w:sz w:val="24"/>
        </w:rPr>
        <w:t xml:space="preserve">На основании и во исполнение федеральных законов, иных нормативных правовых актов Российской Федерации, законов и иных нормативных правовых  </w:t>
      </w:r>
      <w:r w:rsidRPr="00281FBB">
        <w:rPr>
          <w:sz w:val="24"/>
        </w:rPr>
        <w:t>актов субъектов Российской Федерации органы местного самоуправления в пределах своих полномочий могут издавать муниципальные правовые акты, регулирующие</w:t>
      </w:r>
      <w:r w:rsidRPr="00281FBB">
        <w:rPr>
          <w:spacing w:val="-11"/>
          <w:sz w:val="24"/>
        </w:rPr>
        <w:t xml:space="preserve"> </w:t>
      </w:r>
      <w:r w:rsidRPr="00281FBB">
        <w:rPr>
          <w:sz w:val="24"/>
        </w:rPr>
        <w:t>отношения,</w:t>
      </w:r>
      <w:r w:rsidRPr="00281FBB">
        <w:rPr>
          <w:spacing w:val="-10"/>
          <w:sz w:val="24"/>
        </w:rPr>
        <w:t xml:space="preserve"> </w:t>
      </w:r>
      <w:r w:rsidRPr="00281FBB">
        <w:rPr>
          <w:sz w:val="24"/>
        </w:rPr>
        <w:t>возникающие</w:t>
      </w:r>
      <w:r w:rsidRPr="00281FBB">
        <w:rPr>
          <w:spacing w:val="-11"/>
          <w:sz w:val="24"/>
        </w:rPr>
        <w:t xml:space="preserve"> </w:t>
      </w:r>
      <w:r w:rsidRPr="00281FBB">
        <w:rPr>
          <w:sz w:val="24"/>
        </w:rPr>
        <w:t>в</w:t>
      </w:r>
      <w:r w:rsidRPr="00281FBB">
        <w:rPr>
          <w:spacing w:val="-11"/>
          <w:sz w:val="24"/>
        </w:rPr>
        <w:t xml:space="preserve"> </w:t>
      </w:r>
      <w:r w:rsidRPr="00281FBB">
        <w:rPr>
          <w:sz w:val="24"/>
        </w:rPr>
        <w:t>связи</w:t>
      </w:r>
      <w:r w:rsidRPr="00281FBB">
        <w:rPr>
          <w:spacing w:val="-10"/>
          <w:sz w:val="24"/>
        </w:rPr>
        <w:t xml:space="preserve"> </w:t>
      </w:r>
      <w:r w:rsidRPr="00281FBB">
        <w:rPr>
          <w:sz w:val="24"/>
        </w:rPr>
        <w:t>с</w:t>
      </w:r>
      <w:r w:rsidRPr="00281FBB">
        <w:rPr>
          <w:spacing w:val="-11"/>
          <w:sz w:val="24"/>
        </w:rPr>
        <w:t xml:space="preserve"> </w:t>
      </w:r>
      <w:r w:rsidRPr="00281FBB">
        <w:rPr>
          <w:sz w:val="24"/>
        </w:rPr>
        <w:t>использованием</w:t>
      </w:r>
      <w:r w:rsidRPr="00281FBB">
        <w:rPr>
          <w:spacing w:val="-11"/>
          <w:sz w:val="24"/>
        </w:rPr>
        <w:t xml:space="preserve"> </w:t>
      </w:r>
      <w:r w:rsidRPr="00281FBB">
        <w:rPr>
          <w:sz w:val="24"/>
        </w:rPr>
        <w:t>автомобильных дорог и осуществлением дорожной деятельности.</w:t>
      </w:r>
    </w:p>
    <w:p w:rsidR="00EB5F17" w:rsidRPr="00281FBB" w:rsidRDefault="00EB5F17" w:rsidP="00EB5F17">
      <w:pPr>
        <w:pStyle w:val="a9"/>
        <w:numPr>
          <w:ilvl w:val="0"/>
          <w:numId w:val="4"/>
        </w:numPr>
        <w:tabs>
          <w:tab w:val="left" w:pos="284"/>
        </w:tabs>
        <w:spacing w:before="133" w:line="360" w:lineRule="auto"/>
        <w:ind w:left="0" w:right="-1" w:firstLine="0"/>
        <w:jc w:val="both"/>
        <w:rPr>
          <w:sz w:val="24"/>
        </w:rPr>
      </w:pPr>
      <w:r>
        <w:rPr>
          <w:sz w:val="24"/>
        </w:rPr>
        <w:t>Если междунаро</w:t>
      </w:r>
      <w:r w:rsidR="00485982">
        <w:rPr>
          <w:sz w:val="24"/>
        </w:rPr>
        <w:t>дным договором Российской Федерации установлены иные правила, чем те, которые предусмотрены настоящим Федеральным законом, применяются правила международного договора.</w:t>
      </w:r>
    </w:p>
    <w:p w:rsidR="00485982" w:rsidRDefault="00485982"/>
    <w:p w:rsidR="00485982" w:rsidRDefault="00485982">
      <w:r>
        <w:br w:type="page"/>
      </w:r>
    </w:p>
    <w:p w:rsidR="00485982" w:rsidRDefault="00F93B80">
      <w:r w:rsidRPr="00F93B80">
        <w:rPr>
          <w:b/>
          <w:noProof/>
          <w:lang w:eastAsia="ru-RU"/>
        </w:rPr>
        <w:lastRenderedPageBreak/>
        <w:pict>
          <v:shape id="docshape41" o:spid="_x0000_s1046" type="#_x0000_t202" style="position:absolute;margin-left:0;margin-top:-17.7pt;width:595.7pt;height:37.8pt;z-index:-251679744;mso-wrap-distance-left:0;mso-wrap-distance-right:0;mso-position-horizontal-relative:page" fillcolor="#8faadc" stroked="f">
            <v:textbox inset="0,0,0,0">
              <w:txbxContent>
                <w:p w:rsidR="00FD5FB6" w:rsidRDefault="00FD5FB6">
                  <w:pPr>
                    <w:pStyle w:val="a7"/>
                    <w:spacing w:before="255"/>
                    <w:ind w:left="744"/>
                    <w:rPr>
                      <w:color w:val="000000"/>
                    </w:rPr>
                  </w:pPr>
                  <w:r>
                    <w:rPr>
                      <w:color w:val="FFFFFF"/>
                    </w:rPr>
                    <w:t>Статья</w:t>
                  </w:r>
                  <w:r>
                    <w:rPr>
                      <w:color w:val="FFFFFF"/>
                      <w:spacing w:val="-7"/>
                    </w:rPr>
                    <w:t xml:space="preserve"> </w:t>
                  </w:r>
                  <w:r>
                    <w:rPr>
                      <w:color w:val="FFFFFF"/>
                    </w:rPr>
                    <w:t>5.</w:t>
                  </w:r>
                  <w:r>
                    <w:rPr>
                      <w:color w:val="FFFFFF"/>
                      <w:spacing w:val="-5"/>
                    </w:rPr>
                    <w:t xml:space="preserve"> </w:t>
                  </w:r>
                  <w:r>
                    <w:rPr>
                      <w:color w:val="FFFFFF"/>
                    </w:rPr>
                    <w:t>Классификация</w:t>
                  </w:r>
                  <w:r>
                    <w:rPr>
                      <w:color w:val="FFFFFF"/>
                      <w:spacing w:val="-6"/>
                    </w:rPr>
                    <w:t xml:space="preserve"> </w:t>
                  </w:r>
                  <w:r>
                    <w:rPr>
                      <w:color w:val="FFFFFF"/>
                    </w:rPr>
                    <w:t>автомобильных</w:t>
                  </w:r>
                  <w:r>
                    <w:rPr>
                      <w:color w:val="FFFFFF"/>
                      <w:spacing w:val="-6"/>
                    </w:rPr>
                    <w:t xml:space="preserve"> </w:t>
                  </w:r>
                  <w:r>
                    <w:rPr>
                      <w:color w:val="FFFFFF"/>
                      <w:spacing w:val="-2"/>
                    </w:rPr>
                    <w:t>дорог</w:t>
                  </w:r>
                </w:p>
              </w:txbxContent>
            </v:textbox>
            <w10:wrap type="topAndBottom" anchorx="page"/>
          </v:shape>
        </w:pict>
      </w:r>
    </w:p>
    <w:p w:rsidR="00485982" w:rsidRDefault="00485982" w:rsidP="00485982">
      <w:pPr>
        <w:pStyle w:val="a9"/>
        <w:numPr>
          <w:ilvl w:val="0"/>
          <w:numId w:val="5"/>
        </w:numPr>
        <w:tabs>
          <w:tab w:val="left" w:pos="-426"/>
          <w:tab w:val="left" w:pos="9355"/>
        </w:tabs>
        <w:spacing w:before="263" w:line="360" w:lineRule="auto"/>
        <w:ind w:left="-709" w:right="-1" w:firstLine="0"/>
        <w:jc w:val="both"/>
        <w:rPr>
          <w:sz w:val="24"/>
        </w:rPr>
      </w:pPr>
      <w:r>
        <w:rPr>
          <w:sz w:val="24"/>
        </w:rPr>
        <w:t>Автомобильные</w:t>
      </w:r>
      <w:r>
        <w:rPr>
          <w:spacing w:val="-13"/>
          <w:sz w:val="24"/>
        </w:rPr>
        <w:t xml:space="preserve"> </w:t>
      </w:r>
      <w:r>
        <w:rPr>
          <w:sz w:val="24"/>
        </w:rPr>
        <w:t>дороги</w:t>
      </w:r>
      <w:r>
        <w:rPr>
          <w:spacing w:val="-9"/>
          <w:sz w:val="24"/>
        </w:rPr>
        <w:t xml:space="preserve"> </w:t>
      </w:r>
      <w:r>
        <w:rPr>
          <w:sz w:val="24"/>
        </w:rPr>
        <w:t>в</w:t>
      </w:r>
      <w:r>
        <w:rPr>
          <w:spacing w:val="-9"/>
          <w:sz w:val="24"/>
        </w:rPr>
        <w:t xml:space="preserve"> </w:t>
      </w:r>
      <w:r>
        <w:rPr>
          <w:sz w:val="24"/>
        </w:rPr>
        <w:t>зависимости</w:t>
      </w:r>
      <w:r>
        <w:rPr>
          <w:spacing w:val="-9"/>
          <w:sz w:val="24"/>
        </w:rPr>
        <w:t xml:space="preserve"> </w:t>
      </w:r>
      <w:r>
        <w:rPr>
          <w:sz w:val="24"/>
        </w:rPr>
        <w:t>от</w:t>
      </w:r>
      <w:r>
        <w:rPr>
          <w:spacing w:val="-10"/>
          <w:sz w:val="24"/>
        </w:rPr>
        <w:t xml:space="preserve"> </w:t>
      </w:r>
      <w:r>
        <w:rPr>
          <w:sz w:val="24"/>
        </w:rPr>
        <w:t>их</w:t>
      </w:r>
      <w:r>
        <w:rPr>
          <w:spacing w:val="-9"/>
          <w:sz w:val="24"/>
        </w:rPr>
        <w:t xml:space="preserve"> </w:t>
      </w:r>
      <w:r>
        <w:rPr>
          <w:sz w:val="24"/>
        </w:rPr>
        <w:t>значения</w:t>
      </w:r>
      <w:r>
        <w:rPr>
          <w:spacing w:val="-10"/>
          <w:sz w:val="24"/>
        </w:rPr>
        <w:t xml:space="preserve"> </w:t>
      </w:r>
      <w:r>
        <w:rPr>
          <w:sz w:val="24"/>
        </w:rPr>
        <w:t>подразделяются</w:t>
      </w:r>
      <w:r>
        <w:rPr>
          <w:spacing w:val="-9"/>
          <w:sz w:val="24"/>
        </w:rPr>
        <w:t xml:space="preserve"> </w:t>
      </w:r>
      <w:proofErr w:type="gramStart"/>
      <w:r>
        <w:rPr>
          <w:spacing w:val="-5"/>
          <w:sz w:val="24"/>
        </w:rPr>
        <w:t>на</w:t>
      </w:r>
      <w:proofErr w:type="gramEnd"/>
      <w:r>
        <w:rPr>
          <w:spacing w:val="-5"/>
          <w:sz w:val="24"/>
        </w:rPr>
        <w:t>:</w:t>
      </w:r>
    </w:p>
    <w:p w:rsidR="00485982" w:rsidRDefault="00485982" w:rsidP="00485982">
      <w:pPr>
        <w:pStyle w:val="a9"/>
        <w:numPr>
          <w:ilvl w:val="1"/>
          <w:numId w:val="5"/>
        </w:numPr>
        <w:tabs>
          <w:tab w:val="left" w:pos="-426"/>
        </w:tabs>
        <w:spacing w:before="141" w:line="360" w:lineRule="auto"/>
        <w:ind w:left="1023" w:right="735" w:hanging="1732"/>
        <w:jc w:val="both"/>
        <w:rPr>
          <w:sz w:val="24"/>
        </w:rPr>
      </w:pPr>
      <w:r>
        <w:rPr>
          <w:sz w:val="24"/>
        </w:rPr>
        <w:t>автомобильные</w:t>
      </w:r>
      <w:r>
        <w:rPr>
          <w:spacing w:val="-15"/>
          <w:sz w:val="24"/>
        </w:rPr>
        <w:t xml:space="preserve"> </w:t>
      </w:r>
      <w:r>
        <w:rPr>
          <w:sz w:val="24"/>
        </w:rPr>
        <w:t>дороги</w:t>
      </w:r>
      <w:r>
        <w:rPr>
          <w:spacing w:val="-13"/>
          <w:sz w:val="24"/>
        </w:rPr>
        <w:t xml:space="preserve"> </w:t>
      </w:r>
      <w:r>
        <w:rPr>
          <w:sz w:val="24"/>
        </w:rPr>
        <w:t>федерального</w:t>
      </w:r>
      <w:r>
        <w:rPr>
          <w:spacing w:val="-14"/>
          <w:sz w:val="24"/>
        </w:rPr>
        <w:t xml:space="preserve"> </w:t>
      </w:r>
      <w:r>
        <w:rPr>
          <w:spacing w:val="-2"/>
          <w:sz w:val="24"/>
        </w:rPr>
        <w:t>значения;</w:t>
      </w:r>
    </w:p>
    <w:p w:rsidR="00485982" w:rsidRDefault="00485982" w:rsidP="00485982">
      <w:pPr>
        <w:pStyle w:val="a9"/>
        <w:numPr>
          <w:ilvl w:val="1"/>
          <w:numId w:val="5"/>
        </w:numPr>
        <w:tabs>
          <w:tab w:val="left" w:pos="-426"/>
        </w:tabs>
        <w:spacing w:before="147" w:line="360" w:lineRule="auto"/>
        <w:ind w:left="1023" w:right="735" w:hanging="1732"/>
        <w:jc w:val="both"/>
        <w:rPr>
          <w:sz w:val="24"/>
        </w:rPr>
      </w:pPr>
      <w:r>
        <w:rPr>
          <w:sz w:val="24"/>
        </w:rPr>
        <w:t>автомобильные</w:t>
      </w:r>
      <w:r>
        <w:rPr>
          <w:spacing w:val="-14"/>
          <w:sz w:val="24"/>
        </w:rPr>
        <w:t xml:space="preserve"> </w:t>
      </w:r>
      <w:r>
        <w:rPr>
          <w:sz w:val="24"/>
        </w:rPr>
        <w:t>дороги</w:t>
      </w:r>
      <w:r>
        <w:rPr>
          <w:spacing w:val="-10"/>
          <w:sz w:val="24"/>
        </w:rPr>
        <w:t xml:space="preserve"> </w:t>
      </w:r>
      <w:r>
        <w:rPr>
          <w:sz w:val="24"/>
        </w:rPr>
        <w:t>регионального</w:t>
      </w:r>
      <w:r>
        <w:rPr>
          <w:spacing w:val="-11"/>
          <w:sz w:val="24"/>
        </w:rPr>
        <w:t xml:space="preserve"> </w:t>
      </w:r>
      <w:r>
        <w:rPr>
          <w:sz w:val="24"/>
        </w:rPr>
        <w:t>или</w:t>
      </w:r>
      <w:r>
        <w:rPr>
          <w:spacing w:val="-10"/>
          <w:sz w:val="24"/>
        </w:rPr>
        <w:t xml:space="preserve"> </w:t>
      </w:r>
      <w:r>
        <w:rPr>
          <w:sz w:val="24"/>
        </w:rPr>
        <w:t>межмуниципального</w:t>
      </w:r>
      <w:r>
        <w:rPr>
          <w:spacing w:val="-11"/>
          <w:sz w:val="24"/>
        </w:rPr>
        <w:t xml:space="preserve"> </w:t>
      </w:r>
      <w:r>
        <w:rPr>
          <w:spacing w:val="-2"/>
          <w:sz w:val="24"/>
        </w:rPr>
        <w:t>значения;</w:t>
      </w:r>
    </w:p>
    <w:p w:rsidR="00485982" w:rsidRDefault="00485982" w:rsidP="00485982">
      <w:pPr>
        <w:pStyle w:val="a9"/>
        <w:numPr>
          <w:ilvl w:val="1"/>
          <w:numId w:val="5"/>
        </w:numPr>
        <w:tabs>
          <w:tab w:val="left" w:pos="-426"/>
        </w:tabs>
        <w:spacing w:before="160" w:line="360" w:lineRule="auto"/>
        <w:ind w:left="1023" w:right="735" w:hanging="1732"/>
        <w:jc w:val="both"/>
        <w:rPr>
          <w:sz w:val="24"/>
        </w:rPr>
      </w:pPr>
      <w:r>
        <w:rPr>
          <w:sz w:val="24"/>
        </w:rPr>
        <w:t>автомобильные</w:t>
      </w:r>
      <w:r>
        <w:rPr>
          <w:spacing w:val="-13"/>
          <w:sz w:val="24"/>
        </w:rPr>
        <w:t xml:space="preserve"> </w:t>
      </w:r>
      <w:r>
        <w:rPr>
          <w:sz w:val="24"/>
        </w:rPr>
        <w:t>дороги</w:t>
      </w:r>
      <w:r>
        <w:rPr>
          <w:spacing w:val="-9"/>
          <w:sz w:val="24"/>
        </w:rPr>
        <w:t xml:space="preserve"> </w:t>
      </w:r>
      <w:r>
        <w:rPr>
          <w:sz w:val="24"/>
        </w:rPr>
        <w:t>местного</w:t>
      </w:r>
      <w:r>
        <w:rPr>
          <w:spacing w:val="-10"/>
          <w:sz w:val="24"/>
        </w:rPr>
        <w:t xml:space="preserve"> </w:t>
      </w:r>
      <w:r>
        <w:rPr>
          <w:spacing w:val="-2"/>
          <w:sz w:val="24"/>
        </w:rPr>
        <w:t>значения;</w:t>
      </w:r>
    </w:p>
    <w:p w:rsidR="00485982" w:rsidRDefault="00485982" w:rsidP="00485982">
      <w:pPr>
        <w:pStyle w:val="a9"/>
        <w:numPr>
          <w:ilvl w:val="1"/>
          <w:numId w:val="5"/>
        </w:numPr>
        <w:tabs>
          <w:tab w:val="left" w:pos="-426"/>
        </w:tabs>
        <w:spacing w:before="147" w:line="360" w:lineRule="auto"/>
        <w:ind w:left="1023" w:right="735" w:hanging="1732"/>
        <w:jc w:val="both"/>
        <w:rPr>
          <w:sz w:val="24"/>
        </w:rPr>
      </w:pPr>
      <w:r>
        <w:rPr>
          <w:sz w:val="24"/>
        </w:rPr>
        <w:t>частные</w:t>
      </w:r>
      <w:r>
        <w:rPr>
          <w:spacing w:val="-11"/>
          <w:sz w:val="24"/>
        </w:rPr>
        <w:t xml:space="preserve"> </w:t>
      </w:r>
      <w:r>
        <w:rPr>
          <w:sz w:val="24"/>
        </w:rPr>
        <w:t>автомобильные</w:t>
      </w:r>
      <w:r>
        <w:rPr>
          <w:spacing w:val="-10"/>
          <w:sz w:val="24"/>
        </w:rPr>
        <w:t xml:space="preserve"> </w:t>
      </w:r>
      <w:r>
        <w:rPr>
          <w:spacing w:val="-2"/>
          <w:sz w:val="24"/>
        </w:rPr>
        <w:t>дороги.</w:t>
      </w:r>
    </w:p>
    <w:p w:rsidR="00485982" w:rsidRDefault="00485982" w:rsidP="00485982">
      <w:pPr>
        <w:pStyle w:val="a9"/>
        <w:numPr>
          <w:ilvl w:val="0"/>
          <w:numId w:val="5"/>
        </w:numPr>
        <w:tabs>
          <w:tab w:val="left" w:pos="-426"/>
          <w:tab w:val="left" w:pos="9355"/>
        </w:tabs>
        <w:spacing w:before="166" w:line="360" w:lineRule="auto"/>
        <w:ind w:left="-709" w:right="-1" w:firstLine="0"/>
        <w:jc w:val="both"/>
        <w:rPr>
          <w:sz w:val="24"/>
        </w:rPr>
      </w:pPr>
      <w:r>
        <w:rPr>
          <w:sz w:val="24"/>
        </w:rPr>
        <w:t>Автомобильные дороги в зависимости от вида разрешенного использования подразделяются</w:t>
      </w:r>
      <w:r>
        <w:rPr>
          <w:spacing w:val="-16"/>
          <w:sz w:val="24"/>
        </w:rPr>
        <w:t xml:space="preserve"> </w:t>
      </w:r>
      <w:r>
        <w:rPr>
          <w:sz w:val="24"/>
        </w:rPr>
        <w:t>на</w:t>
      </w:r>
      <w:r>
        <w:rPr>
          <w:spacing w:val="-16"/>
          <w:sz w:val="24"/>
        </w:rPr>
        <w:t xml:space="preserve"> </w:t>
      </w:r>
      <w:r>
        <w:rPr>
          <w:sz w:val="24"/>
        </w:rPr>
        <w:t>автомобильные</w:t>
      </w:r>
      <w:r>
        <w:rPr>
          <w:spacing w:val="-16"/>
          <w:sz w:val="24"/>
        </w:rPr>
        <w:t xml:space="preserve"> </w:t>
      </w:r>
      <w:r>
        <w:rPr>
          <w:sz w:val="24"/>
        </w:rPr>
        <w:t>дороги</w:t>
      </w:r>
      <w:r>
        <w:rPr>
          <w:spacing w:val="-15"/>
          <w:sz w:val="24"/>
        </w:rPr>
        <w:t xml:space="preserve"> </w:t>
      </w:r>
      <w:r>
        <w:rPr>
          <w:sz w:val="24"/>
        </w:rPr>
        <w:t>общего</w:t>
      </w:r>
      <w:r>
        <w:rPr>
          <w:spacing w:val="-16"/>
          <w:sz w:val="24"/>
        </w:rPr>
        <w:t xml:space="preserve"> </w:t>
      </w:r>
      <w:r>
        <w:rPr>
          <w:sz w:val="24"/>
        </w:rPr>
        <w:t>пользования</w:t>
      </w:r>
      <w:r>
        <w:rPr>
          <w:spacing w:val="-16"/>
          <w:sz w:val="24"/>
        </w:rPr>
        <w:t xml:space="preserve"> </w:t>
      </w:r>
      <w:r>
        <w:rPr>
          <w:sz w:val="24"/>
        </w:rPr>
        <w:t>и</w:t>
      </w:r>
      <w:r>
        <w:rPr>
          <w:spacing w:val="-15"/>
          <w:sz w:val="24"/>
        </w:rPr>
        <w:t xml:space="preserve"> </w:t>
      </w:r>
      <w:r>
        <w:rPr>
          <w:sz w:val="24"/>
        </w:rPr>
        <w:t xml:space="preserve">автомобильные дороги </w:t>
      </w:r>
      <w:proofErr w:type="spellStart"/>
      <w:r>
        <w:rPr>
          <w:sz w:val="24"/>
        </w:rPr>
        <w:t>необщего</w:t>
      </w:r>
      <w:proofErr w:type="spellEnd"/>
      <w:r>
        <w:rPr>
          <w:sz w:val="24"/>
        </w:rPr>
        <w:t xml:space="preserve"> пользования.</w:t>
      </w:r>
    </w:p>
    <w:p w:rsidR="00485982" w:rsidRDefault="00485982" w:rsidP="00485982">
      <w:pPr>
        <w:pStyle w:val="a9"/>
        <w:numPr>
          <w:ilvl w:val="0"/>
          <w:numId w:val="5"/>
        </w:numPr>
        <w:tabs>
          <w:tab w:val="left" w:pos="-426"/>
        </w:tabs>
        <w:spacing w:before="162" w:line="360" w:lineRule="auto"/>
        <w:ind w:left="-709" w:right="-1" w:firstLine="0"/>
        <w:jc w:val="both"/>
        <w:rPr>
          <w:sz w:val="24"/>
        </w:rPr>
      </w:pPr>
      <w:r>
        <w:rPr>
          <w:sz w:val="24"/>
        </w:rPr>
        <w:t>К</w:t>
      </w:r>
      <w:r>
        <w:rPr>
          <w:spacing w:val="-13"/>
          <w:sz w:val="24"/>
        </w:rPr>
        <w:t xml:space="preserve"> </w:t>
      </w:r>
      <w:r>
        <w:rPr>
          <w:sz w:val="24"/>
        </w:rPr>
        <w:t>автомобильным</w:t>
      </w:r>
      <w:r>
        <w:rPr>
          <w:spacing w:val="-14"/>
          <w:sz w:val="24"/>
        </w:rPr>
        <w:t xml:space="preserve"> </w:t>
      </w:r>
      <w:r>
        <w:rPr>
          <w:sz w:val="24"/>
        </w:rPr>
        <w:t>дорогам</w:t>
      </w:r>
      <w:r>
        <w:rPr>
          <w:spacing w:val="-14"/>
          <w:sz w:val="24"/>
        </w:rPr>
        <w:t xml:space="preserve"> </w:t>
      </w:r>
      <w:r>
        <w:rPr>
          <w:sz w:val="24"/>
        </w:rPr>
        <w:t>общего</w:t>
      </w:r>
      <w:r>
        <w:rPr>
          <w:spacing w:val="-14"/>
          <w:sz w:val="24"/>
        </w:rPr>
        <w:t xml:space="preserve"> </w:t>
      </w:r>
      <w:r>
        <w:rPr>
          <w:sz w:val="24"/>
        </w:rPr>
        <w:t>пользования</w:t>
      </w:r>
      <w:r>
        <w:rPr>
          <w:spacing w:val="-14"/>
          <w:sz w:val="24"/>
        </w:rPr>
        <w:t xml:space="preserve"> </w:t>
      </w:r>
      <w:r>
        <w:rPr>
          <w:sz w:val="24"/>
        </w:rPr>
        <w:t>относятся</w:t>
      </w:r>
      <w:r>
        <w:rPr>
          <w:spacing w:val="-14"/>
          <w:sz w:val="24"/>
        </w:rPr>
        <w:t xml:space="preserve"> </w:t>
      </w:r>
      <w:r>
        <w:rPr>
          <w:sz w:val="24"/>
        </w:rPr>
        <w:t>автомобильные</w:t>
      </w:r>
      <w:r>
        <w:rPr>
          <w:spacing w:val="-14"/>
          <w:sz w:val="24"/>
        </w:rPr>
        <w:t xml:space="preserve"> </w:t>
      </w:r>
      <w:r>
        <w:rPr>
          <w:sz w:val="24"/>
        </w:rPr>
        <w:t>дороги, предназначенные для движения транспортных средств неограниченного круга лиц.</w:t>
      </w:r>
      <w:r w:rsidRPr="0096605C">
        <w:t xml:space="preserve"> </w:t>
      </w:r>
      <w:r w:rsidRPr="00C60D8D">
        <w:rPr>
          <w:sz w:val="24"/>
          <w:szCs w:val="24"/>
        </w:rPr>
        <w:t>Автомобильными дорогами общего пользования местного значения городского и сельского поселений являются автомобильные дороги общего пользования в границах населенных пунктов поселения, за исключением автомобильных дорог общего пользования федерального, регионального или межмуниципального значения, частных автомобильных дорог. Перечень автомобильных дорог общего пользования</w:t>
      </w:r>
      <w:r w:rsidRPr="00C60D8D">
        <w:rPr>
          <w:spacing w:val="-7"/>
          <w:sz w:val="24"/>
          <w:szCs w:val="24"/>
        </w:rPr>
        <w:t xml:space="preserve"> </w:t>
      </w:r>
      <w:r w:rsidRPr="00C60D8D">
        <w:rPr>
          <w:sz w:val="24"/>
          <w:szCs w:val="24"/>
        </w:rPr>
        <w:t>местного</w:t>
      </w:r>
      <w:r w:rsidRPr="00C60D8D">
        <w:rPr>
          <w:spacing w:val="-8"/>
          <w:sz w:val="24"/>
          <w:szCs w:val="24"/>
        </w:rPr>
        <w:t xml:space="preserve"> </w:t>
      </w:r>
      <w:r w:rsidRPr="00C60D8D">
        <w:rPr>
          <w:sz w:val="24"/>
          <w:szCs w:val="24"/>
        </w:rPr>
        <w:t>значения</w:t>
      </w:r>
      <w:r w:rsidRPr="00C60D8D">
        <w:rPr>
          <w:spacing w:val="-7"/>
          <w:sz w:val="24"/>
          <w:szCs w:val="24"/>
        </w:rPr>
        <w:t xml:space="preserve"> </w:t>
      </w:r>
      <w:r w:rsidRPr="00C60D8D">
        <w:rPr>
          <w:sz w:val="24"/>
          <w:szCs w:val="24"/>
        </w:rPr>
        <w:t>городского</w:t>
      </w:r>
      <w:r w:rsidRPr="00C60D8D">
        <w:rPr>
          <w:spacing w:val="-8"/>
          <w:sz w:val="24"/>
          <w:szCs w:val="24"/>
        </w:rPr>
        <w:t xml:space="preserve"> </w:t>
      </w:r>
      <w:r w:rsidRPr="00C60D8D">
        <w:rPr>
          <w:sz w:val="24"/>
          <w:szCs w:val="24"/>
        </w:rPr>
        <w:t>поселения</w:t>
      </w:r>
      <w:r w:rsidRPr="00C60D8D">
        <w:rPr>
          <w:spacing w:val="-7"/>
          <w:sz w:val="24"/>
          <w:szCs w:val="24"/>
        </w:rPr>
        <w:t xml:space="preserve"> </w:t>
      </w:r>
      <w:r w:rsidRPr="00C60D8D">
        <w:rPr>
          <w:sz w:val="24"/>
          <w:szCs w:val="24"/>
        </w:rPr>
        <w:t>может</w:t>
      </w:r>
      <w:r w:rsidRPr="00C60D8D">
        <w:rPr>
          <w:spacing w:val="-7"/>
          <w:sz w:val="24"/>
          <w:szCs w:val="24"/>
        </w:rPr>
        <w:t xml:space="preserve"> </w:t>
      </w:r>
      <w:r w:rsidRPr="00C60D8D">
        <w:rPr>
          <w:sz w:val="24"/>
          <w:szCs w:val="24"/>
        </w:rPr>
        <w:t>утверждаться</w:t>
      </w:r>
      <w:r w:rsidRPr="00C60D8D">
        <w:rPr>
          <w:spacing w:val="-7"/>
          <w:sz w:val="24"/>
          <w:szCs w:val="24"/>
        </w:rPr>
        <w:t xml:space="preserve"> </w:t>
      </w:r>
      <w:r w:rsidRPr="00C60D8D">
        <w:rPr>
          <w:sz w:val="24"/>
          <w:szCs w:val="24"/>
        </w:rPr>
        <w:t>органом местного самоуправления городского поселения. Перечень автомобильных дорог общего пользования местного значения сельского поселения может утверждаться органом местного самоуправления муниципального района, если законом субъекта Российской</w:t>
      </w:r>
      <w:r w:rsidRPr="00C60D8D">
        <w:rPr>
          <w:spacing w:val="-12"/>
          <w:sz w:val="24"/>
          <w:szCs w:val="24"/>
        </w:rPr>
        <w:t xml:space="preserve"> </w:t>
      </w:r>
      <w:r w:rsidRPr="00C60D8D">
        <w:rPr>
          <w:sz w:val="24"/>
          <w:szCs w:val="24"/>
        </w:rPr>
        <w:t>Федерации</w:t>
      </w:r>
      <w:r w:rsidRPr="00C60D8D">
        <w:rPr>
          <w:spacing w:val="-12"/>
          <w:sz w:val="24"/>
          <w:szCs w:val="24"/>
        </w:rPr>
        <w:t xml:space="preserve"> </w:t>
      </w:r>
      <w:r w:rsidRPr="00C60D8D">
        <w:rPr>
          <w:sz w:val="24"/>
          <w:szCs w:val="24"/>
        </w:rPr>
        <w:t>вопрос</w:t>
      </w:r>
      <w:r w:rsidRPr="00C60D8D">
        <w:rPr>
          <w:spacing w:val="-13"/>
          <w:sz w:val="24"/>
          <w:szCs w:val="24"/>
        </w:rPr>
        <w:t xml:space="preserve"> </w:t>
      </w:r>
      <w:r w:rsidRPr="00C60D8D">
        <w:rPr>
          <w:sz w:val="24"/>
          <w:szCs w:val="24"/>
        </w:rPr>
        <w:t>осуществления</w:t>
      </w:r>
      <w:r w:rsidRPr="00C60D8D">
        <w:rPr>
          <w:spacing w:val="-13"/>
          <w:sz w:val="24"/>
          <w:szCs w:val="24"/>
        </w:rPr>
        <w:t xml:space="preserve"> </w:t>
      </w:r>
      <w:r w:rsidRPr="00C60D8D">
        <w:rPr>
          <w:sz w:val="24"/>
          <w:szCs w:val="24"/>
        </w:rPr>
        <w:t>дорожной</w:t>
      </w:r>
      <w:r w:rsidRPr="00C60D8D">
        <w:rPr>
          <w:spacing w:val="-12"/>
          <w:sz w:val="24"/>
          <w:szCs w:val="24"/>
        </w:rPr>
        <w:t xml:space="preserve"> </w:t>
      </w:r>
      <w:r w:rsidRPr="00C60D8D">
        <w:rPr>
          <w:sz w:val="24"/>
          <w:szCs w:val="24"/>
        </w:rPr>
        <w:t>деятельности</w:t>
      </w:r>
      <w:r w:rsidRPr="00C60D8D">
        <w:rPr>
          <w:spacing w:val="-12"/>
          <w:sz w:val="24"/>
          <w:szCs w:val="24"/>
        </w:rPr>
        <w:t xml:space="preserve"> </w:t>
      </w:r>
      <w:r w:rsidRPr="00C60D8D">
        <w:rPr>
          <w:sz w:val="24"/>
          <w:szCs w:val="24"/>
        </w:rPr>
        <w:t>в</w:t>
      </w:r>
      <w:r w:rsidRPr="00C60D8D">
        <w:rPr>
          <w:spacing w:val="-13"/>
          <w:sz w:val="24"/>
          <w:szCs w:val="24"/>
        </w:rPr>
        <w:t xml:space="preserve"> </w:t>
      </w:r>
      <w:r w:rsidRPr="00C60D8D">
        <w:rPr>
          <w:sz w:val="24"/>
          <w:szCs w:val="24"/>
        </w:rPr>
        <w:t>отношении автомобильных дорог местного значения не отнесен к числу полномочий, закрепленных за сельским поселением</w:t>
      </w:r>
    </w:p>
    <w:p w:rsidR="00485982" w:rsidRDefault="00485982" w:rsidP="00485982">
      <w:pPr>
        <w:pStyle w:val="a7"/>
        <w:spacing w:before="136" w:line="360" w:lineRule="auto"/>
        <w:ind w:left="-709" w:right="-1"/>
        <w:jc w:val="both"/>
      </w:pPr>
      <w:r>
        <w:rPr>
          <w:b/>
        </w:rPr>
        <w:t xml:space="preserve">10. </w:t>
      </w:r>
      <w:r>
        <w:t>Автомобильными дорогами общего пользования местного значения муниципального района являются автомобильные дороги общего пользования в границах муниципального района, за исключением автомобильных дорог общего пользования федерального, регионального или межмуниципального значения, автомобильных дорог общего пользования местного значения поселений, частных автомобильных</w:t>
      </w:r>
      <w:r>
        <w:rPr>
          <w:spacing w:val="-17"/>
        </w:rPr>
        <w:t xml:space="preserve"> </w:t>
      </w:r>
      <w:r>
        <w:t>дорог.</w:t>
      </w:r>
      <w:r>
        <w:rPr>
          <w:spacing w:val="-17"/>
        </w:rPr>
        <w:t xml:space="preserve"> </w:t>
      </w:r>
      <w:r>
        <w:t>Перечень</w:t>
      </w:r>
      <w:r>
        <w:rPr>
          <w:spacing w:val="-16"/>
        </w:rPr>
        <w:t xml:space="preserve"> </w:t>
      </w:r>
      <w:r>
        <w:t>автомобильных</w:t>
      </w:r>
      <w:r>
        <w:rPr>
          <w:spacing w:val="-17"/>
        </w:rPr>
        <w:t xml:space="preserve"> </w:t>
      </w:r>
      <w:r>
        <w:t>дорог</w:t>
      </w:r>
      <w:r>
        <w:rPr>
          <w:spacing w:val="-17"/>
        </w:rPr>
        <w:t xml:space="preserve"> </w:t>
      </w:r>
      <w:r>
        <w:t>общего</w:t>
      </w:r>
      <w:r>
        <w:rPr>
          <w:spacing w:val="-17"/>
        </w:rPr>
        <w:t xml:space="preserve"> </w:t>
      </w:r>
      <w:r>
        <w:t>пользования</w:t>
      </w:r>
      <w:r>
        <w:rPr>
          <w:spacing w:val="-16"/>
        </w:rPr>
        <w:t xml:space="preserve"> </w:t>
      </w:r>
      <w:r>
        <w:t>местного значения муниципального района может утверждаться органом местного самоуправления муниципального района.</w:t>
      </w:r>
    </w:p>
    <w:p w:rsidR="00485982" w:rsidRDefault="00485982" w:rsidP="0049232E">
      <w:pPr>
        <w:pStyle w:val="a7"/>
        <w:tabs>
          <w:tab w:val="left" w:pos="9780"/>
        </w:tabs>
        <w:spacing w:before="162" w:line="360" w:lineRule="auto"/>
        <w:ind w:left="-709" w:right="-1"/>
        <w:jc w:val="both"/>
      </w:pPr>
      <w:r>
        <w:rPr>
          <w:b/>
        </w:rPr>
        <w:t xml:space="preserve">18. </w:t>
      </w:r>
      <w:r>
        <w:t>Классификация автомобильных дорог и их отнесение к категориям автомобильных дорог (первой, второй, третьей, четвертой, пятой категориям) осуществляются</w:t>
      </w:r>
      <w:r>
        <w:rPr>
          <w:spacing w:val="-14"/>
        </w:rPr>
        <w:t xml:space="preserve"> </w:t>
      </w:r>
      <w:r>
        <w:t>в</w:t>
      </w:r>
      <w:r>
        <w:rPr>
          <w:spacing w:val="-14"/>
        </w:rPr>
        <w:t xml:space="preserve"> </w:t>
      </w:r>
      <w:r>
        <w:t>зависимости</w:t>
      </w:r>
      <w:r>
        <w:rPr>
          <w:spacing w:val="-13"/>
        </w:rPr>
        <w:t xml:space="preserve"> </w:t>
      </w:r>
      <w:r>
        <w:t>от</w:t>
      </w:r>
      <w:r>
        <w:rPr>
          <w:spacing w:val="-14"/>
        </w:rPr>
        <w:t xml:space="preserve"> </w:t>
      </w:r>
      <w:r>
        <w:lastRenderedPageBreak/>
        <w:t>транспортно-эксплуатационных</w:t>
      </w:r>
      <w:r>
        <w:rPr>
          <w:spacing w:val="-14"/>
        </w:rPr>
        <w:t xml:space="preserve"> </w:t>
      </w:r>
      <w:r>
        <w:t>характеристик</w:t>
      </w:r>
      <w:r>
        <w:rPr>
          <w:spacing w:val="-14"/>
        </w:rPr>
        <w:t xml:space="preserve"> </w:t>
      </w:r>
      <w:r>
        <w:t xml:space="preserve">и потребительских </w:t>
      </w:r>
      <w:proofErr w:type="gramStart"/>
      <w:r>
        <w:t>свойств</w:t>
      </w:r>
      <w:proofErr w:type="gramEnd"/>
      <w:r>
        <w:t xml:space="preserve"> автомобильных дорог в порядке, установленном Правительством Российской Федерации.</w:t>
      </w:r>
    </w:p>
    <w:p w:rsidR="00485982" w:rsidRDefault="00F93B80" w:rsidP="00485982">
      <w:pPr>
        <w:pStyle w:val="a7"/>
        <w:spacing w:before="136" w:line="360" w:lineRule="auto"/>
        <w:ind w:left="744" w:right="452"/>
        <w:jc w:val="both"/>
      </w:pPr>
      <w:r>
        <w:rPr>
          <w:noProof/>
          <w:lang w:eastAsia="ru-RU"/>
        </w:rPr>
        <w:pict>
          <v:shape id="docshape42" o:spid="_x0000_s1047" type="#_x0000_t202" style="position:absolute;left:0;text-align:left;margin-left:0;margin-top:11.2pt;width:596.55pt;height:37.8pt;z-index:-251678720;mso-wrap-distance-left:0;mso-wrap-distance-right:0;mso-position-horizontal-relative:page" fillcolor="#8faadc" stroked="f">
            <v:textbox style="mso-next-textbox:#docshape42" inset="0,0,0,0">
              <w:txbxContent>
                <w:p w:rsidR="00FD5FB6" w:rsidRDefault="00FD5FB6">
                  <w:pPr>
                    <w:pStyle w:val="a7"/>
                    <w:spacing w:before="259"/>
                    <w:ind w:left="744"/>
                    <w:rPr>
                      <w:color w:val="000000"/>
                    </w:rPr>
                  </w:pPr>
                  <w:r>
                    <w:rPr>
                      <w:color w:val="FFFFFF"/>
                    </w:rPr>
                    <w:t>Статья</w:t>
                  </w:r>
                  <w:r>
                    <w:rPr>
                      <w:color w:val="FFFFFF"/>
                      <w:spacing w:val="-11"/>
                    </w:rPr>
                    <w:t xml:space="preserve"> </w:t>
                  </w:r>
                  <w:r>
                    <w:rPr>
                      <w:color w:val="FFFFFF"/>
                    </w:rPr>
                    <w:t>6.</w:t>
                  </w:r>
                  <w:r>
                    <w:rPr>
                      <w:color w:val="FFFFFF"/>
                      <w:spacing w:val="-7"/>
                    </w:rPr>
                    <w:t xml:space="preserve"> </w:t>
                  </w:r>
                  <w:r>
                    <w:rPr>
                      <w:color w:val="FFFFFF"/>
                    </w:rPr>
                    <w:t>Собственность</w:t>
                  </w:r>
                  <w:r>
                    <w:rPr>
                      <w:color w:val="FFFFFF"/>
                      <w:spacing w:val="-8"/>
                    </w:rPr>
                    <w:t xml:space="preserve"> </w:t>
                  </w:r>
                  <w:r>
                    <w:rPr>
                      <w:color w:val="FFFFFF"/>
                    </w:rPr>
                    <w:t>на</w:t>
                  </w:r>
                  <w:r>
                    <w:rPr>
                      <w:color w:val="FFFFFF"/>
                      <w:spacing w:val="-9"/>
                    </w:rPr>
                    <w:t xml:space="preserve"> </w:t>
                  </w:r>
                  <w:r>
                    <w:rPr>
                      <w:color w:val="FFFFFF"/>
                    </w:rPr>
                    <w:t>автомобильные</w:t>
                  </w:r>
                  <w:r>
                    <w:rPr>
                      <w:color w:val="FFFFFF"/>
                      <w:spacing w:val="-8"/>
                    </w:rPr>
                    <w:t xml:space="preserve"> </w:t>
                  </w:r>
                  <w:r>
                    <w:rPr>
                      <w:color w:val="FFFFFF"/>
                      <w:spacing w:val="-2"/>
                    </w:rPr>
                    <w:t>дороги</w:t>
                  </w:r>
                </w:p>
              </w:txbxContent>
            </v:textbox>
            <w10:wrap type="topAndBottom" anchorx="page"/>
          </v:shape>
        </w:pict>
      </w:r>
    </w:p>
    <w:p w:rsidR="0049232E" w:rsidRDefault="0049232E" w:rsidP="0049232E">
      <w:pPr>
        <w:pStyle w:val="a7"/>
        <w:spacing w:before="262" w:line="360" w:lineRule="auto"/>
        <w:ind w:left="-426" w:right="-1" w:hanging="283"/>
        <w:jc w:val="both"/>
      </w:pPr>
      <w:r>
        <w:rPr>
          <w:b/>
        </w:rPr>
        <w:t>1.</w:t>
      </w:r>
      <w:r>
        <w:t>Автомобильные дороги могут находиться в федеральной собственности, собственности</w:t>
      </w:r>
      <w:r>
        <w:rPr>
          <w:spacing w:val="-10"/>
        </w:rPr>
        <w:t xml:space="preserve"> </w:t>
      </w:r>
      <w:r>
        <w:t>субъектов</w:t>
      </w:r>
      <w:r>
        <w:rPr>
          <w:spacing w:val="-10"/>
        </w:rPr>
        <w:t xml:space="preserve"> </w:t>
      </w:r>
      <w:r>
        <w:t>Российской</w:t>
      </w:r>
      <w:r>
        <w:rPr>
          <w:spacing w:val="-10"/>
        </w:rPr>
        <w:t xml:space="preserve"> </w:t>
      </w:r>
      <w:r>
        <w:t>Федерации,</w:t>
      </w:r>
      <w:r>
        <w:rPr>
          <w:spacing w:val="-10"/>
        </w:rPr>
        <w:t xml:space="preserve"> </w:t>
      </w:r>
      <w:r>
        <w:t>муниципальной</w:t>
      </w:r>
      <w:r>
        <w:rPr>
          <w:spacing w:val="-10"/>
        </w:rPr>
        <w:t xml:space="preserve"> </w:t>
      </w:r>
      <w:r>
        <w:t>собственности,</w:t>
      </w:r>
      <w:r>
        <w:rPr>
          <w:spacing w:val="-10"/>
        </w:rPr>
        <w:t xml:space="preserve"> </w:t>
      </w:r>
      <w:r>
        <w:t>а также в собственности физических или юридических лиц.</w:t>
      </w:r>
    </w:p>
    <w:p w:rsidR="0049232E" w:rsidRPr="0049232E" w:rsidRDefault="0049232E" w:rsidP="0049232E">
      <w:pPr>
        <w:pStyle w:val="a9"/>
        <w:numPr>
          <w:ilvl w:val="0"/>
          <w:numId w:val="4"/>
        </w:numPr>
        <w:tabs>
          <w:tab w:val="left" w:pos="1010"/>
        </w:tabs>
        <w:spacing w:before="154" w:line="360" w:lineRule="auto"/>
        <w:ind w:left="-426" w:right="-143" w:hanging="283"/>
        <w:jc w:val="both"/>
        <w:rPr>
          <w:sz w:val="24"/>
        </w:rPr>
      </w:pPr>
      <w:r>
        <w:rPr>
          <w:sz w:val="24"/>
        </w:rPr>
        <w:t>К собственности поселения, если для сельского поселения иное не установлено законом субъекта Российской Федерации, относятся автомобильные дороги общего и</w:t>
      </w:r>
      <w:r>
        <w:rPr>
          <w:spacing w:val="-8"/>
          <w:sz w:val="24"/>
        </w:rPr>
        <w:t xml:space="preserve"> </w:t>
      </w:r>
      <w:proofErr w:type="spellStart"/>
      <w:r>
        <w:rPr>
          <w:sz w:val="24"/>
        </w:rPr>
        <w:t>необщего</w:t>
      </w:r>
      <w:proofErr w:type="spellEnd"/>
      <w:r>
        <w:rPr>
          <w:spacing w:val="-10"/>
          <w:sz w:val="24"/>
        </w:rPr>
        <w:t xml:space="preserve"> </w:t>
      </w:r>
      <w:r>
        <w:rPr>
          <w:sz w:val="24"/>
        </w:rPr>
        <w:t>пользования</w:t>
      </w:r>
      <w:r>
        <w:rPr>
          <w:spacing w:val="-9"/>
          <w:sz w:val="24"/>
        </w:rPr>
        <w:t xml:space="preserve"> </w:t>
      </w:r>
      <w:r>
        <w:rPr>
          <w:sz w:val="24"/>
        </w:rPr>
        <w:t>в</w:t>
      </w:r>
      <w:r>
        <w:rPr>
          <w:spacing w:val="-9"/>
          <w:sz w:val="24"/>
        </w:rPr>
        <w:t xml:space="preserve"> </w:t>
      </w:r>
      <w:r>
        <w:rPr>
          <w:sz w:val="24"/>
        </w:rPr>
        <w:t>границах</w:t>
      </w:r>
      <w:r>
        <w:rPr>
          <w:spacing w:val="-9"/>
          <w:sz w:val="24"/>
        </w:rPr>
        <w:t xml:space="preserve"> </w:t>
      </w:r>
      <w:r>
        <w:rPr>
          <w:sz w:val="24"/>
        </w:rPr>
        <w:t>населенных</w:t>
      </w:r>
      <w:r>
        <w:rPr>
          <w:spacing w:val="-9"/>
          <w:sz w:val="24"/>
        </w:rPr>
        <w:t xml:space="preserve"> </w:t>
      </w:r>
      <w:r>
        <w:rPr>
          <w:sz w:val="24"/>
        </w:rPr>
        <w:t>пунктов</w:t>
      </w:r>
      <w:r>
        <w:rPr>
          <w:spacing w:val="-9"/>
          <w:sz w:val="24"/>
        </w:rPr>
        <w:t xml:space="preserve"> </w:t>
      </w:r>
      <w:r>
        <w:rPr>
          <w:sz w:val="24"/>
        </w:rPr>
        <w:t>поселения,</w:t>
      </w:r>
      <w:r>
        <w:rPr>
          <w:spacing w:val="-8"/>
          <w:sz w:val="24"/>
        </w:rPr>
        <w:t xml:space="preserve"> </w:t>
      </w:r>
      <w:r>
        <w:rPr>
          <w:sz w:val="24"/>
        </w:rPr>
        <w:t>за</w:t>
      </w:r>
      <w:r>
        <w:rPr>
          <w:spacing w:val="-10"/>
          <w:sz w:val="24"/>
        </w:rPr>
        <w:t xml:space="preserve"> </w:t>
      </w:r>
      <w:r>
        <w:rPr>
          <w:sz w:val="24"/>
        </w:rPr>
        <w:t>исключением автомобильных дорог федерального, регионального или межмуниципального значения, частных автомобильных дорог.</w:t>
      </w:r>
    </w:p>
    <w:p w:rsidR="0049232E" w:rsidRDefault="00F93B80" w:rsidP="0049232E">
      <w:pPr>
        <w:pStyle w:val="a7"/>
        <w:spacing w:before="136" w:line="360" w:lineRule="auto"/>
        <w:ind w:left="744" w:right="452" w:hanging="2020"/>
        <w:jc w:val="both"/>
      </w:pPr>
      <w:r w:rsidRPr="00F93B80">
        <w:rPr>
          <w:sz w:val="20"/>
        </w:rPr>
      </w:r>
      <w:r w:rsidRPr="00F93B80">
        <w:rPr>
          <w:sz w:val="20"/>
        </w:rPr>
        <w:pict>
          <v:shape id="docshape43" o:spid="_x0000_s1222" type="#_x0000_t202" style="width:596.55pt;height:37.8pt;mso-position-horizontal-relative:char;mso-position-vertical-relative:line" fillcolor="#8faadc" stroked="f">
            <v:textbox inset="0,0,0,0">
              <w:txbxContent>
                <w:p w:rsidR="00FD5FB6" w:rsidRDefault="00FD5FB6" w:rsidP="0049232E">
                  <w:pPr>
                    <w:pStyle w:val="a7"/>
                    <w:spacing w:before="257"/>
                    <w:ind w:left="744"/>
                    <w:rPr>
                      <w:color w:val="000000"/>
                    </w:rPr>
                  </w:pPr>
                  <w:r>
                    <w:rPr>
                      <w:color w:val="FFFFFF"/>
                    </w:rPr>
                    <w:t>Статья</w:t>
                  </w:r>
                  <w:r>
                    <w:rPr>
                      <w:color w:val="FFFFFF"/>
                      <w:spacing w:val="-6"/>
                    </w:rPr>
                    <w:t xml:space="preserve"> </w:t>
                  </w:r>
                  <w:r>
                    <w:rPr>
                      <w:color w:val="FFFFFF"/>
                    </w:rPr>
                    <w:t>8.</w:t>
                  </w:r>
                  <w:r>
                    <w:rPr>
                      <w:color w:val="FFFFFF"/>
                      <w:spacing w:val="-5"/>
                    </w:rPr>
                    <w:t xml:space="preserve"> </w:t>
                  </w:r>
                  <w:r>
                    <w:rPr>
                      <w:color w:val="FFFFFF"/>
                    </w:rPr>
                    <w:t>Наименования</w:t>
                  </w:r>
                  <w:r>
                    <w:rPr>
                      <w:color w:val="FFFFFF"/>
                      <w:spacing w:val="-6"/>
                    </w:rPr>
                    <w:t xml:space="preserve"> </w:t>
                  </w:r>
                  <w:r>
                    <w:rPr>
                      <w:color w:val="FFFFFF"/>
                    </w:rPr>
                    <w:t>автомобильных</w:t>
                  </w:r>
                  <w:r>
                    <w:rPr>
                      <w:color w:val="FFFFFF"/>
                      <w:spacing w:val="-6"/>
                    </w:rPr>
                    <w:t xml:space="preserve"> </w:t>
                  </w:r>
                  <w:r>
                    <w:rPr>
                      <w:color w:val="FFFFFF"/>
                    </w:rPr>
                    <w:t>дорог</w:t>
                  </w:r>
                  <w:r>
                    <w:rPr>
                      <w:color w:val="FFFFFF"/>
                      <w:spacing w:val="-5"/>
                    </w:rPr>
                    <w:t xml:space="preserve"> </w:t>
                  </w:r>
                  <w:r>
                    <w:rPr>
                      <w:color w:val="FFFFFF"/>
                    </w:rPr>
                    <w:t>и</w:t>
                  </w:r>
                  <w:r>
                    <w:rPr>
                      <w:color w:val="FFFFFF"/>
                      <w:spacing w:val="-5"/>
                    </w:rPr>
                    <w:t xml:space="preserve"> </w:t>
                  </w:r>
                  <w:r>
                    <w:rPr>
                      <w:color w:val="FFFFFF"/>
                    </w:rPr>
                    <w:t>их</w:t>
                  </w:r>
                  <w:r>
                    <w:rPr>
                      <w:color w:val="FFFFFF"/>
                      <w:spacing w:val="-6"/>
                    </w:rPr>
                    <w:t xml:space="preserve"> </w:t>
                  </w:r>
                  <w:r>
                    <w:rPr>
                      <w:color w:val="FFFFFF"/>
                    </w:rPr>
                    <w:t>идентификационные</w:t>
                  </w:r>
                  <w:r>
                    <w:rPr>
                      <w:color w:val="FFFFFF"/>
                      <w:spacing w:val="-6"/>
                    </w:rPr>
                    <w:t xml:space="preserve"> </w:t>
                  </w:r>
                  <w:r>
                    <w:rPr>
                      <w:color w:val="FFFFFF"/>
                      <w:spacing w:val="-2"/>
                    </w:rPr>
                    <w:t>номера</w:t>
                  </w:r>
                </w:p>
              </w:txbxContent>
            </v:textbox>
            <w10:wrap type="none"/>
            <w10:anchorlock/>
          </v:shape>
        </w:pict>
      </w:r>
    </w:p>
    <w:p w:rsidR="0049232E" w:rsidRDefault="0049232E" w:rsidP="0049232E">
      <w:pPr>
        <w:pStyle w:val="a9"/>
        <w:numPr>
          <w:ilvl w:val="0"/>
          <w:numId w:val="6"/>
        </w:numPr>
        <w:tabs>
          <w:tab w:val="left" w:pos="-426"/>
        </w:tabs>
        <w:spacing w:before="236" w:line="360" w:lineRule="auto"/>
        <w:ind w:left="-426" w:right="-143" w:hanging="283"/>
        <w:jc w:val="both"/>
        <w:rPr>
          <w:sz w:val="24"/>
        </w:rPr>
      </w:pPr>
      <w:r>
        <w:rPr>
          <w:sz w:val="24"/>
        </w:rPr>
        <w:t>Автомобильные</w:t>
      </w:r>
      <w:r>
        <w:rPr>
          <w:spacing w:val="-16"/>
          <w:sz w:val="24"/>
        </w:rPr>
        <w:t xml:space="preserve"> </w:t>
      </w:r>
      <w:r>
        <w:rPr>
          <w:sz w:val="24"/>
        </w:rPr>
        <w:t>дороги</w:t>
      </w:r>
      <w:r>
        <w:rPr>
          <w:spacing w:val="-14"/>
          <w:sz w:val="24"/>
        </w:rPr>
        <w:t xml:space="preserve"> </w:t>
      </w:r>
      <w:r>
        <w:rPr>
          <w:sz w:val="24"/>
        </w:rPr>
        <w:t>общего</w:t>
      </w:r>
      <w:r>
        <w:rPr>
          <w:spacing w:val="-16"/>
          <w:sz w:val="24"/>
        </w:rPr>
        <w:t xml:space="preserve"> </w:t>
      </w:r>
      <w:r>
        <w:rPr>
          <w:sz w:val="24"/>
        </w:rPr>
        <w:t>пользования</w:t>
      </w:r>
      <w:r>
        <w:rPr>
          <w:spacing w:val="-15"/>
          <w:sz w:val="24"/>
        </w:rPr>
        <w:t xml:space="preserve"> </w:t>
      </w:r>
      <w:r>
        <w:rPr>
          <w:sz w:val="24"/>
        </w:rPr>
        <w:t>федерального,</w:t>
      </w:r>
      <w:r>
        <w:rPr>
          <w:spacing w:val="-14"/>
          <w:sz w:val="24"/>
        </w:rPr>
        <w:t xml:space="preserve"> </w:t>
      </w:r>
      <w:r>
        <w:rPr>
          <w:sz w:val="24"/>
        </w:rPr>
        <w:t>регионального</w:t>
      </w:r>
      <w:r>
        <w:rPr>
          <w:spacing w:val="-16"/>
          <w:sz w:val="24"/>
        </w:rPr>
        <w:t xml:space="preserve"> </w:t>
      </w:r>
      <w:r>
        <w:rPr>
          <w:sz w:val="24"/>
        </w:rPr>
        <w:t>или межмуниципального значения должны иметь наименования.</w:t>
      </w:r>
    </w:p>
    <w:p w:rsidR="0049232E" w:rsidRDefault="0049232E" w:rsidP="0049232E">
      <w:pPr>
        <w:pStyle w:val="a7"/>
        <w:spacing w:before="132" w:line="360" w:lineRule="auto"/>
        <w:ind w:left="-426" w:right="-143" w:hanging="283"/>
        <w:jc w:val="both"/>
      </w:pPr>
      <w:r>
        <w:t>3.Автомобильные</w:t>
      </w:r>
      <w:r>
        <w:rPr>
          <w:spacing w:val="-1"/>
        </w:rPr>
        <w:t xml:space="preserve"> </w:t>
      </w:r>
      <w:r>
        <w:t>дороги общего</w:t>
      </w:r>
      <w:r>
        <w:rPr>
          <w:spacing w:val="-1"/>
        </w:rPr>
        <w:t xml:space="preserve"> </w:t>
      </w:r>
      <w:r>
        <w:t>пользования местного</w:t>
      </w:r>
      <w:r>
        <w:rPr>
          <w:spacing w:val="-1"/>
        </w:rPr>
        <w:t xml:space="preserve"> </w:t>
      </w:r>
      <w:r>
        <w:t>значения могут иметь наименования,</w:t>
      </w:r>
      <w:r>
        <w:rPr>
          <w:spacing w:val="-15"/>
        </w:rPr>
        <w:t xml:space="preserve"> </w:t>
      </w:r>
      <w:r>
        <w:t>которые</w:t>
      </w:r>
      <w:r>
        <w:rPr>
          <w:spacing w:val="-17"/>
        </w:rPr>
        <w:t xml:space="preserve"> </w:t>
      </w:r>
      <w:r>
        <w:t>им</w:t>
      </w:r>
      <w:r>
        <w:rPr>
          <w:spacing w:val="-16"/>
        </w:rPr>
        <w:t xml:space="preserve"> </w:t>
      </w:r>
      <w:r>
        <w:t>присваиваются</w:t>
      </w:r>
      <w:r>
        <w:rPr>
          <w:spacing w:val="-16"/>
        </w:rPr>
        <w:t xml:space="preserve"> </w:t>
      </w:r>
      <w:r>
        <w:t>соответствующим</w:t>
      </w:r>
      <w:r>
        <w:rPr>
          <w:spacing w:val="-16"/>
        </w:rPr>
        <w:t xml:space="preserve"> </w:t>
      </w:r>
      <w:r>
        <w:t>органом</w:t>
      </w:r>
      <w:r>
        <w:rPr>
          <w:spacing w:val="-16"/>
        </w:rPr>
        <w:t xml:space="preserve"> </w:t>
      </w:r>
      <w:r>
        <w:t>местного самоуправления</w:t>
      </w:r>
      <w:r>
        <w:rPr>
          <w:spacing w:val="-7"/>
        </w:rPr>
        <w:t xml:space="preserve"> </w:t>
      </w:r>
      <w:r>
        <w:t>по</w:t>
      </w:r>
      <w:r>
        <w:rPr>
          <w:spacing w:val="-8"/>
        </w:rPr>
        <w:t xml:space="preserve"> </w:t>
      </w:r>
      <w:r>
        <w:t>согласованию</w:t>
      </w:r>
      <w:r>
        <w:rPr>
          <w:spacing w:val="-7"/>
        </w:rPr>
        <w:t xml:space="preserve"> </w:t>
      </w:r>
      <w:r>
        <w:t>с</w:t>
      </w:r>
      <w:r>
        <w:rPr>
          <w:spacing w:val="-7"/>
        </w:rPr>
        <w:t xml:space="preserve"> </w:t>
      </w:r>
      <w:r>
        <w:t>уполномоченным</w:t>
      </w:r>
      <w:r>
        <w:rPr>
          <w:spacing w:val="-7"/>
        </w:rPr>
        <w:t xml:space="preserve"> </w:t>
      </w:r>
      <w:r>
        <w:t>органом</w:t>
      </w:r>
      <w:r>
        <w:rPr>
          <w:spacing w:val="-7"/>
        </w:rPr>
        <w:t xml:space="preserve"> </w:t>
      </w:r>
      <w:r>
        <w:t>исполнительной власти субъекта Российской Федерации.</w:t>
      </w:r>
    </w:p>
    <w:p w:rsidR="0049232E" w:rsidRDefault="00F93B80" w:rsidP="0049232E">
      <w:pPr>
        <w:pStyle w:val="Heading5"/>
        <w:spacing w:before="200" w:line="360" w:lineRule="auto"/>
        <w:ind w:left="501" w:right="-143" w:hanging="1210"/>
        <w:jc w:val="center"/>
      </w:pPr>
      <w:r>
        <w:rPr>
          <w:noProof/>
          <w:lang w:eastAsia="ru-RU"/>
        </w:rPr>
        <w:pict>
          <v:shape id="docshape44" o:spid="_x0000_s1049" type="#_x0000_t202" style="position:absolute;left:0;text-align:left;margin-left:0;margin-top:101.05pt;width:596.55pt;height:48.5pt;z-index:-251677696;mso-wrap-distance-left:0;mso-wrap-distance-right:0;mso-position-horizontal-relative:page" fillcolor="#8faadc" stroked="f">
            <v:textbox style="mso-next-textbox:#docshape44" inset="0,0,0,0">
              <w:txbxContent>
                <w:p w:rsidR="00FD5FB6" w:rsidRDefault="00FD5FB6" w:rsidP="0049232E">
                  <w:pPr>
                    <w:pStyle w:val="a7"/>
                    <w:spacing w:before="72" w:line="360" w:lineRule="auto"/>
                    <w:ind w:left="744" w:right="165"/>
                    <w:jc w:val="both"/>
                    <w:rPr>
                      <w:color w:val="000000"/>
                    </w:rPr>
                  </w:pPr>
                  <w:r>
                    <w:rPr>
                      <w:color w:val="FFFFFF"/>
                    </w:rPr>
                    <w:t>Статья</w:t>
                  </w:r>
                  <w:r>
                    <w:rPr>
                      <w:color w:val="FFFFFF"/>
                      <w:spacing w:val="-15"/>
                    </w:rPr>
                    <w:t xml:space="preserve"> </w:t>
                  </w:r>
                  <w:r>
                    <w:rPr>
                      <w:color w:val="FFFFFF"/>
                    </w:rPr>
                    <w:t>11.</w:t>
                  </w:r>
                  <w:r>
                    <w:rPr>
                      <w:color w:val="FFFFFF"/>
                      <w:spacing w:val="-15"/>
                    </w:rPr>
                    <w:t xml:space="preserve"> </w:t>
                  </w:r>
                  <w:r>
                    <w:rPr>
                      <w:color w:val="FFFFFF"/>
                    </w:rPr>
                    <w:t>Полномочия</w:t>
                  </w:r>
                  <w:r>
                    <w:rPr>
                      <w:color w:val="FFFFFF"/>
                      <w:spacing w:val="-15"/>
                    </w:rPr>
                    <w:t xml:space="preserve"> </w:t>
                  </w:r>
                  <w:r>
                    <w:rPr>
                      <w:color w:val="FFFFFF"/>
                    </w:rPr>
                    <w:t>органов</w:t>
                  </w:r>
                  <w:r>
                    <w:rPr>
                      <w:color w:val="FFFFFF"/>
                      <w:spacing w:val="-16"/>
                    </w:rPr>
                    <w:t xml:space="preserve"> </w:t>
                  </w:r>
                  <w:r>
                    <w:rPr>
                      <w:color w:val="FFFFFF"/>
                    </w:rPr>
                    <w:t>государственной</w:t>
                  </w:r>
                  <w:r>
                    <w:rPr>
                      <w:color w:val="FFFFFF"/>
                      <w:spacing w:val="-15"/>
                    </w:rPr>
                    <w:t xml:space="preserve"> </w:t>
                  </w:r>
                  <w:r>
                    <w:rPr>
                      <w:color w:val="FFFFFF"/>
                    </w:rPr>
                    <w:t>власти</w:t>
                  </w:r>
                  <w:r>
                    <w:rPr>
                      <w:color w:val="FFFFFF"/>
                      <w:spacing w:val="-15"/>
                    </w:rPr>
                    <w:t xml:space="preserve"> </w:t>
                  </w:r>
                  <w:r>
                    <w:rPr>
                      <w:color w:val="FFFFFF"/>
                    </w:rPr>
                    <w:t>Российской</w:t>
                  </w:r>
                  <w:r>
                    <w:rPr>
                      <w:color w:val="FFFFFF"/>
                      <w:spacing w:val="-15"/>
                    </w:rPr>
                    <w:t xml:space="preserve"> </w:t>
                  </w:r>
                  <w:r>
                    <w:rPr>
                      <w:color w:val="FFFFFF"/>
                    </w:rPr>
                    <w:t>Федерации</w:t>
                  </w:r>
                  <w:r>
                    <w:rPr>
                      <w:color w:val="FFFFFF"/>
                      <w:spacing w:val="-15"/>
                    </w:rPr>
                    <w:t xml:space="preserve"> </w:t>
                  </w:r>
                  <w:r>
                    <w:rPr>
                      <w:color w:val="FFFFFF"/>
                    </w:rPr>
                    <w:t xml:space="preserve">в области использования автомобильных дорог и осуществления дорожной </w:t>
                  </w:r>
                  <w:r>
                    <w:rPr>
                      <w:color w:val="FFFFFF"/>
                      <w:spacing w:val="-2"/>
                    </w:rPr>
                    <w:t>деятельности</w:t>
                  </w:r>
                </w:p>
              </w:txbxContent>
            </v:textbox>
            <w10:wrap type="topAndBottom" anchorx="page"/>
          </v:shape>
        </w:pict>
      </w:r>
      <w:r w:rsidR="0049232E">
        <w:rPr>
          <w:spacing w:val="-2"/>
        </w:rPr>
        <w:t>Глава</w:t>
      </w:r>
      <w:r w:rsidR="0049232E">
        <w:rPr>
          <w:spacing w:val="-7"/>
        </w:rPr>
        <w:t xml:space="preserve"> </w:t>
      </w:r>
      <w:r w:rsidR="0049232E">
        <w:rPr>
          <w:spacing w:val="-2"/>
        </w:rPr>
        <w:t>2.</w:t>
      </w:r>
      <w:r w:rsidR="0049232E">
        <w:rPr>
          <w:spacing w:val="-8"/>
        </w:rPr>
        <w:t xml:space="preserve"> </w:t>
      </w:r>
      <w:r w:rsidR="0049232E">
        <w:rPr>
          <w:spacing w:val="-2"/>
        </w:rPr>
        <w:t>Полномочия</w:t>
      </w:r>
      <w:r w:rsidR="0049232E">
        <w:rPr>
          <w:spacing w:val="-9"/>
        </w:rPr>
        <w:t xml:space="preserve"> </w:t>
      </w:r>
      <w:r w:rsidR="0049232E">
        <w:rPr>
          <w:spacing w:val="-2"/>
        </w:rPr>
        <w:t>органов</w:t>
      </w:r>
      <w:r w:rsidR="0049232E">
        <w:rPr>
          <w:spacing w:val="-9"/>
        </w:rPr>
        <w:t xml:space="preserve"> </w:t>
      </w:r>
      <w:r w:rsidR="0049232E">
        <w:rPr>
          <w:spacing w:val="-2"/>
        </w:rPr>
        <w:t>государственной</w:t>
      </w:r>
      <w:r w:rsidR="0049232E">
        <w:rPr>
          <w:spacing w:val="-9"/>
        </w:rPr>
        <w:t xml:space="preserve"> </w:t>
      </w:r>
      <w:r w:rsidR="0049232E">
        <w:rPr>
          <w:spacing w:val="-2"/>
        </w:rPr>
        <w:t>власти</w:t>
      </w:r>
      <w:r w:rsidR="0049232E">
        <w:rPr>
          <w:spacing w:val="-9"/>
        </w:rPr>
        <w:t xml:space="preserve"> </w:t>
      </w:r>
      <w:r w:rsidR="0049232E">
        <w:rPr>
          <w:spacing w:val="-2"/>
        </w:rPr>
        <w:t>Российской</w:t>
      </w:r>
      <w:r w:rsidR="0049232E">
        <w:rPr>
          <w:spacing w:val="-9"/>
        </w:rPr>
        <w:t xml:space="preserve"> </w:t>
      </w:r>
      <w:r w:rsidR="0049232E">
        <w:rPr>
          <w:spacing w:val="-2"/>
        </w:rPr>
        <w:t xml:space="preserve">Федерации, </w:t>
      </w:r>
      <w:r w:rsidR="0049232E">
        <w:t>органов</w:t>
      </w:r>
      <w:r w:rsidR="0049232E">
        <w:rPr>
          <w:spacing w:val="-3"/>
        </w:rPr>
        <w:t xml:space="preserve"> </w:t>
      </w:r>
      <w:r w:rsidR="0049232E">
        <w:t>государственной</w:t>
      </w:r>
      <w:r w:rsidR="0049232E">
        <w:rPr>
          <w:spacing w:val="-2"/>
        </w:rPr>
        <w:t xml:space="preserve"> </w:t>
      </w:r>
      <w:proofErr w:type="spellStart"/>
      <w:r w:rsidR="0049232E">
        <w:t>властисубъектов</w:t>
      </w:r>
      <w:proofErr w:type="spellEnd"/>
      <w:r w:rsidR="0049232E">
        <w:rPr>
          <w:spacing w:val="-3"/>
        </w:rPr>
        <w:t xml:space="preserve"> </w:t>
      </w:r>
      <w:r w:rsidR="0049232E">
        <w:t>российской</w:t>
      </w:r>
      <w:r w:rsidR="0049232E">
        <w:rPr>
          <w:spacing w:val="-3"/>
        </w:rPr>
        <w:t xml:space="preserve"> </w:t>
      </w:r>
      <w:r w:rsidR="0049232E">
        <w:t>федерации</w:t>
      </w:r>
      <w:r w:rsidR="0049232E">
        <w:rPr>
          <w:spacing w:val="-3"/>
        </w:rPr>
        <w:t xml:space="preserve"> </w:t>
      </w:r>
      <w:r w:rsidR="0049232E">
        <w:t>и</w:t>
      </w:r>
      <w:r w:rsidR="0049232E">
        <w:rPr>
          <w:spacing w:val="-3"/>
        </w:rPr>
        <w:t xml:space="preserve"> </w:t>
      </w:r>
      <w:r w:rsidR="0049232E">
        <w:t>органов местного</w:t>
      </w:r>
      <w:r w:rsidR="0049232E">
        <w:rPr>
          <w:spacing w:val="-2"/>
        </w:rPr>
        <w:t xml:space="preserve"> </w:t>
      </w:r>
      <w:r w:rsidR="0049232E">
        <w:t>Самоуправления</w:t>
      </w:r>
      <w:r w:rsidR="0049232E">
        <w:rPr>
          <w:spacing w:val="-4"/>
        </w:rPr>
        <w:t xml:space="preserve"> </w:t>
      </w:r>
      <w:r w:rsidR="0049232E">
        <w:t>в</w:t>
      </w:r>
      <w:r w:rsidR="0049232E">
        <w:rPr>
          <w:spacing w:val="-4"/>
        </w:rPr>
        <w:t xml:space="preserve"> </w:t>
      </w:r>
      <w:r w:rsidR="0049232E">
        <w:t>области</w:t>
      </w:r>
      <w:r w:rsidR="0049232E">
        <w:rPr>
          <w:spacing w:val="-4"/>
        </w:rPr>
        <w:t xml:space="preserve"> </w:t>
      </w:r>
      <w:r w:rsidR="0049232E">
        <w:t>использования</w:t>
      </w:r>
      <w:r w:rsidR="0049232E">
        <w:rPr>
          <w:spacing w:val="-4"/>
        </w:rPr>
        <w:t xml:space="preserve"> </w:t>
      </w:r>
      <w:r w:rsidR="0049232E">
        <w:t>автомобильных</w:t>
      </w:r>
      <w:r w:rsidR="0049232E">
        <w:rPr>
          <w:spacing w:val="-5"/>
        </w:rPr>
        <w:t xml:space="preserve"> </w:t>
      </w:r>
      <w:r w:rsidR="0049232E">
        <w:t>дорог</w:t>
      </w:r>
      <w:r w:rsidR="0049232E">
        <w:rPr>
          <w:spacing w:val="-4"/>
        </w:rPr>
        <w:t xml:space="preserve"> </w:t>
      </w:r>
      <w:r w:rsidR="0049232E">
        <w:t>и осуществления дорожной деятельности</w:t>
      </w:r>
    </w:p>
    <w:p w:rsidR="0049232E" w:rsidRDefault="0049232E" w:rsidP="0049232E">
      <w:pPr>
        <w:pStyle w:val="a7"/>
        <w:spacing w:before="1" w:line="360" w:lineRule="auto"/>
        <w:ind w:left="744" w:right="452"/>
        <w:jc w:val="both"/>
      </w:pPr>
    </w:p>
    <w:p w:rsidR="0049232E" w:rsidRDefault="0049232E" w:rsidP="0049232E">
      <w:pPr>
        <w:pStyle w:val="a7"/>
        <w:spacing w:before="1" w:line="360" w:lineRule="auto"/>
        <w:ind w:left="-426" w:right="-143"/>
        <w:jc w:val="both"/>
      </w:pPr>
      <w:r>
        <w:t>К</w:t>
      </w:r>
      <w:r>
        <w:rPr>
          <w:spacing w:val="-13"/>
        </w:rPr>
        <w:t xml:space="preserve"> </w:t>
      </w:r>
      <w:r>
        <w:t>полномочиям</w:t>
      </w:r>
      <w:r>
        <w:rPr>
          <w:spacing w:val="-14"/>
        </w:rPr>
        <w:t xml:space="preserve"> </w:t>
      </w:r>
      <w:r>
        <w:t>органов</w:t>
      </w:r>
      <w:r>
        <w:rPr>
          <w:spacing w:val="-14"/>
        </w:rPr>
        <w:t xml:space="preserve"> </w:t>
      </w:r>
      <w:r>
        <w:t>государственной</w:t>
      </w:r>
      <w:r>
        <w:rPr>
          <w:spacing w:val="-13"/>
        </w:rPr>
        <w:t xml:space="preserve"> </w:t>
      </w:r>
      <w:r>
        <w:t>власти</w:t>
      </w:r>
      <w:r>
        <w:rPr>
          <w:spacing w:val="-13"/>
        </w:rPr>
        <w:t xml:space="preserve"> </w:t>
      </w:r>
      <w:r>
        <w:t>Российской</w:t>
      </w:r>
      <w:r>
        <w:rPr>
          <w:spacing w:val="-13"/>
        </w:rPr>
        <w:t xml:space="preserve"> </w:t>
      </w:r>
      <w:r>
        <w:t>Федерации</w:t>
      </w:r>
      <w:r>
        <w:rPr>
          <w:spacing w:val="-13"/>
        </w:rPr>
        <w:t xml:space="preserve"> </w:t>
      </w:r>
      <w:r>
        <w:t>в</w:t>
      </w:r>
      <w:r>
        <w:rPr>
          <w:spacing w:val="-14"/>
        </w:rPr>
        <w:t xml:space="preserve"> </w:t>
      </w:r>
      <w:r>
        <w:t xml:space="preserve">области использования автомобильных дорог и осуществления дорожной деятельности </w:t>
      </w:r>
      <w:r>
        <w:rPr>
          <w:spacing w:val="-2"/>
        </w:rPr>
        <w:t>относятся:</w:t>
      </w:r>
    </w:p>
    <w:p w:rsidR="00485982" w:rsidRDefault="00485982" w:rsidP="0049232E">
      <w:pPr>
        <w:pStyle w:val="a7"/>
        <w:spacing w:before="136" w:line="360" w:lineRule="auto"/>
        <w:ind w:left="744" w:right="452" w:hanging="2020"/>
        <w:jc w:val="center"/>
      </w:pPr>
      <w:r w:rsidRPr="0049232E">
        <w:br w:type="page"/>
      </w:r>
    </w:p>
    <w:p w:rsidR="0049232E" w:rsidRDefault="0049232E" w:rsidP="002A1DEE">
      <w:pPr>
        <w:pStyle w:val="a9"/>
        <w:numPr>
          <w:ilvl w:val="0"/>
          <w:numId w:val="7"/>
        </w:numPr>
        <w:tabs>
          <w:tab w:val="left" w:pos="-142"/>
        </w:tabs>
        <w:spacing w:before="162" w:line="360" w:lineRule="auto"/>
        <w:ind w:left="-426" w:right="-143" w:firstLine="0"/>
        <w:jc w:val="both"/>
        <w:rPr>
          <w:sz w:val="24"/>
        </w:rPr>
      </w:pPr>
      <w:r>
        <w:rPr>
          <w:sz w:val="24"/>
        </w:rPr>
        <w:lastRenderedPageBreak/>
        <w:t>осуществление</w:t>
      </w:r>
      <w:r>
        <w:rPr>
          <w:spacing w:val="-17"/>
          <w:sz w:val="24"/>
        </w:rPr>
        <w:t xml:space="preserve"> </w:t>
      </w:r>
      <w:r>
        <w:rPr>
          <w:sz w:val="24"/>
        </w:rPr>
        <w:t>федерального</w:t>
      </w:r>
      <w:r>
        <w:rPr>
          <w:spacing w:val="-17"/>
          <w:sz w:val="24"/>
        </w:rPr>
        <w:t xml:space="preserve"> </w:t>
      </w:r>
      <w:r>
        <w:rPr>
          <w:sz w:val="24"/>
        </w:rPr>
        <w:t>государственного</w:t>
      </w:r>
      <w:r>
        <w:rPr>
          <w:spacing w:val="-16"/>
          <w:sz w:val="24"/>
        </w:rPr>
        <w:t xml:space="preserve"> </w:t>
      </w:r>
      <w:r>
        <w:rPr>
          <w:sz w:val="24"/>
        </w:rPr>
        <w:t>надзора</w:t>
      </w:r>
      <w:r>
        <w:rPr>
          <w:spacing w:val="-17"/>
          <w:sz w:val="24"/>
        </w:rPr>
        <w:t xml:space="preserve"> </w:t>
      </w:r>
      <w:r>
        <w:rPr>
          <w:sz w:val="24"/>
        </w:rPr>
        <w:t>за</w:t>
      </w:r>
      <w:r>
        <w:rPr>
          <w:spacing w:val="-17"/>
          <w:sz w:val="24"/>
        </w:rPr>
        <w:t xml:space="preserve"> </w:t>
      </w:r>
      <w:r>
        <w:rPr>
          <w:sz w:val="24"/>
        </w:rPr>
        <w:t>обеспечением сохранности автомобильных дорог федерального значения;</w:t>
      </w:r>
    </w:p>
    <w:p w:rsidR="0049232E" w:rsidRDefault="0049232E" w:rsidP="002A1DEE">
      <w:pPr>
        <w:pStyle w:val="a9"/>
        <w:numPr>
          <w:ilvl w:val="0"/>
          <w:numId w:val="7"/>
        </w:numPr>
        <w:tabs>
          <w:tab w:val="left" w:pos="-142"/>
        </w:tabs>
        <w:spacing w:before="162" w:line="360" w:lineRule="auto"/>
        <w:ind w:left="-426" w:right="-143" w:firstLine="0"/>
        <w:jc w:val="both"/>
        <w:rPr>
          <w:sz w:val="24"/>
        </w:rPr>
      </w:pPr>
      <w:r>
        <w:rPr>
          <w:sz w:val="24"/>
        </w:rPr>
        <w:t>разработка</w:t>
      </w:r>
      <w:r>
        <w:rPr>
          <w:spacing w:val="-11"/>
          <w:sz w:val="24"/>
        </w:rPr>
        <w:t xml:space="preserve"> </w:t>
      </w:r>
      <w:r>
        <w:rPr>
          <w:sz w:val="24"/>
        </w:rPr>
        <w:t>основных</w:t>
      </w:r>
      <w:r>
        <w:rPr>
          <w:spacing w:val="-10"/>
          <w:sz w:val="24"/>
        </w:rPr>
        <w:t xml:space="preserve"> </w:t>
      </w:r>
      <w:r>
        <w:rPr>
          <w:sz w:val="24"/>
        </w:rPr>
        <w:t>направлений</w:t>
      </w:r>
      <w:r>
        <w:rPr>
          <w:spacing w:val="-9"/>
          <w:sz w:val="24"/>
        </w:rPr>
        <w:t xml:space="preserve"> </w:t>
      </w:r>
      <w:r>
        <w:rPr>
          <w:sz w:val="24"/>
        </w:rPr>
        <w:t>инвестиционной</w:t>
      </w:r>
      <w:r>
        <w:rPr>
          <w:spacing w:val="-9"/>
          <w:sz w:val="24"/>
        </w:rPr>
        <w:t xml:space="preserve"> </w:t>
      </w:r>
      <w:r>
        <w:rPr>
          <w:sz w:val="24"/>
        </w:rPr>
        <w:t>политики</w:t>
      </w:r>
      <w:r>
        <w:rPr>
          <w:spacing w:val="-9"/>
          <w:sz w:val="24"/>
        </w:rPr>
        <w:t xml:space="preserve"> </w:t>
      </w:r>
      <w:r>
        <w:rPr>
          <w:sz w:val="24"/>
        </w:rPr>
        <w:t>в</w:t>
      </w:r>
      <w:r>
        <w:rPr>
          <w:spacing w:val="-10"/>
          <w:sz w:val="24"/>
        </w:rPr>
        <w:t xml:space="preserve"> </w:t>
      </w:r>
      <w:r>
        <w:rPr>
          <w:sz w:val="24"/>
        </w:rPr>
        <w:t>области</w:t>
      </w:r>
      <w:r>
        <w:rPr>
          <w:spacing w:val="-9"/>
          <w:sz w:val="24"/>
        </w:rPr>
        <w:t xml:space="preserve"> </w:t>
      </w:r>
      <w:r>
        <w:rPr>
          <w:sz w:val="24"/>
        </w:rPr>
        <w:t>развития автомобильных дорог и осуществления дорожной деятельности;</w:t>
      </w:r>
    </w:p>
    <w:p w:rsidR="0049232E" w:rsidRPr="0049232E" w:rsidRDefault="0049232E" w:rsidP="002A1DEE">
      <w:pPr>
        <w:pStyle w:val="a9"/>
        <w:numPr>
          <w:ilvl w:val="0"/>
          <w:numId w:val="7"/>
        </w:numPr>
        <w:tabs>
          <w:tab w:val="left" w:pos="-142"/>
        </w:tabs>
        <w:spacing w:before="144" w:line="360" w:lineRule="auto"/>
        <w:ind w:left="-426" w:right="-143" w:firstLine="0"/>
        <w:jc w:val="both"/>
        <w:rPr>
          <w:sz w:val="24"/>
        </w:rPr>
      </w:pPr>
      <w:r>
        <w:rPr>
          <w:sz w:val="24"/>
        </w:rPr>
        <w:t>принятие решений об использовании на платной основе автомобильных дорог общего</w:t>
      </w:r>
      <w:r>
        <w:rPr>
          <w:spacing w:val="-15"/>
          <w:sz w:val="24"/>
        </w:rPr>
        <w:t xml:space="preserve"> </w:t>
      </w:r>
      <w:r>
        <w:rPr>
          <w:sz w:val="24"/>
        </w:rPr>
        <w:t>пользования</w:t>
      </w:r>
      <w:r>
        <w:rPr>
          <w:spacing w:val="-14"/>
          <w:sz w:val="24"/>
        </w:rPr>
        <w:t xml:space="preserve"> </w:t>
      </w:r>
      <w:r>
        <w:rPr>
          <w:sz w:val="24"/>
        </w:rPr>
        <w:t>федерального</w:t>
      </w:r>
      <w:r>
        <w:rPr>
          <w:spacing w:val="-15"/>
          <w:sz w:val="24"/>
        </w:rPr>
        <w:t xml:space="preserve"> </w:t>
      </w:r>
      <w:r>
        <w:rPr>
          <w:sz w:val="24"/>
        </w:rPr>
        <w:t>значения,</w:t>
      </w:r>
      <w:r>
        <w:rPr>
          <w:spacing w:val="-14"/>
          <w:sz w:val="24"/>
        </w:rPr>
        <w:t xml:space="preserve"> </w:t>
      </w:r>
      <w:r>
        <w:rPr>
          <w:sz w:val="24"/>
        </w:rPr>
        <w:t>участков</w:t>
      </w:r>
      <w:r>
        <w:rPr>
          <w:spacing w:val="-14"/>
          <w:sz w:val="24"/>
        </w:rPr>
        <w:t xml:space="preserve"> </w:t>
      </w:r>
      <w:r>
        <w:rPr>
          <w:sz w:val="24"/>
        </w:rPr>
        <w:t>указанных</w:t>
      </w:r>
      <w:r>
        <w:rPr>
          <w:spacing w:val="-14"/>
          <w:sz w:val="24"/>
        </w:rPr>
        <w:t xml:space="preserve"> </w:t>
      </w:r>
      <w:r>
        <w:rPr>
          <w:sz w:val="24"/>
        </w:rPr>
        <w:t>автомобильных дорог и о прекращении такого использования;</w:t>
      </w:r>
    </w:p>
    <w:p w:rsidR="00485982" w:rsidRDefault="0049232E" w:rsidP="002A1DEE">
      <w:pPr>
        <w:spacing w:line="360" w:lineRule="auto"/>
        <w:ind w:left="-426" w:right="-142"/>
        <w:jc w:val="both"/>
        <w:rPr>
          <w:rFonts w:ascii="Arial" w:hAnsi="Arial" w:cs="Arial"/>
          <w:sz w:val="24"/>
        </w:rPr>
      </w:pPr>
      <w:r>
        <w:rPr>
          <w:sz w:val="24"/>
        </w:rPr>
        <w:t>6)</w:t>
      </w:r>
      <w:r w:rsidRPr="0049232E">
        <w:rPr>
          <w:rFonts w:ascii="Arial" w:hAnsi="Arial" w:cs="Arial"/>
          <w:sz w:val="24"/>
        </w:rPr>
        <w:t>определение методики расчета и максимального размера платы за проезд транспортных</w:t>
      </w:r>
      <w:r w:rsidRPr="0049232E">
        <w:rPr>
          <w:rFonts w:ascii="Arial" w:hAnsi="Arial" w:cs="Arial"/>
          <w:spacing w:val="-14"/>
          <w:sz w:val="24"/>
        </w:rPr>
        <w:t xml:space="preserve"> </w:t>
      </w:r>
      <w:r w:rsidRPr="0049232E">
        <w:rPr>
          <w:rFonts w:ascii="Arial" w:hAnsi="Arial" w:cs="Arial"/>
          <w:sz w:val="24"/>
        </w:rPr>
        <w:t>средств</w:t>
      </w:r>
      <w:r w:rsidRPr="0049232E">
        <w:rPr>
          <w:rFonts w:ascii="Arial" w:hAnsi="Arial" w:cs="Arial"/>
          <w:spacing w:val="-14"/>
          <w:sz w:val="24"/>
        </w:rPr>
        <w:t xml:space="preserve"> </w:t>
      </w:r>
      <w:r w:rsidRPr="0049232E">
        <w:rPr>
          <w:rFonts w:ascii="Arial" w:hAnsi="Arial" w:cs="Arial"/>
          <w:sz w:val="24"/>
        </w:rPr>
        <w:t>по</w:t>
      </w:r>
      <w:r w:rsidRPr="0049232E">
        <w:rPr>
          <w:rFonts w:ascii="Arial" w:hAnsi="Arial" w:cs="Arial"/>
          <w:spacing w:val="-15"/>
          <w:sz w:val="24"/>
        </w:rPr>
        <w:t xml:space="preserve"> </w:t>
      </w:r>
      <w:r w:rsidRPr="0049232E">
        <w:rPr>
          <w:rFonts w:ascii="Arial" w:hAnsi="Arial" w:cs="Arial"/>
          <w:sz w:val="24"/>
        </w:rPr>
        <w:t>платным</w:t>
      </w:r>
      <w:r w:rsidRPr="0049232E">
        <w:rPr>
          <w:rFonts w:ascii="Arial" w:hAnsi="Arial" w:cs="Arial"/>
          <w:spacing w:val="-14"/>
          <w:sz w:val="24"/>
        </w:rPr>
        <w:t xml:space="preserve"> </w:t>
      </w:r>
      <w:r w:rsidRPr="0049232E">
        <w:rPr>
          <w:rFonts w:ascii="Arial" w:hAnsi="Arial" w:cs="Arial"/>
          <w:sz w:val="24"/>
        </w:rPr>
        <w:t>автомобильным</w:t>
      </w:r>
      <w:r w:rsidRPr="0049232E">
        <w:rPr>
          <w:rFonts w:ascii="Arial" w:hAnsi="Arial" w:cs="Arial"/>
          <w:spacing w:val="-14"/>
          <w:sz w:val="24"/>
        </w:rPr>
        <w:t xml:space="preserve"> </w:t>
      </w:r>
      <w:r w:rsidRPr="0049232E">
        <w:rPr>
          <w:rFonts w:ascii="Arial" w:hAnsi="Arial" w:cs="Arial"/>
          <w:sz w:val="24"/>
        </w:rPr>
        <w:t>дорогам</w:t>
      </w:r>
      <w:r w:rsidRPr="0049232E">
        <w:rPr>
          <w:rFonts w:ascii="Arial" w:hAnsi="Arial" w:cs="Arial"/>
          <w:spacing w:val="-14"/>
          <w:sz w:val="24"/>
        </w:rPr>
        <w:t xml:space="preserve"> </w:t>
      </w:r>
      <w:r w:rsidRPr="0049232E">
        <w:rPr>
          <w:rFonts w:ascii="Arial" w:hAnsi="Arial" w:cs="Arial"/>
          <w:sz w:val="24"/>
        </w:rPr>
        <w:t>общего</w:t>
      </w:r>
      <w:r w:rsidRPr="0049232E">
        <w:rPr>
          <w:rFonts w:ascii="Arial" w:hAnsi="Arial" w:cs="Arial"/>
          <w:spacing w:val="-15"/>
          <w:sz w:val="24"/>
        </w:rPr>
        <w:t xml:space="preserve"> </w:t>
      </w:r>
      <w:r w:rsidRPr="0049232E">
        <w:rPr>
          <w:rFonts w:ascii="Arial" w:hAnsi="Arial" w:cs="Arial"/>
          <w:sz w:val="24"/>
        </w:rPr>
        <w:t>пользования федерального значения, платным участкам указанных автомобильных дорог;</w:t>
      </w:r>
    </w:p>
    <w:p w:rsidR="002A1DEE" w:rsidRPr="002A1DEE" w:rsidRDefault="002A1DEE" w:rsidP="002A1DEE">
      <w:pPr>
        <w:tabs>
          <w:tab w:val="left" w:pos="-426"/>
        </w:tabs>
        <w:spacing w:before="159" w:line="360" w:lineRule="auto"/>
        <w:ind w:left="-426" w:right="-142"/>
        <w:jc w:val="both"/>
        <w:rPr>
          <w:rFonts w:ascii="Arial" w:hAnsi="Arial" w:cs="Arial"/>
          <w:sz w:val="24"/>
        </w:rPr>
      </w:pPr>
      <w:r w:rsidRPr="002A1DEE">
        <w:rPr>
          <w:rFonts w:ascii="Arial" w:hAnsi="Arial" w:cs="Arial"/>
          <w:sz w:val="24"/>
        </w:rPr>
        <w:t>7)утверждение</w:t>
      </w:r>
      <w:r w:rsidRPr="002A1DEE">
        <w:rPr>
          <w:rFonts w:ascii="Arial" w:hAnsi="Arial" w:cs="Arial"/>
          <w:spacing w:val="-17"/>
          <w:sz w:val="24"/>
        </w:rPr>
        <w:t xml:space="preserve"> </w:t>
      </w:r>
      <w:r w:rsidRPr="002A1DEE">
        <w:rPr>
          <w:rFonts w:ascii="Arial" w:hAnsi="Arial" w:cs="Arial"/>
          <w:sz w:val="24"/>
        </w:rPr>
        <w:t>перечня</w:t>
      </w:r>
      <w:r w:rsidRPr="002A1DEE">
        <w:rPr>
          <w:rFonts w:ascii="Arial" w:hAnsi="Arial" w:cs="Arial"/>
          <w:spacing w:val="-16"/>
          <w:sz w:val="24"/>
        </w:rPr>
        <w:t xml:space="preserve"> </w:t>
      </w:r>
      <w:r w:rsidRPr="002A1DEE">
        <w:rPr>
          <w:rFonts w:ascii="Arial" w:hAnsi="Arial" w:cs="Arial"/>
          <w:sz w:val="24"/>
        </w:rPr>
        <w:t>автомобильных</w:t>
      </w:r>
      <w:r w:rsidRPr="002A1DEE">
        <w:rPr>
          <w:rFonts w:ascii="Arial" w:hAnsi="Arial" w:cs="Arial"/>
          <w:spacing w:val="-16"/>
          <w:sz w:val="24"/>
        </w:rPr>
        <w:t xml:space="preserve"> </w:t>
      </w:r>
      <w:r w:rsidRPr="002A1DEE">
        <w:rPr>
          <w:rFonts w:ascii="Arial" w:hAnsi="Arial" w:cs="Arial"/>
          <w:sz w:val="24"/>
        </w:rPr>
        <w:t>дорог</w:t>
      </w:r>
      <w:r w:rsidRPr="002A1DEE">
        <w:rPr>
          <w:rFonts w:ascii="Arial" w:hAnsi="Arial" w:cs="Arial"/>
          <w:spacing w:val="-16"/>
          <w:sz w:val="24"/>
        </w:rPr>
        <w:t xml:space="preserve"> </w:t>
      </w:r>
      <w:r w:rsidRPr="002A1DEE">
        <w:rPr>
          <w:rFonts w:ascii="Arial" w:hAnsi="Arial" w:cs="Arial"/>
          <w:sz w:val="24"/>
        </w:rPr>
        <w:t>общего</w:t>
      </w:r>
      <w:r w:rsidRPr="002A1DEE">
        <w:rPr>
          <w:rFonts w:ascii="Arial" w:hAnsi="Arial" w:cs="Arial"/>
          <w:spacing w:val="-17"/>
          <w:sz w:val="24"/>
        </w:rPr>
        <w:t xml:space="preserve"> </w:t>
      </w:r>
      <w:r w:rsidRPr="002A1DEE">
        <w:rPr>
          <w:rFonts w:ascii="Arial" w:hAnsi="Arial" w:cs="Arial"/>
          <w:sz w:val="24"/>
        </w:rPr>
        <w:t>пользования</w:t>
      </w:r>
      <w:r w:rsidRPr="002A1DEE">
        <w:rPr>
          <w:rFonts w:ascii="Arial" w:hAnsi="Arial" w:cs="Arial"/>
          <w:spacing w:val="-16"/>
          <w:sz w:val="24"/>
        </w:rPr>
        <w:t xml:space="preserve"> </w:t>
      </w:r>
      <w:r w:rsidRPr="002A1DEE">
        <w:rPr>
          <w:rFonts w:ascii="Arial" w:hAnsi="Arial" w:cs="Arial"/>
          <w:sz w:val="24"/>
        </w:rPr>
        <w:t xml:space="preserve">федерального значения, перечня автомобильных дорог </w:t>
      </w:r>
      <w:proofErr w:type="spellStart"/>
      <w:r w:rsidRPr="002A1DEE">
        <w:rPr>
          <w:rFonts w:ascii="Arial" w:hAnsi="Arial" w:cs="Arial"/>
          <w:sz w:val="24"/>
        </w:rPr>
        <w:t>необщего</w:t>
      </w:r>
      <w:proofErr w:type="spellEnd"/>
      <w:r w:rsidRPr="002A1DEE">
        <w:rPr>
          <w:rFonts w:ascii="Arial" w:hAnsi="Arial" w:cs="Arial"/>
          <w:sz w:val="24"/>
        </w:rPr>
        <w:t xml:space="preserve"> пользования федерального </w:t>
      </w:r>
      <w:r w:rsidRPr="002A1DEE">
        <w:rPr>
          <w:rFonts w:ascii="Arial" w:hAnsi="Arial" w:cs="Arial"/>
          <w:spacing w:val="-2"/>
          <w:sz w:val="24"/>
        </w:rPr>
        <w:t>значения;</w:t>
      </w:r>
    </w:p>
    <w:p w:rsidR="002A1DEE" w:rsidRPr="002A1DEE" w:rsidRDefault="002A1DEE" w:rsidP="002A1DEE">
      <w:pPr>
        <w:tabs>
          <w:tab w:val="left" w:pos="1023"/>
        </w:tabs>
        <w:spacing w:before="137" w:line="360" w:lineRule="auto"/>
        <w:ind w:left="464" w:right="-142" w:hanging="890"/>
        <w:jc w:val="both"/>
        <w:rPr>
          <w:rFonts w:ascii="Arial" w:hAnsi="Arial" w:cs="Arial"/>
          <w:sz w:val="24"/>
        </w:rPr>
      </w:pPr>
      <w:r w:rsidRPr="002A1DEE">
        <w:rPr>
          <w:rFonts w:ascii="Arial" w:hAnsi="Arial" w:cs="Arial"/>
          <w:sz w:val="24"/>
        </w:rPr>
        <w:t>8)установление</w:t>
      </w:r>
      <w:r w:rsidRPr="002A1DEE">
        <w:rPr>
          <w:rFonts w:ascii="Arial" w:hAnsi="Arial" w:cs="Arial"/>
          <w:spacing w:val="-13"/>
          <w:sz w:val="24"/>
        </w:rPr>
        <w:t xml:space="preserve"> </w:t>
      </w:r>
      <w:r w:rsidRPr="002A1DEE">
        <w:rPr>
          <w:rFonts w:ascii="Arial" w:hAnsi="Arial" w:cs="Arial"/>
          <w:sz w:val="24"/>
        </w:rPr>
        <w:t>порядка</w:t>
      </w:r>
      <w:r w:rsidRPr="002A1DEE">
        <w:rPr>
          <w:rFonts w:ascii="Arial" w:hAnsi="Arial" w:cs="Arial"/>
          <w:spacing w:val="-13"/>
          <w:sz w:val="24"/>
        </w:rPr>
        <w:t xml:space="preserve"> </w:t>
      </w:r>
      <w:r w:rsidRPr="002A1DEE">
        <w:rPr>
          <w:rFonts w:ascii="Arial" w:hAnsi="Arial" w:cs="Arial"/>
          <w:sz w:val="24"/>
        </w:rPr>
        <w:t>присвоения</w:t>
      </w:r>
      <w:r w:rsidRPr="002A1DEE">
        <w:rPr>
          <w:rFonts w:ascii="Arial" w:hAnsi="Arial" w:cs="Arial"/>
          <w:spacing w:val="-12"/>
          <w:sz w:val="24"/>
        </w:rPr>
        <w:t xml:space="preserve"> </w:t>
      </w:r>
      <w:r w:rsidRPr="002A1DEE">
        <w:rPr>
          <w:rFonts w:ascii="Arial" w:hAnsi="Arial" w:cs="Arial"/>
          <w:sz w:val="24"/>
        </w:rPr>
        <w:t>автомобильным</w:t>
      </w:r>
      <w:r w:rsidRPr="002A1DEE">
        <w:rPr>
          <w:rFonts w:ascii="Arial" w:hAnsi="Arial" w:cs="Arial"/>
          <w:spacing w:val="-13"/>
          <w:sz w:val="24"/>
        </w:rPr>
        <w:t xml:space="preserve"> </w:t>
      </w:r>
      <w:r w:rsidRPr="002A1DEE">
        <w:rPr>
          <w:rFonts w:ascii="Arial" w:hAnsi="Arial" w:cs="Arial"/>
          <w:sz w:val="24"/>
        </w:rPr>
        <w:t>дорогам</w:t>
      </w:r>
      <w:r w:rsidRPr="002A1DEE">
        <w:rPr>
          <w:rFonts w:ascii="Arial" w:hAnsi="Arial" w:cs="Arial"/>
          <w:spacing w:val="-12"/>
          <w:sz w:val="24"/>
        </w:rPr>
        <w:t xml:space="preserve"> </w:t>
      </w:r>
      <w:r w:rsidRPr="002A1DEE">
        <w:rPr>
          <w:rFonts w:ascii="Arial" w:hAnsi="Arial" w:cs="Arial"/>
          <w:sz w:val="24"/>
        </w:rPr>
        <w:t xml:space="preserve">идентификационных </w:t>
      </w:r>
      <w:r w:rsidRPr="002A1DEE">
        <w:rPr>
          <w:rFonts w:ascii="Arial" w:hAnsi="Arial" w:cs="Arial"/>
          <w:spacing w:val="-2"/>
          <w:sz w:val="24"/>
        </w:rPr>
        <w:t>номеров;</w:t>
      </w:r>
    </w:p>
    <w:p w:rsidR="002A1DEE" w:rsidRPr="002A1DEE" w:rsidRDefault="002A1DEE" w:rsidP="002A1DEE">
      <w:pPr>
        <w:tabs>
          <w:tab w:val="left" w:pos="1023"/>
        </w:tabs>
        <w:spacing w:before="225" w:line="360" w:lineRule="auto"/>
        <w:ind w:left="-426" w:right="-142"/>
        <w:jc w:val="both"/>
        <w:rPr>
          <w:rFonts w:ascii="Arial" w:hAnsi="Arial" w:cs="Arial"/>
          <w:sz w:val="24"/>
        </w:rPr>
      </w:pPr>
      <w:r w:rsidRPr="002A1DEE">
        <w:rPr>
          <w:rFonts w:ascii="Arial" w:hAnsi="Arial" w:cs="Arial"/>
          <w:sz w:val="24"/>
        </w:rPr>
        <w:t>9)установление</w:t>
      </w:r>
      <w:r w:rsidRPr="002A1DEE">
        <w:rPr>
          <w:rFonts w:ascii="Arial" w:hAnsi="Arial" w:cs="Arial"/>
          <w:spacing w:val="-16"/>
          <w:sz w:val="24"/>
        </w:rPr>
        <w:t xml:space="preserve"> </w:t>
      </w:r>
      <w:r w:rsidRPr="002A1DEE">
        <w:rPr>
          <w:rFonts w:ascii="Arial" w:hAnsi="Arial" w:cs="Arial"/>
          <w:sz w:val="24"/>
        </w:rPr>
        <w:t>правил</w:t>
      </w:r>
      <w:r w:rsidRPr="002A1DEE">
        <w:rPr>
          <w:rFonts w:ascii="Arial" w:hAnsi="Arial" w:cs="Arial"/>
          <w:spacing w:val="-15"/>
          <w:sz w:val="24"/>
        </w:rPr>
        <w:t xml:space="preserve"> </w:t>
      </w:r>
      <w:r w:rsidRPr="002A1DEE">
        <w:rPr>
          <w:rFonts w:ascii="Arial" w:hAnsi="Arial" w:cs="Arial"/>
          <w:sz w:val="24"/>
        </w:rPr>
        <w:t>формирования</w:t>
      </w:r>
      <w:r w:rsidRPr="002A1DEE">
        <w:rPr>
          <w:rFonts w:ascii="Arial" w:hAnsi="Arial" w:cs="Arial"/>
          <w:spacing w:val="-15"/>
          <w:sz w:val="24"/>
        </w:rPr>
        <w:t xml:space="preserve"> </w:t>
      </w:r>
      <w:r w:rsidRPr="002A1DEE">
        <w:rPr>
          <w:rFonts w:ascii="Arial" w:hAnsi="Arial" w:cs="Arial"/>
          <w:sz w:val="24"/>
        </w:rPr>
        <w:t>и</w:t>
      </w:r>
      <w:r w:rsidRPr="002A1DEE">
        <w:rPr>
          <w:rFonts w:ascii="Arial" w:hAnsi="Arial" w:cs="Arial"/>
          <w:spacing w:val="-14"/>
          <w:sz w:val="24"/>
        </w:rPr>
        <w:t xml:space="preserve"> </w:t>
      </w:r>
      <w:r w:rsidRPr="002A1DEE">
        <w:rPr>
          <w:rFonts w:ascii="Arial" w:hAnsi="Arial" w:cs="Arial"/>
          <w:sz w:val="24"/>
        </w:rPr>
        <w:t>ведения</w:t>
      </w:r>
      <w:r w:rsidRPr="002A1DEE">
        <w:rPr>
          <w:rFonts w:ascii="Arial" w:hAnsi="Arial" w:cs="Arial"/>
          <w:spacing w:val="-15"/>
          <w:sz w:val="24"/>
        </w:rPr>
        <w:t xml:space="preserve"> </w:t>
      </w:r>
      <w:r w:rsidRPr="002A1DEE">
        <w:rPr>
          <w:rFonts w:ascii="Arial" w:hAnsi="Arial" w:cs="Arial"/>
          <w:sz w:val="24"/>
        </w:rPr>
        <w:t>единого</w:t>
      </w:r>
      <w:r w:rsidRPr="002A1DEE">
        <w:rPr>
          <w:rFonts w:ascii="Arial" w:hAnsi="Arial" w:cs="Arial"/>
          <w:spacing w:val="-16"/>
          <w:sz w:val="24"/>
        </w:rPr>
        <w:t xml:space="preserve"> </w:t>
      </w:r>
      <w:r w:rsidRPr="002A1DEE">
        <w:rPr>
          <w:rFonts w:ascii="Arial" w:hAnsi="Arial" w:cs="Arial"/>
          <w:sz w:val="24"/>
        </w:rPr>
        <w:t>государственного</w:t>
      </w:r>
      <w:r w:rsidRPr="002A1DEE">
        <w:rPr>
          <w:rFonts w:ascii="Arial" w:hAnsi="Arial" w:cs="Arial"/>
          <w:spacing w:val="-16"/>
          <w:sz w:val="24"/>
        </w:rPr>
        <w:t xml:space="preserve"> </w:t>
      </w:r>
      <w:proofErr w:type="gramStart"/>
      <w:r w:rsidRPr="002A1DEE">
        <w:rPr>
          <w:rFonts w:ascii="Arial" w:hAnsi="Arial" w:cs="Arial"/>
          <w:sz w:val="24"/>
        </w:rPr>
        <w:t>реестра</w:t>
      </w:r>
      <w:proofErr w:type="gramEnd"/>
      <w:r w:rsidRPr="002A1DEE">
        <w:rPr>
          <w:rFonts w:ascii="Arial" w:hAnsi="Arial" w:cs="Arial"/>
          <w:sz w:val="24"/>
        </w:rPr>
        <w:t xml:space="preserve"> автомобильных дорог и порядка предоставления сведений, содержащихся в </w:t>
      </w:r>
      <w:r w:rsidRPr="002A1DEE">
        <w:rPr>
          <w:rFonts w:ascii="Arial" w:hAnsi="Arial" w:cs="Arial"/>
          <w:spacing w:val="-2"/>
          <w:sz w:val="24"/>
        </w:rPr>
        <w:t>реестре;</w:t>
      </w:r>
    </w:p>
    <w:p w:rsidR="002A1DEE" w:rsidRPr="002A1DEE" w:rsidRDefault="002A1DEE" w:rsidP="002A1DEE">
      <w:pPr>
        <w:tabs>
          <w:tab w:val="left" w:pos="1155"/>
        </w:tabs>
        <w:spacing w:before="162" w:line="360" w:lineRule="auto"/>
        <w:ind w:left="-426" w:right="-142"/>
        <w:jc w:val="both"/>
        <w:rPr>
          <w:rFonts w:ascii="Arial" w:hAnsi="Arial" w:cs="Arial"/>
          <w:sz w:val="24"/>
        </w:rPr>
      </w:pPr>
      <w:r w:rsidRPr="002A1DEE">
        <w:rPr>
          <w:rFonts w:ascii="Arial" w:hAnsi="Arial" w:cs="Arial"/>
          <w:sz w:val="24"/>
        </w:rPr>
        <w:t>10)осуществление</w:t>
      </w:r>
      <w:r w:rsidRPr="002A1DEE">
        <w:rPr>
          <w:rFonts w:ascii="Arial" w:hAnsi="Arial" w:cs="Arial"/>
          <w:spacing w:val="-15"/>
          <w:sz w:val="24"/>
        </w:rPr>
        <w:t xml:space="preserve"> </w:t>
      </w:r>
      <w:r w:rsidRPr="002A1DEE">
        <w:rPr>
          <w:rFonts w:ascii="Arial" w:hAnsi="Arial" w:cs="Arial"/>
          <w:sz w:val="24"/>
        </w:rPr>
        <w:t>дорожной</w:t>
      </w:r>
      <w:r w:rsidRPr="002A1DEE">
        <w:rPr>
          <w:rFonts w:ascii="Arial" w:hAnsi="Arial" w:cs="Arial"/>
          <w:spacing w:val="-13"/>
          <w:sz w:val="24"/>
        </w:rPr>
        <w:t xml:space="preserve"> </w:t>
      </w:r>
      <w:r w:rsidRPr="002A1DEE">
        <w:rPr>
          <w:rFonts w:ascii="Arial" w:hAnsi="Arial" w:cs="Arial"/>
          <w:sz w:val="24"/>
        </w:rPr>
        <w:t>деятельности</w:t>
      </w:r>
      <w:r w:rsidRPr="002A1DEE">
        <w:rPr>
          <w:rFonts w:ascii="Arial" w:hAnsi="Arial" w:cs="Arial"/>
          <w:spacing w:val="-13"/>
          <w:sz w:val="24"/>
        </w:rPr>
        <w:t xml:space="preserve"> </w:t>
      </w:r>
      <w:r w:rsidRPr="002A1DEE">
        <w:rPr>
          <w:rFonts w:ascii="Arial" w:hAnsi="Arial" w:cs="Arial"/>
          <w:sz w:val="24"/>
        </w:rPr>
        <w:t>в</w:t>
      </w:r>
      <w:r w:rsidRPr="002A1DEE">
        <w:rPr>
          <w:rFonts w:ascii="Arial" w:hAnsi="Arial" w:cs="Arial"/>
          <w:spacing w:val="-14"/>
          <w:sz w:val="24"/>
        </w:rPr>
        <w:t xml:space="preserve"> </w:t>
      </w:r>
      <w:r w:rsidRPr="002A1DEE">
        <w:rPr>
          <w:rFonts w:ascii="Arial" w:hAnsi="Arial" w:cs="Arial"/>
          <w:sz w:val="24"/>
        </w:rPr>
        <w:t>отношении</w:t>
      </w:r>
      <w:r w:rsidRPr="002A1DEE">
        <w:rPr>
          <w:rFonts w:ascii="Arial" w:hAnsi="Arial" w:cs="Arial"/>
          <w:spacing w:val="-13"/>
          <w:sz w:val="24"/>
        </w:rPr>
        <w:t xml:space="preserve"> </w:t>
      </w:r>
      <w:r w:rsidRPr="002A1DEE">
        <w:rPr>
          <w:rFonts w:ascii="Arial" w:hAnsi="Arial" w:cs="Arial"/>
          <w:sz w:val="24"/>
        </w:rPr>
        <w:t>автомобильных</w:t>
      </w:r>
      <w:r w:rsidRPr="002A1DEE">
        <w:rPr>
          <w:rFonts w:ascii="Arial" w:hAnsi="Arial" w:cs="Arial"/>
          <w:spacing w:val="-14"/>
          <w:sz w:val="24"/>
        </w:rPr>
        <w:t xml:space="preserve"> </w:t>
      </w:r>
      <w:r w:rsidRPr="002A1DEE">
        <w:rPr>
          <w:rFonts w:ascii="Arial" w:hAnsi="Arial" w:cs="Arial"/>
          <w:sz w:val="24"/>
        </w:rPr>
        <w:t>дорог федерального значения;</w:t>
      </w:r>
    </w:p>
    <w:p w:rsidR="002A1DEE" w:rsidRPr="002A1DEE" w:rsidRDefault="002A1DEE" w:rsidP="002A1DEE">
      <w:pPr>
        <w:pStyle w:val="a9"/>
        <w:tabs>
          <w:tab w:val="left" w:pos="1137"/>
          <w:tab w:val="left" w:pos="9923"/>
        </w:tabs>
        <w:spacing w:before="163" w:line="360" w:lineRule="auto"/>
        <w:ind w:left="-426" w:right="-142"/>
        <w:jc w:val="both"/>
        <w:rPr>
          <w:sz w:val="24"/>
        </w:rPr>
      </w:pPr>
      <w:r w:rsidRPr="002A1DEE">
        <w:rPr>
          <w:sz w:val="24"/>
        </w:rPr>
        <w:t>11)установление</w:t>
      </w:r>
      <w:r w:rsidRPr="002A1DEE">
        <w:rPr>
          <w:spacing w:val="-17"/>
          <w:sz w:val="24"/>
        </w:rPr>
        <w:t xml:space="preserve"> </w:t>
      </w:r>
      <w:r w:rsidRPr="002A1DEE">
        <w:rPr>
          <w:sz w:val="24"/>
        </w:rPr>
        <w:t>порядка</w:t>
      </w:r>
      <w:r w:rsidRPr="002A1DEE">
        <w:rPr>
          <w:spacing w:val="-17"/>
          <w:sz w:val="24"/>
        </w:rPr>
        <w:t xml:space="preserve"> </w:t>
      </w:r>
      <w:r w:rsidRPr="002A1DEE">
        <w:rPr>
          <w:sz w:val="24"/>
        </w:rPr>
        <w:t>возмещения</w:t>
      </w:r>
      <w:r w:rsidRPr="002A1DEE">
        <w:rPr>
          <w:spacing w:val="-16"/>
          <w:sz w:val="24"/>
        </w:rPr>
        <w:t xml:space="preserve"> </w:t>
      </w:r>
      <w:r w:rsidRPr="002A1DEE">
        <w:rPr>
          <w:sz w:val="24"/>
        </w:rPr>
        <w:t>вреда,</w:t>
      </w:r>
      <w:r w:rsidRPr="002A1DEE">
        <w:rPr>
          <w:spacing w:val="-16"/>
          <w:sz w:val="24"/>
        </w:rPr>
        <w:t xml:space="preserve"> </w:t>
      </w:r>
      <w:r w:rsidRPr="002A1DEE">
        <w:rPr>
          <w:sz w:val="24"/>
        </w:rPr>
        <w:t>причиняемого</w:t>
      </w:r>
      <w:r w:rsidRPr="002A1DEE">
        <w:rPr>
          <w:spacing w:val="-17"/>
          <w:sz w:val="24"/>
        </w:rPr>
        <w:t xml:space="preserve"> </w:t>
      </w:r>
      <w:r w:rsidRPr="002A1DEE">
        <w:rPr>
          <w:sz w:val="24"/>
        </w:rPr>
        <w:t>тяжеловесными транспортными средствами, и порядка определения размера такого вреда;</w:t>
      </w:r>
    </w:p>
    <w:p w:rsidR="002A1DEE" w:rsidRPr="002A1DEE" w:rsidRDefault="002A1DEE" w:rsidP="002A1DEE">
      <w:pPr>
        <w:tabs>
          <w:tab w:val="left" w:pos="1155"/>
        </w:tabs>
        <w:spacing w:before="143" w:line="360" w:lineRule="auto"/>
        <w:ind w:left="-426" w:right="-142"/>
        <w:jc w:val="both"/>
        <w:rPr>
          <w:rFonts w:ascii="Arial" w:hAnsi="Arial" w:cs="Arial"/>
          <w:sz w:val="24"/>
        </w:rPr>
      </w:pPr>
      <w:r w:rsidRPr="002A1DEE">
        <w:rPr>
          <w:rFonts w:ascii="Arial" w:hAnsi="Arial" w:cs="Arial"/>
          <w:sz w:val="24"/>
        </w:rPr>
        <w:t>12)определение</w:t>
      </w:r>
      <w:r w:rsidRPr="002A1DEE">
        <w:rPr>
          <w:rFonts w:ascii="Arial" w:hAnsi="Arial" w:cs="Arial"/>
          <w:spacing w:val="-17"/>
          <w:sz w:val="24"/>
        </w:rPr>
        <w:t xml:space="preserve"> </w:t>
      </w:r>
      <w:r w:rsidRPr="002A1DEE">
        <w:rPr>
          <w:rFonts w:ascii="Arial" w:hAnsi="Arial" w:cs="Arial"/>
          <w:sz w:val="24"/>
        </w:rPr>
        <w:t>размера</w:t>
      </w:r>
      <w:r w:rsidRPr="002A1DEE">
        <w:rPr>
          <w:rFonts w:ascii="Arial" w:hAnsi="Arial" w:cs="Arial"/>
          <w:spacing w:val="-17"/>
          <w:sz w:val="24"/>
        </w:rPr>
        <w:t xml:space="preserve"> </w:t>
      </w:r>
      <w:r w:rsidRPr="002A1DEE">
        <w:rPr>
          <w:rFonts w:ascii="Arial" w:hAnsi="Arial" w:cs="Arial"/>
          <w:sz w:val="24"/>
        </w:rPr>
        <w:t>вреда,</w:t>
      </w:r>
      <w:r w:rsidRPr="002A1DEE">
        <w:rPr>
          <w:rFonts w:ascii="Arial" w:hAnsi="Arial" w:cs="Arial"/>
          <w:spacing w:val="-16"/>
          <w:sz w:val="24"/>
        </w:rPr>
        <w:t xml:space="preserve"> </w:t>
      </w:r>
      <w:r w:rsidRPr="002A1DEE">
        <w:rPr>
          <w:rFonts w:ascii="Arial" w:hAnsi="Arial" w:cs="Arial"/>
          <w:sz w:val="24"/>
        </w:rPr>
        <w:t>причиняемого</w:t>
      </w:r>
      <w:r w:rsidRPr="002A1DEE">
        <w:rPr>
          <w:rFonts w:ascii="Arial" w:hAnsi="Arial" w:cs="Arial"/>
          <w:spacing w:val="-17"/>
          <w:sz w:val="24"/>
        </w:rPr>
        <w:t xml:space="preserve"> </w:t>
      </w:r>
      <w:r w:rsidRPr="002A1DEE">
        <w:rPr>
          <w:rFonts w:ascii="Arial" w:hAnsi="Arial" w:cs="Arial"/>
          <w:sz w:val="24"/>
        </w:rPr>
        <w:t>тяжеловесными</w:t>
      </w:r>
      <w:r w:rsidRPr="002A1DEE">
        <w:rPr>
          <w:rFonts w:ascii="Arial" w:hAnsi="Arial" w:cs="Arial"/>
          <w:spacing w:val="-17"/>
          <w:sz w:val="24"/>
        </w:rPr>
        <w:t xml:space="preserve"> </w:t>
      </w:r>
      <w:r w:rsidRPr="002A1DEE">
        <w:rPr>
          <w:rFonts w:ascii="Arial" w:hAnsi="Arial" w:cs="Arial"/>
          <w:sz w:val="24"/>
        </w:rPr>
        <w:t>транспортными средствами</w:t>
      </w:r>
      <w:r w:rsidRPr="002A1DEE">
        <w:rPr>
          <w:rFonts w:ascii="Arial" w:hAnsi="Arial" w:cs="Arial"/>
          <w:spacing w:val="-12"/>
          <w:sz w:val="24"/>
        </w:rPr>
        <w:t xml:space="preserve"> </w:t>
      </w:r>
      <w:r w:rsidRPr="002A1DEE">
        <w:rPr>
          <w:rFonts w:ascii="Arial" w:hAnsi="Arial" w:cs="Arial"/>
          <w:sz w:val="24"/>
        </w:rPr>
        <w:t>при</w:t>
      </w:r>
      <w:r w:rsidRPr="002A1DEE">
        <w:rPr>
          <w:rFonts w:ascii="Arial" w:hAnsi="Arial" w:cs="Arial"/>
          <w:spacing w:val="-12"/>
          <w:sz w:val="24"/>
        </w:rPr>
        <w:t xml:space="preserve"> </w:t>
      </w:r>
      <w:r w:rsidRPr="002A1DEE">
        <w:rPr>
          <w:rFonts w:ascii="Arial" w:hAnsi="Arial" w:cs="Arial"/>
          <w:sz w:val="24"/>
        </w:rPr>
        <w:t>движении</w:t>
      </w:r>
      <w:r w:rsidRPr="002A1DEE">
        <w:rPr>
          <w:rFonts w:ascii="Arial" w:hAnsi="Arial" w:cs="Arial"/>
          <w:spacing w:val="-12"/>
          <w:sz w:val="24"/>
        </w:rPr>
        <w:t xml:space="preserve"> </w:t>
      </w:r>
      <w:r w:rsidRPr="002A1DEE">
        <w:rPr>
          <w:rFonts w:ascii="Arial" w:hAnsi="Arial" w:cs="Arial"/>
          <w:sz w:val="24"/>
        </w:rPr>
        <w:t>по</w:t>
      </w:r>
      <w:r w:rsidRPr="002A1DEE">
        <w:rPr>
          <w:rFonts w:ascii="Arial" w:hAnsi="Arial" w:cs="Arial"/>
          <w:spacing w:val="-13"/>
          <w:sz w:val="24"/>
        </w:rPr>
        <w:t xml:space="preserve"> </w:t>
      </w:r>
      <w:r w:rsidRPr="002A1DEE">
        <w:rPr>
          <w:rFonts w:ascii="Arial" w:hAnsi="Arial" w:cs="Arial"/>
          <w:sz w:val="24"/>
        </w:rPr>
        <w:t>автомобильным</w:t>
      </w:r>
      <w:r w:rsidRPr="002A1DEE">
        <w:rPr>
          <w:rFonts w:ascii="Arial" w:hAnsi="Arial" w:cs="Arial"/>
          <w:spacing w:val="-13"/>
          <w:sz w:val="24"/>
        </w:rPr>
        <w:t xml:space="preserve"> </w:t>
      </w:r>
      <w:r w:rsidRPr="002A1DEE">
        <w:rPr>
          <w:rFonts w:ascii="Arial" w:hAnsi="Arial" w:cs="Arial"/>
          <w:sz w:val="24"/>
        </w:rPr>
        <w:t>дорогам</w:t>
      </w:r>
      <w:r w:rsidRPr="002A1DEE">
        <w:rPr>
          <w:rFonts w:ascii="Arial" w:hAnsi="Arial" w:cs="Arial"/>
          <w:spacing w:val="-13"/>
          <w:sz w:val="24"/>
        </w:rPr>
        <w:t xml:space="preserve"> </w:t>
      </w:r>
      <w:r w:rsidRPr="002A1DEE">
        <w:rPr>
          <w:rFonts w:ascii="Arial" w:hAnsi="Arial" w:cs="Arial"/>
          <w:sz w:val="24"/>
        </w:rPr>
        <w:t>федерального</w:t>
      </w:r>
      <w:r w:rsidRPr="002A1DEE">
        <w:rPr>
          <w:rFonts w:ascii="Arial" w:hAnsi="Arial" w:cs="Arial"/>
          <w:spacing w:val="-13"/>
          <w:sz w:val="24"/>
        </w:rPr>
        <w:t xml:space="preserve"> </w:t>
      </w:r>
      <w:r w:rsidRPr="002A1DEE">
        <w:rPr>
          <w:rFonts w:ascii="Arial" w:hAnsi="Arial" w:cs="Arial"/>
          <w:sz w:val="24"/>
        </w:rPr>
        <w:t>значения;</w:t>
      </w:r>
    </w:p>
    <w:p w:rsidR="002A1DEE" w:rsidRDefault="002A1DEE" w:rsidP="002A1DEE">
      <w:pPr>
        <w:pStyle w:val="a9"/>
        <w:tabs>
          <w:tab w:val="left" w:pos="1155"/>
          <w:tab w:val="left" w:pos="9923"/>
        </w:tabs>
        <w:spacing w:before="124" w:line="360" w:lineRule="auto"/>
        <w:ind w:left="-426" w:right="-142"/>
        <w:jc w:val="both"/>
        <w:rPr>
          <w:sz w:val="24"/>
        </w:rPr>
      </w:pPr>
      <w:r>
        <w:rPr>
          <w:sz w:val="24"/>
        </w:rPr>
        <w:t>13)установление порядка выдачи специального разрешения на движение по автомобильным</w:t>
      </w:r>
      <w:r>
        <w:rPr>
          <w:spacing w:val="-17"/>
          <w:sz w:val="24"/>
        </w:rPr>
        <w:t xml:space="preserve"> </w:t>
      </w:r>
      <w:r>
        <w:rPr>
          <w:sz w:val="24"/>
        </w:rPr>
        <w:t>дорогам</w:t>
      </w:r>
      <w:r>
        <w:rPr>
          <w:spacing w:val="-17"/>
          <w:sz w:val="24"/>
        </w:rPr>
        <w:t xml:space="preserve"> </w:t>
      </w:r>
      <w:r>
        <w:rPr>
          <w:sz w:val="24"/>
        </w:rPr>
        <w:t>транспортного</w:t>
      </w:r>
      <w:r>
        <w:rPr>
          <w:spacing w:val="-16"/>
          <w:sz w:val="24"/>
        </w:rPr>
        <w:t xml:space="preserve"> </w:t>
      </w:r>
      <w:r>
        <w:rPr>
          <w:sz w:val="24"/>
        </w:rPr>
        <w:t>средства,</w:t>
      </w:r>
      <w:r>
        <w:rPr>
          <w:spacing w:val="-17"/>
          <w:sz w:val="24"/>
        </w:rPr>
        <w:t xml:space="preserve"> </w:t>
      </w:r>
      <w:r>
        <w:rPr>
          <w:sz w:val="24"/>
        </w:rPr>
        <w:t>осуществляющего</w:t>
      </w:r>
      <w:r>
        <w:rPr>
          <w:spacing w:val="-17"/>
          <w:sz w:val="24"/>
        </w:rPr>
        <w:t xml:space="preserve"> </w:t>
      </w:r>
      <w:r>
        <w:rPr>
          <w:sz w:val="24"/>
        </w:rPr>
        <w:t>перевозки опасных грузов;</w:t>
      </w:r>
    </w:p>
    <w:p w:rsidR="002A1DEE" w:rsidRPr="002A1DEE" w:rsidRDefault="002A1DEE" w:rsidP="002A1DEE">
      <w:pPr>
        <w:pStyle w:val="a9"/>
        <w:tabs>
          <w:tab w:val="left" w:pos="1354"/>
        </w:tabs>
        <w:spacing w:before="129" w:line="360" w:lineRule="auto"/>
        <w:ind w:left="-426" w:right="-142"/>
        <w:jc w:val="both"/>
        <w:rPr>
          <w:sz w:val="24"/>
        </w:rPr>
      </w:pPr>
      <w:r>
        <w:rPr>
          <w:sz w:val="24"/>
        </w:rPr>
        <w:t>13.1)установление порядка выдачи специального разрешения на движение по автомобильным</w:t>
      </w:r>
      <w:r>
        <w:rPr>
          <w:spacing w:val="-17"/>
          <w:sz w:val="24"/>
        </w:rPr>
        <w:t xml:space="preserve"> </w:t>
      </w:r>
      <w:r>
        <w:rPr>
          <w:sz w:val="24"/>
        </w:rPr>
        <w:t>дорогам</w:t>
      </w:r>
      <w:r>
        <w:rPr>
          <w:spacing w:val="-17"/>
          <w:sz w:val="24"/>
        </w:rPr>
        <w:t xml:space="preserve"> </w:t>
      </w:r>
      <w:r>
        <w:rPr>
          <w:sz w:val="24"/>
        </w:rPr>
        <w:t>тяжеловесного</w:t>
      </w:r>
      <w:r>
        <w:rPr>
          <w:spacing w:val="-16"/>
          <w:sz w:val="24"/>
        </w:rPr>
        <w:t xml:space="preserve"> </w:t>
      </w:r>
      <w:r>
        <w:rPr>
          <w:sz w:val="24"/>
        </w:rPr>
        <w:t>и</w:t>
      </w:r>
      <w:r>
        <w:rPr>
          <w:spacing w:val="-17"/>
          <w:sz w:val="24"/>
        </w:rPr>
        <w:t xml:space="preserve"> </w:t>
      </w:r>
      <w:r>
        <w:rPr>
          <w:sz w:val="24"/>
        </w:rPr>
        <w:t>(или)</w:t>
      </w:r>
      <w:r>
        <w:rPr>
          <w:spacing w:val="-17"/>
          <w:sz w:val="24"/>
        </w:rPr>
        <w:t xml:space="preserve"> </w:t>
      </w:r>
      <w:r>
        <w:rPr>
          <w:sz w:val="24"/>
        </w:rPr>
        <w:t>крупногабаритного</w:t>
      </w:r>
      <w:r>
        <w:rPr>
          <w:spacing w:val="-17"/>
          <w:sz w:val="24"/>
        </w:rPr>
        <w:t xml:space="preserve"> </w:t>
      </w:r>
      <w:r>
        <w:rPr>
          <w:sz w:val="24"/>
        </w:rPr>
        <w:t xml:space="preserve">транспортного </w:t>
      </w:r>
      <w:r>
        <w:rPr>
          <w:spacing w:val="-2"/>
          <w:sz w:val="24"/>
        </w:rPr>
        <w:t>средства;</w:t>
      </w:r>
    </w:p>
    <w:p w:rsidR="002A1DEE" w:rsidRPr="002A1DEE" w:rsidRDefault="002A1DEE" w:rsidP="002A1DEE">
      <w:pPr>
        <w:tabs>
          <w:tab w:val="left" w:pos="1354"/>
        </w:tabs>
        <w:spacing w:before="153" w:line="360" w:lineRule="auto"/>
        <w:ind w:left="-426" w:right="-142"/>
        <w:jc w:val="both"/>
        <w:rPr>
          <w:rFonts w:ascii="Arial" w:hAnsi="Arial" w:cs="Arial"/>
          <w:sz w:val="24"/>
        </w:rPr>
      </w:pPr>
      <w:r w:rsidRPr="002A1DEE">
        <w:rPr>
          <w:rFonts w:ascii="Arial" w:hAnsi="Arial" w:cs="Arial"/>
          <w:sz w:val="24"/>
        </w:rPr>
        <w:t>13.2)установление</w:t>
      </w:r>
      <w:r w:rsidRPr="002A1DEE">
        <w:rPr>
          <w:rFonts w:ascii="Arial" w:hAnsi="Arial" w:cs="Arial"/>
          <w:spacing w:val="-13"/>
          <w:sz w:val="24"/>
        </w:rPr>
        <w:t xml:space="preserve"> </w:t>
      </w:r>
      <w:r w:rsidRPr="002A1DEE">
        <w:rPr>
          <w:rFonts w:ascii="Arial" w:hAnsi="Arial" w:cs="Arial"/>
          <w:sz w:val="24"/>
        </w:rPr>
        <w:t>порядка</w:t>
      </w:r>
      <w:r w:rsidRPr="002A1DEE">
        <w:rPr>
          <w:rFonts w:ascii="Arial" w:hAnsi="Arial" w:cs="Arial"/>
          <w:spacing w:val="-13"/>
          <w:sz w:val="24"/>
        </w:rPr>
        <w:t xml:space="preserve"> </w:t>
      </w:r>
      <w:r w:rsidRPr="002A1DEE">
        <w:rPr>
          <w:rFonts w:ascii="Arial" w:hAnsi="Arial" w:cs="Arial"/>
          <w:sz w:val="24"/>
        </w:rPr>
        <w:t>осуществления</w:t>
      </w:r>
      <w:r w:rsidRPr="002A1DEE">
        <w:rPr>
          <w:rFonts w:ascii="Arial" w:hAnsi="Arial" w:cs="Arial"/>
          <w:spacing w:val="-12"/>
          <w:sz w:val="24"/>
        </w:rPr>
        <w:t xml:space="preserve"> </w:t>
      </w:r>
      <w:r w:rsidRPr="002A1DEE">
        <w:rPr>
          <w:rFonts w:ascii="Arial" w:hAnsi="Arial" w:cs="Arial"/>
          <w:sz w:val="24"/>
        </w:rPr>
        <w:t>весового</w:t>
      </w:r>
      <w:r w:rsidRPr="002A1DEE">
        <w:rPr>
          <w:rFonts w:ascii="Arial" w:hAnsi="Arial" w:cs="Arial"/>
          <w:spacing w:val="-13"/>
          <w:sz w:val="24"/>
        </w:rPr>
        <w:t xml:space="preserve"> </w:t>
      </w:r>
      <w:r w:rsidRPr="002A1DEE">
        <w:rPr>
          <w:rFonts w:ascii="Arial" w:hAnsi="Arial" w:cs="Arial"/>
          <w:sz w:val="24"/>
        </w:rPr>
        <w:t>и</w:t>
      </w:r>
      <w:r w:rsidRPr="002A1DEE">
        <w:rPr>
          <w:rFonts w:ascii="Arial" w:hAnsi="Arial" w:cs="Arial"/>
          <w:spacing w:val="-11"/>
          <w:sz w:val="24"/>
        </w:rPr>
        <w:t xml:space="preserve"> </w:t>
      </w:r>
      <w:r w:rsidRPr="002A1DEE">
        <w:rPr>
          <w:rFonts w:ascii="Arial" w:hAnsi="Arial" w:cs="Arial"/>
          <w:sz w:val="24"/>
        </w:rPr>
        <w:t>габаритного</w:t>
      </w:r>
      <w:r w:rsidRPr="002A1DEE">
        <w:rPr>
          <w:rFonts w:ascii="Arial" w:hAnsi="Arial" w:cs="Arial"/>
          <w:spacing w:val="-13"/>
          <w:sz w:val="24"/>
        </w:rPr>
        <w:t xml:space="preserve"> </w:t>
      </w:r>
      <w:r w:rsidRPr="002A1DEE">
        <w:rPr>
          <w:rFonts w:ascii="Arial" w:hAnsi="Arial" w:cs="Arial"/>
          <w:sz w:val="24"/>
        </w:rPr>
        <w:t>контроля</w:t>
      </w:r>
      <w:r w:rsidRPr="002A1DEE">
        <w:rPr>
          <w:rFonts w:ascii="Arial" w:hAnsi="Arial" w:cs="Arial"/>
          <w:spacing w:val="-12"/>
          <w:sz w:val="24"/>
        </w:rPr>
        <w:t xml:space="preserve"> </w:t>
      </w:r>
      <w:r w:rsidRPr="002A1DEE">
        <w:rPr>
          <w:rFonts w:ascii="Arial" w:hAnsi="Arial" w:cs="Arial"/>
          <w:sz w:val="24"/>
        </w:rPr>
        <w:t>(в</w:t>
      </w:r>
      <w:r w:rsidRPr="002A1DEE">
        <w:rPr>
          <w:rFonts w:ascii="Arial" w:hAnsi="Arial" w:cs="Arial"/>
          <w:spacing w:val="-12"/>
          <w:sz w:val="24"/>
        </w:rPr>
        <w:t xml:space="preserve"> </w:t>
      </w:r>
      <w:r w:rsidRPr="002A1DEE">
        <w:rPr>
          <w:rFonts w:ascii="Arial" w:hAnsi="Arial" w:cs="Arial"/>
          <w:sz w:val="24"/>
        </w:rPr>
        <w:t>том числе организации пунктов весового и габаритного контроля);</w:t>
      </w:r>
    </w:p>
    <w:p w:rsidR="002A1DEE" w:rsidRDefault="002A1DEE" w:rsidP="002A1DEE">
      <w:pPr>
        <w:spacing w:line="360" w:lineRule="auto"/>
        <w:ind w:left="-426" w:right="-142"/>
        <w:jc w:val="both"/>
        <w:rPr>
          <w:sz w:val="24"/>
        </w:rPr>
      </w:pPr>
    </w:p>
    <w:p w:rsidR="0049232E" w:rsidRDefault="002A1DEE">
      <w:r>
        <w:t xml:space="preserve">     </w:t>
      </w:r>
    </w:p>
    <w:p w:rsidR="002A1DEE" w:rsidRDefault="000B421A" w:rsidP="000B421A">
      <w:pPr>
        <w:tabs>
          <w:tab w:val="left" w:pos="1354"/>
        </w:tabs>
        <w:spacing w:before="144" w:line="360" w:lineRule="auto"/>
        <w:ind w:left="-426" w:right="-142"/>
        <w:jc w:val="both"/>
        <w:rPr>
          <w:rFonts w:ascii="Arial" w:hAnsi="Arial" w:cs="Arial"/>
          <w:sz w:val="24"/>
        </w:rPr>
      </w:pPr>
      <w:r w:rsidRPr="000B421A">
        <w:rPr>
          <w:rFonts w:ascii="Arial" w:hAnsi="Arial" w:cs="Arial"/>
          <w:sz w:val="24"/>
        </w:rPr>
        <w:lastRenderedPageBreak/>
        <w:t>13.</w:t>
      </w:r>
      <w:r>
        <w:rPr>
          <w:rFonts w:ascii="Arial" w:hAnsi="Arial" w:cs="Arial"/>
          <w:sz w:val="24"/>
        </w:rPr>
        <w:t>3</w:t>
      </w:r>
      <w:r w:rsidRPr="000B421A">
        <w:rPr>
          <w:rFonts w:ascii="Arial" w:hAnsi="Arial" w:cs="Arial"/>
          <w:sz w:val="24"/>
        </w:rPr>
        <w:t>)</w:t>
      </w:r>
      <w:r w:rsidR="002A1DEE" w:rsidRPr="000B421A">
        <w:rPr>
          <w:rFonts w:ascii="Arial" w:hAnsi="Arial" w:cs="Arial"/>
          <w:sz w:val="24"/>
        </w:rPr>
        <w:t>установление</w:t>
      </w:r>
      <w:r w:rsidR="002A1DEE" w:rsidRPr="000B421A">
        <w:rPr>
          <w:rFonts w:ascii="Arial" w:hAnsi="Arial" w:cs="Arial"/>
          <w:spacing w:val="-15"/>
          <w:sz w:val="24"/>
        </w:rPr>
        <w:t xml:space="preserve"> </w:t>
      </w:r>
      <w:r w:rsidR="002A1DEE" w:rsidRPr="000B421A">
        <w:rPr>
          <w:rFonts w:ascii="Arial" w:hAnsi="Arial" w:cs="Arial"/>
          <w:sz w:val="24"/>
        </w:rPr>
        <w:t>порядка</w:t>
      </w:r>
      <w:r w:rsidR="002A1DEE" w:rsidRPr="000B421A">
        <w:rPr>
          <w:rFonts w:ascii="Arial" w:hAnsi="Arial" w:cs="Arial"/>
          <w:spacing w:val="-15"/>
          <w:sz w:val="24"/>
        </w:rPr>
        <w:t xml:space="preserve"> </w:t>
      </w:r>
      <w:r w:rsidR="002A1DEE" w:rsidRPr="000B421A">
        <w:rPr>
          <w:rFonts w:ascii="Arial" w:hAnsi="Arial" w:cs="Arial"/>
          <w:sz w:val="24"/>
        </w:rPr>
        <w:t>установления</w:t>
      </w:r>
      <w:r w:rsidR="002A1DEE" w:rsidRPr="000B421A">
        <w:rPr>
          <w:rFonts w:ascii="Arial" w:hAnsi="Arial" w:cs="Arial"/>
          <w:spacing w:val="-14"/>
          <w:sz w:val="24"/>
        </w:rPr>
        <w:t xml:space="preserve"> </w:t>
      </w:r>
      <w:r w:rsidR="002A1DEE" w:rsidRPr="000B421A">
        <w:rPr>
          <w:rFonts w:ascii="Arial" w:hAnsi="Arial" w:cs="Arial"/>
          <w:sz w:val="24"/>
        </w:rPr>
        <w:t>постоянных</w:t>
      </w:r>
      <w:r w:rsidR="002A1DEE" w:rsidRPr="000B421A">
        <w:rPr>
          <w:rFonts w:ascii="Arial" w:hAnsi="Arial" w:cs="Arial"/>
          <w:spacing w:val="-14"/>
          <w:sz w:val="24"/>
        </w:rPr>
        <w:t xml:space="preserve"> </w:t>
      </w:r>
      <w:r w:rsidR="002A1DEE" w:rsidRPr="000B421A">
        <w:rPr>
          <w:rFonts w:ascii="Arial" w:hAnsi="Arial" w:cs="Arial"/>
          <w:sz w:val="24"/>
        </w:rPr>
        <w:t>маршрутов</w:t>
      </w:r>
      <w:r w:rsidR="002A1DEE" w:rsidRPr="000B421A">
        <w:rPr>
          <w:rFonts w:ascii="Arial" w:hAnsi="Arial" w:cs="Arial"/>
          <w:spacing w:val="-14"/>
          <w:sz w:val="24"/>
        </w:rPr>
        <w:t xml:space="preserve"> </w:t>
      </w:r>
      <w:r w:rsidR="002A1DEE" w:rsidRPr="000B421A">
        <w:rPr>
          <w:rFonts w:ascii="Arial" w:hAnsi="Arial" w:cs="Arial"/>
          <w:sz w:val="24"/>
        </w:rPr>
        <w:t>тяжеловесных</w:t>
      </w:r>
      <w:r w:rsidR="002A1DEE" w:rsidRPr="000B421A">
        <w:rPr>
          <w:rFonts w:ascii="Arial" w:hAnsi="Arial" w:cs="Arial"/>
          <w:spacing w:val="-14"/>
          <w:sz w:val="24"/>
        </w:rPr>
        <w:t xml:space="preserve"> </w:t>
      </w:r>
      <w:r w:rsidR="002A1DEE" w:rsidRPr="000B421A">
        <w:rPr>
          <w:rFonts w:ascii="Arial" w:hAnsi="Arial" w:cs="Arial"/>
          <w:sz w:val="24"/>
        </w:rPr>
        <w:t>и (или) крупногабаритных транспортных средств, а также транспортных средств, осуществляющих перевозки опасных грузов;</w:t>
      </w:r>
    </w:p>
    <w:p w:rsidR="000B421A" w:rsidRDefault="000B421A" w:rsidP="000B421A">
      <w:pPr>
        <w:tabs>
          <w:tab w:val="left" w:pos="1155"/>
        </w:tabs>
        <w:spacing w:before="156" w:line="360" w:lineRule="auto"/>
        <w:ind w:left="-426" w:right="-142"/>
        <w:jc w:val="both"/>
        <w:rPr>
          <w:sz w:val="24"/>
        </w:rPr>
      </w:pPr>
      <w:r>
        <w:rPr>
          <w:sz w:val="24"/>
        </w:rPr>
        <w:t>14</w:t>
      </w:r>
      <w:r w:rsidRPr="000B421A">
        <w:rPr>
          <w:rFonts w:ascii="Arial" w:hAnsi="Arial" w:cs="Arial"/>
          <w:sz w:val="24"/>
        </w:rPr>
        <w:t>)установление</w:t>
      </w:r>
      <w:r w:rsidRPr="000B421A">
        <w:rPr>
          <w:rFonts w:ascii="Arial" w:hAnsi="Arial" w:cs="Arial"/>
          <w:spacing w:val="-10"/>
          <w:sz w:val="24"/>
        </w:rPr>
        <w:t xml:space="preserve"> </w:t>
      </w:r>
      <w:r w:rsidRPr="000B421A">
        <w:rPr>
          <w:rFonts w:ascii="Arial" w:hAnsi="Arial" w:cs="Arial"/>
          <w:sz w:val="24"/>
        </w:rPr>
        <w:t>порядка</w:t>
      </w:r>
      <w:r w:rsidRPr="000B421A">
        <w:rPr>
          <w:rFonts w:ascii="Arial" w:hAnsi="Arial" w:cs="Arial"/>
          <w:spacing w:val="-10"/>
          <w:sz w:val="24"/>
        </w:rPr>
        <w:t xml:space="preserve"> </w:t>
      </w:r>
      <w:r w:rsidRPr="000B421A">
        <w:rPr>
          <w:rFonts w:ascii="Arial" w:hAnsi="Arial" w:cs="Arial"/>
          <w:sz w:val="24"/>
        </w:rPr>
        <w:t>временных</w:t>
      </w:r>
      <w:r w:rsidRPr="000B421A">
        <w:rPr>
          <w:rFonts w:ascii="Arial" w:hAnsi="Arial" w:cs="Arial"/>
          <w:spacing w:val="-9"/>
          <w:sz w:val="24"/>
        </w:rPr>
        <w:t xml:space="preserve"> </w:t>
      </w:r>
      <w:r w:rsidRPr="000B421A">
        <w:rPr>
          <w:rFonts w:ascii="Arial" w:hAnsi="Arial" w:cs="Arial"/>
          <w:sz w:val="24"/>
        </w:rPr>
        <w:t>ограничения</w:t>
      </w:r>
      <w:r w:rsidRPr="000B421A">
        <w:rPr>
          <w:rFonts w:ascii="Arial" w:hAnsi="Arial" w:cs="Arial"/>
          <w:spacing w:val="-9"/>
          <w:sz w:val="24"/>
        </w:rPr>
        <w:t xml:space="preserve"> </w:t>
      </w:r>
      <w:r w:rsidRPr="000B421A">
        <w:rPr>
          <w:rFonts w:ascii="Arial" w:hAnsi="Arial" w:cs="Arial"/>
          <w:sz w:val="24"/>
        </w:rPr>
        <w:t>или</w:t>
      </w:r>
      <w:r w:rsidRPr="000B421A">
        <w:rPr>
          <w:rFonts w:ascii="Arial" w:hAnsi="Arial" w:cs="Arial"/>
          <w:spacing w:val="-8"/>
          <w:sz w:val="24"/>
        </w:rPr>
        <w:t xml:space="preserve"> </w:t>
      </w:r>
      <w:r w:rsidRPr="000B421A">
        <w:rPr>
          <w:rFonts w:ascii="Arial" w:hAnsi="Arial" w:cs="Arial"/>
          <w:sz w:val="24"/>
        </w:rPr>
        <w:t>прекращения</w:t>
      </w:r>
      <w:r w:rsidRPr="000B421A">
        <w:rPr>
          <w:rFonts w:ascii="Arial" w:hAnsi="Arial" w:cs="Arial"/>
          <w:spacing w:val="-9"/>
          <w:sz w:val="24"/>
        </w:rPr>
        <w:t xml:space="preserve"> </w:t>
      </w:r>
      <w:r w:rsidRPr="000B421A">
        <w:rPr>
          <w:rFonts w:ascii="Arial" w:hAnsi="Arial" w:cs="Arial"/>
          <w:sz w:val="24"/>
        </w:rPr>
        <w:t>движения транспортных средств по автомобильным дорогам;</w:t>
      </w:r>
    </w:p>
    <w:p w:rsidR="000B421A" w:rsidRPr="000B421A" w:rsidRDefault="000B421A" w:rsidP="000B421A">
      <w:pPr>
        <w:tabs>
          <w:tab w:val="left" w:pos="1155"/>
        </w:tabs>
        <w:spacing w:before="156" w:line="360" w:lineRule="auto"/>
        <w:ind w:left="-426" w:right="-142"/>
        <w:jc w:val="both"/>
        <w:rPr>
          <w:rFonts w:ascii="Arial" w:hAnsi="Arial" w:cs="Arial"/>
          <w:sz w:val="24"/>
        </w:rPr>
      </w:pPr>
      <w:r w:rsidRPr="000B421A">
        <w:rPr>
          <w:rFonts w:ascii="Arial" w:hAnsi="Arial" w:cs="Arial"/>
          <w:sz w:val="24"/>
        </w:rPr>
        <w:t>15)установление</w:t>
      </w:r>
      <w:r w:rsidRPr="000B421A">
        <w:rPr>
          <w:rFonts w:ascii="Arial" w:hAnsi="Arial" w:cs="Arial"/>
          <w:spacing w:val="-12"/>
          <w:sz w:val="24"/>
        </w:rPr>
        <w:t xml:space="preserve"> </w:t>
      </w:r>
      <w:r w:rsidRPr="000B421A">
        <w:rPr>
          <w:rFonts w:ascii="Arial" w:hAnsi="Arial" w:cs="Arial"/>
          <w:sz w:val="24"/>
        </w:rPr>
        <w:t>стоимости</w:t>
      </w:r>
      <w:r w:rsidRPr="000B421A">
        <w:rPr>
          <w:rFonts w:ascii="Arial" w:hAnsi="Arial" w:cs="Arial"/>
          <w:spacing w:val="-10"/>
          <w:sz w:val="24"/>
        </w:rPr>
        <w:t xml:space="preserve"> </w:t>
      </w:r>
      <w:r w:rsidRPr="000B421A">
        <w:rPr>
          <w:rFonts w:ascii="Arial" w:hAnsi="Arial" w:cs="Arial"/>
          <w:sz w:val="24"/>
        </w:rPr>
        <w:t>и</w:t>
      </w:r>
      <w:r w:rsidRPr="000B421A">
        <w:rPr>
          <w:rFonts w:ascii="Arial" w:hAnsi="Arial" w:cs="Arial"/>
          <w:spacing w:val="-10"/>
          <w:sz w:val="24"/>
        </w:rPr>
        <w:t xml:space="preserve"> </w:t>
      </w:r>
      <w:r w:rsidRPr="000B421A">
        <w:rPr>
          <w:rFonts w:ascii="Arial" w:hAnsi="Arial" w:cs="Arial"/>
          <w:sz w:val="24"/>
        </w:rPr>
        <w:t>перечня</w:t>
      </w:r>
      <w:r w:rsidRPr="000B421A">
        <w:rPr>
          <w:rFonts w:ascii="Arial" w:hAnsi="Arial" w:cs="Arial"/>
          <w:spacing w:val="-11"/>
          <w:sz w:val="24"/>
        </w:rPr>
        <w:t xml:space="preserve"> </w:t>
      </w:r>
      <w:r w:rsidRPr="000B421A">
        <w:rPr>
          <w:rFonts w:ascii="Arial" w:hAnsi="Arial" w:cs="Arial"/>
          <w:sz w:val="24"/>
        </w:rPr>
        <w:t>услуг</w:t>
      </w:r>
      <w:r w:rsidRPr="000B421A">
        <w:rPr>
          <w:rFonts w:ascii="Arial" w:hAnsi="Arial" w:cs="Arial"/>
          <w:spacing w:val="-11"/>
          <w:sz w:val="24"/>
        </w:rPr>
        <w:t xml:space="preserve"> </w:t>
      </w:r>
      <w:r w:rsidRPr="000B421A">
        <w:rPr>
          <w:rFonts w:ascii="Arial" w:hAnsi="Arial" w:cs="Arial"/>
          <w:sz w:val="24"/>
        </w:rPr>
        <w:t>по</w:t>
      </w:r>
      <w:r w:rsidRPr="000B421A">
        <w:rPr>
          <w:rFonts w:ascii="Arial" w:hAnsi="Arial" w:cs="Arial"/>
          <w:spacing w:val="-12"/>
          <w:sz w:val="24"/>
        </w:rPr>
        <w:t xml:space="preserve"> </w:t>
      </w:r>
      <w:r w:rsidRPr="000B421A">
        <w:rPr>
          <w:rFonts w:ascii="Arial" w:hAnsi="Arial" w:cs="Arial"/>
          <w:sz w:val="24"/>
        </w:rPr>
        <w:t>присоединению</w:t>
      </w:r>
      <w:r w:rsidRPr="000B421A">
        <w:rPr>
          <w:rFonts w:ascii="Arial" w:hAnsi="Arial" w:cs="Arial"/>
          <w:spacing w:val="-11"/>
          <w:sz w:val="24"/>
        </w:rPr>
        <w:t xml:space="preserve"> </w:t>
      </w:r>
      <w:r w:rsidRPr="000B421A">
        <w:rPr>
          <w:rFonts w:ascii="Arial" w:hAnsi="Arial" w:cs="Arial"/>
          <w:sz w:val="24"/>
        </w:rPr>
        <w:t>объектов</w:t>
      </w:r>
      <w:r w:rsidRPr="000B421A">
        <w:rPr>
          <w:rFonts w:ascii="Arial" w:hAnsi="Arial" w:cs="Arial"/>
          <w:spacing w:val="-11"/>
          <w:sz w:val="24"/>
        </w:rPr>
        <w:t xml:space="preserve"> </w:t>
      </w:r>
      <w:r w:rsidRPr="000B421A">
        <w:rPr>
          <w:rFonts w:ascii="Arial" w:hAnsi="Arial" w:cs="Arial"/>
          <w:sz w:val="24"/>
        </w:rPr>
        <w:t>дорожного сервиса к автомобильным дорогам общего пользования федерального значения</w:t>
      </w:r>
      <w:r>
        <w:rPr>
          <w:rFonts w:ascii="Arial" w:hAnsi="Arial" w:cs="Arial"/>
          <w:sz w:val="24"/>
        </w:rPr>
        <w:t>;</w:t>
      </w:r>
    </w:p>
    <w:p w:rsidR="000B421A" w:rsidRPr="000B421A" w:rsidRDefault="000B421A" w:rsidP="000B421A">
      <w:pPr>
        <w:tabs>
          <w:tab w:val="left" w:pos="1155"/>
        </w:tabs>
        <w:spacing w:before="124" w:line="360" w:lineRule="auto"/>
        <w:ind w:left="-426" w:right="-142"/>
        <w:jc w:val="both"/>
        <w:rPr>
          <w:rFonts w:ascii="Arial" w:hAnsi="Arial" w:cs="Arial"/>
          <w:sz w:val="24"/>
        </w:rPr>
      </w:pPr>
      <w:r w:rsidRPr="000B421A">
        <w:rPr>
          <w:rFonts w:ascii="Arial" w:hAnsi="Arial" w:cs="Arial"/>
          <w:sz w:val="24"/>
        </w:rPr>
        <w:t>16) использование автомобильных дорог при организации и проведении мероприятий</w:t>
      </w:r>
      <w:r w:rsidRPr="000B421A">
        <w:rPr>
          <w:rFonts w:ascii="Arial" w:hAnsi="Arial" w:cs="Arial"/>
          <w:spacing w:val="-11"/>
          <w:sz w:val="24"/>
        </w:rPr>
        <w:t xml:space="preserve"> </w:t>
      </w:r>
      <w:r w:rsidRPr="000B421A">
        <w:rPr>
          <w:rFonts w:ascii="Arial" w:hAnsi="Arial" w:cs="Arial"/>
          <w:sz w:val="24"/>
        </w:rPr>
        <w:t>по</w:t>
      </w:r>
      <w:r w:rsidRPr="000B421A">
        <w:rPr>
          <w:rFonts w:ascii="Arial" w:hAnsi="Arial" w:cs="Arial"/>
          <w:spacing w:val="-13"/>
          <w:sz w:val="24"/>
        </w:rPr>
        <w:t xml:space="preserve"> </w:t>
      </w:r>
      <w:r w:rsidRPr="000B421A">
        <w:rPr>
          <w:rFonts w:ascii="Arial" w:hAnsi="Arial" w:cs="Arial"/>
          <w:sz w:val="24"/>
        </w:rPr>
        <w:t>гражданской</w:t>
      </w:r>
      <w:r w:rsidRPr="000B421A">
        <w:rPr>
          <w:rFonts w:ascii="Arial" w:hAnsi="Arial" w:cs="Arial"/>
          <w:spacing w:val="-11"/>
          <w:sz w:val="24"/>
        </w:rPr>
        <w:t xml:space="preserve"> </w:t>
      </w:r>
      <w:r w:rsidRPr="000B421A">
        <w:rPr>
          <w:rFonts w:ascii="Arial" w:hAnsi="Arial" w:cs="Arial"/>
          <w:sz w:val="24"/>
        </w:rPr>
        <w:t>обороне,</w:t>
      </w:r>
      <w:r w:rsidRPr="000B421A">
        <w:rPr>
          <w:rFonts w:ascii="Arial" w:hAnsi="Arial" w:cs="Arial"/>
          <w:spacing w:val="-11"/>
          <w:sz w:val="24"/>
        </w:rPr>
        <w:t xml:space="preserve"> </w:t>
      </w:r>
      <w:r w:rsidRPr="000B421A">
        <w:rPr>
          <w:rFonts w:ascii="Arial" w:hAnsi="Arial" w:cs="Arial"/>
          <w:sz w:val="24"/>
        </w:rPr>
        <w:t>мобилизационной</w:t>
      </w:r>
      <w:r w:rsidRPr="000B421A">
        <w:rPr>
          <w:rFonts w:ascii="Arial" w:hAnsi="Arial" w:cs="Arial"/>
          <w:spacing w:val="-11"/>
          <w:sz w:val="24"/>
        </w:rPr>
        <w:t xml:space="preserve"> </w:t>
      </w:r>
      <w:r w:rsidRPr="000B421A">
        <w:rPr>
          <w:rFonts w:ascii="Arial" w:hAnsi="Arial" w:cs="Arial"/>
          <w:sz w:val="24"/>
        </w:rPr>
        <w:t>подготовке</w:t>
      </w:r>
      <w:r w:rsidRPr="000B421A">
        <w:rPr>
          <w:rFonts w:ascii="Arial" w:hAnsi="Arial" w:cs="Arial"/>
          <w:spacing w:val="-13"/>
          <w:sz w:val="24"/>
        </w:rPr>
        <w:t xml:space="preserve"> </w:t>
      </w:r>
      <w:r w:rsidRPr="000B421A">
        <w:rPr>
          <w:rFonts w:ascii="Arial" w:hAnsi="Arial" w:cs="Arial"/>
          <w:sz w:val="24"/>
        </w:rPr>
        <w:t>в</w:t>
      </w:r>
      <w:r w:rsidRPr="000B421A">
        <w:rPr>
          <w:rFonts w:ascii="Arial" w:hAnsi="Arial" w:cs="Arial"/>
          <w:spacing w:val="-12"/>
          <w:sz w:val="24"/>
        </w:rPr>
        <w:t xml:space="preserve"> </w:t>
      </w:r>
      <w:r w:rsidRPr="000B421A">
        <w:rPr>
          <w:rFonts w:ascii="Arial" w:hAnsi="Arial" w:cs="Arial"/>
          <w:sz w:val="24"/>
        </w:rPr>
        <w:t>соответствии с законодательством Российской Федерации, ликвидация последствий чрезвычайных ситуаций на автомобильных дорогах в соответствии с законодательством Российской Федерации в области защиты населения и территорий от чрезвычайных ситуаций;</w:t>
      </w:r>
    </w:p>
    <w:p w:rsidR="000B421A" w:rsidRPr="000B421A" w:rsidRDefault="000B421A" w:rsidP="000B421A">
      <w:pPr>
        <w:tabs>
          <w:tab w:val="left" w:pos="1155"/>
        </w:tabs>
        <w:spacing w:before="160" w:line="360" w:lineRule="auto"/>
        <w:ind w:left="-426" w:right="-142"/>
        <w:jc w:val="both"/>
        <w:rPr>
          <w:rFonts w:ascii="Arial" w:hAnsi="Arial" w:cs="Arial"/>
          <w:sz w:val="24"/>
        </w:rPr>
      </w:pPr>
      <w:r w:rsidRPr="000B421A">
        <w:rPr>
          <w:rFonts w:ascii="Arial" w:hAnsi="Arial" w:cs="Arial"/>
          <w:sz w:val="24"/>
        </w:rPr>
        <w:t>17)информационное</w:t>
      </w:r>
      <w:r w:rsidRPr="000B421A">
        <w:rPr>
          <w:rFonts w:ascii="Arial" w:hAnsi="Arial" w:cs="Arial"/>
          <w:spacing w:val="-17"/>
          <w:sz w:val="24"/>
        </w:rPr>
        <w:t xml:space="preserve"> </w:t>
      </w:r>
      <w:r w:rsidRPr="000B421A">
        <w:rPr>
          <w:rFonts w:ascii="Arial" w:hAnsi="Arial" w:cs="Arial"/>
          <w:sz w:val="24"/>
        </w:rPr>
        <w:t>обеспечение</w:t>
      </w:r>
      <w:r w:rsidRPr="000B421A">
        <w:rPr>
          <w:rFonts w:ascii="Arial" w:hAnsi="Arial" w:cs="Arial"/>
          <w:spacing w:val="-17"/>
          <w:sz w:val="24"/>
        </w:rPr>
        <w:t xml:space="preserve"> </w:t>
      </w:r>
      <w:r w:rsidRPr="000B421A">
        <w:rPr>
          <w:rFonts w:ascii="Arial" w:hAnsi="Arial" w:cs="Arial"/>
          <w:sz w:val="24"/>
        </w:rPr>
        <w:t>пользователей</w:t>
      </w:r>
      <w:r w:rsidRPr="000B421A">
        <w:rPr>
          <w:rFonts w:ascii="Arial" w:hAnsi="Arial" w:cs="Arial"/>
          <w:spacing w:val="-16"/>
          <w:sz w:val="24"/>
        </w:rPr>
        <w:t xml:space="preserve"> </w:t>
      </w:r>
      <w:r w:rsidRPr="000B421A">
        <w:rPr>
          <w:rFonts w:ascii="Arial" w:hAnsi="Arial" w:cs="Arial"/>
          <w:sz w:val="24"/>
        </w:rPr>
        <w:t>автомобильными</w:t>
      </w:r>
      <w:r w:rsidRPr="000B421A">
        <w:rPr>
          <w:rFonts w:ascii="Arial" w:hAnsi="Arial" w:cs="Arial"/>
          <w:spacing w:val="-17"/>
          <w:sz w:val="24"/>
        </w:rPr>
        <w:t xml:space="preserve"> </w:t>
      </w:r>
      <w:r w:rsidRPr="000B421A">
        <w:rPr>
          <w:rFonts w:ascii="Arial" w:hAnsi="Arial" w:cs="Arial"/>
          <w:sz w:val="24"/>
        </w:rPr>
        <w:t>дорогами</w:t>
      </w:r>
      <w:r w:rsidRPr="000B421A">
        <w:rPr>
          <w:rFonts w:ascii="Arial" w:hAnsi="Arial" w:cs="Arial"/>
          <w:spacing w:val="-17"/>
          <w:sz w:val="24"/>
        </w:rPr>
        <w:t xml:space="preserve"> </w:t>
      </w:r>
      <w:r w:rsidRPr="000B421A">
        <w:rPr>
          <w:rFonts w:ascii="Arial" w:hAnsi="Arial" w:cs="Arial"/>
          <w:sz w:val="24"/>
        </w:rPr>
        <w:t>общего пользования федерального значения;</w:t>
      </w:r>
    </w:p>
    <w:p w:rsidR="000B421A" w:rsidRPr="000B421A" w:rsidRDefault="000B421A" w:rsidP="000B421A">
      <w:pPr>
        <w:tabs>
          <w:tab w:val="left" w:pos="1155"/>
        </w:tabs>
        <w:spacing w:before="138" w:line="360" w:lineRule="auto"/>
        <w:ind w:left="-426" w:right="-142"/>
        <w:jc w:val="both"/>
        <w:rPr>
          <w:rFonts w:ascii="Arial" w:hAnsi="Arial" w:cs="Arial"/>
          <w:sz w:val="24"/>
        </w:rPr>
      </w:pPr>
      <w:r w:rsidRPr="000B421A">
        <w:rPr>
          <w:rFonts w:ascii="Arial" w:hAnsi="Arial" w:cs="Arial"/>
          <w:sz w:val="24"/>
        </w:rPr>
        <w:t>18)утверждение</w:t>
      </w:r>
      <w:r w:rsidRPr="000B421A">
        <w:rPr>
          <w:rFonts w:ascii="Arial" w:hAnsi="Arial" w:cs="Arial"/>
          <w:spacing w:val="-19"/>
          <w:sz w:val="24"/>
        </w:rPr>
        <w:t xml:space="preserve"> </w:t>
      </w:r>
      <w:r w:rsidRPr="000B421A">
        <w:rPr>
          <w:rFonts w:ascii="Arial" w:hAnsi="Arial" w:cs="Arial"/>
          <w:sz w:val="24"/>
        </w:rPr>
        <w:t>нормативов</w:t>
      </w:r>
      <w:r w:rsidRPr="000B421A">
        <w:rPr>
          <w:rFonts w:ascii="Arial" w:hAnsi="Arial" w:cs="Arial"/>
          <w:spacing w:val="-17"/>
          <w:sz w:val="24"/>
        </w:rPr>
        <w:t xml:space="preserve"> </w:t>
      </w:r>
      <w:r w:rsidRPr="000B421A">
        <w:rPr>
          <w:rFonts w:ascii="Arial" w:hAnsi="Arial" w:cs="Arial"/>
          <w:sz w:val="24"/>
        </w:rPr>
        <w:t>финансовых</w:t>
      </w:r>
      <w:r w:rsidRPr="000B421A">
        <w:rPr>
          <w:rFonts w:ascii="Arial" w:hAnsi="Arial" w:cs="Arial"/>
          <w:spacing w:val="-16"/>
          <w:sz w:val="24"/>
        </w:rPr>
        <w:t xml:space="preserve"> </w:t>
      </w:r>
      <w:r w:rsidRPr="000B421A">
        <w:rPr>
          <w:rFonts w:ascii="Arial" w:hAnsi="Arial" w:cs="Arial"/>
          <w:sz w:val="24"/>
        </w:rPr>
        <w:t>затрат</w:t>
      </w:r>
      <w:r w:rsidRPr="000B421A">
        <w:rPr>
          <w:rFonts w:ascii="Arial" w:hAnsi="Arial" w:cs="Arial"/>
          <w:spacing w:val="-17"/>
          <w:sz w:val="24"/>
        </w:rPr>
        <w:t xml:space="preserve"> </w:t>
      </w:r>
      <w:r w:rsidRPr="000B421A">
        <w:rPr>
          <w:rFonts w:ascii="Arial" w:hAnsi="Arial" w:cs="Arial"/>
          <w:sz w:val="24"/>
        </w:rPr>
        <w:t>на</w:t>
      </w:r>
      <w:r w:rsidRPr="000B421A">
        <w:rPr>
          <w:rFonts w:ascii="Arial" w:hAnsi="Arial" w:cs="Arial"/>
          <w:spacing w:val="-17"/>
          <w:sz w:val="24"/>
        </w:rPr>
        <w:t xml:space="preserve"> </w:t>
      </w:r>
      <w:r w:rsidRPr="000B421A">
        <w:rPr>
          <w:rFonts w:ascii="Arial" w:hAnsi="Arial" w:cs="Arial"/>
          <w:sz w:val="24"/>
        </w:rPr>
        <w:t>капитальный</w:t>
      </w:r>
      <w:r w:rsidRPr="000B421A">
        <w:rPr>
          <w:rFonts w:ascii="Arial" w:hAnsi="Arial" w:cs="Arial"/>
          <w:spacing w:val="-16"/>
          <w:sz w:val="24"/>
        </w:rPr>
        <w:t xml:space="preserve"> </w:t>
      </w:r>
      <w:r w:rsidRPr="000B421A">
        <w:rPr>
          <w:rFonts w:ascii="Arial" w:hAnsi="Arial" w:cs="Arial"/>
          <w:sz w:val="24"/>
        </w:rPr>
        <w:t>ремонт,</w:t>
      </w:r>
      <w:r w:rsidRPr="000B421A">
        <w:rPr>
          <w:rFonts w:ascii="Arial" w:hAnsi="Arial" w:cs="Arial"/>
          <w:spacing w:val="-15"/>
          <w:sz w:val="24"/>
        </w:rPr>
        <w:t xml:space="preserve"> </w:t>
      </w:r>
      <w:r w:rsidRPr="000B421A">
        <w:rPr>
          <w:rFonts w:ascii="Arial" w:hAnsi="Arial" w:cs="Arial"/>
          <w:sz w:val="24"/>
        </w:rPr>
        <w:t>ремонт, содержание автомобильных дорог федерального значения и правил расчета размера ассигнований федерального бюджета на указанные цели;</w:t>
      </w:r>
    </w:p>
    <w:p w:rsidR="000B421A" w:rsidRPr="000B421A" w:rsidRDefault="000B421A" w:rsidP="000B421A">
      <w:pPr>
        <w:tabs>
          <w:tab w:val="left" w:pos="1155"/>
        </w:tabs>
        <w:spacing w:before="225" w:line="360" w:lineRule="auto"/>
        <w:ind w:left="-426" w:right="-142"/>
        <w:jc w:val="both"/>
        <w:rPr>
          <w:rFonts w:ascii="Arial" w:hAnsi="Arial" w:cs="Arial"/>
          <w:sz w:val="24"/>
        </w:rPr>
      </w:pPr>
      <w:r w:rsidRPr="000B421A">
        <w:rPr>
          <w:rFonts w:ascii="Arial" w:hAnsi="Arial" w:cs="Arial"/>
          <w:sz w:val="24"/>
        </w:rPr>
        <w:t>19)установление</w:t>
      </w:r>
      <w:r w:rsidRPr="000B421A">
        <w:rPr>
          <w:rFonts w:ascii="Arial" w:hAnsi="Arial" w:cs="Arial"/>
          <w:spacing w:val="-16"/>
          <w:sz w:val="24"/>
        </w:rPr>
        <w:t xml:space="preserve"> </w:t>
      </w:r>
      <w:r w:rsidRPr="000B421A">
        <w:rPr>
          <w:rFonts w:ascii="Arial" w:hAnsi="Arial" w:cs="Arial"/>
          <w:sz w:val="24"/>
        </w:rPr>
        <w:t>классификации</w:t>
      </w:r>
      <w:r w:rsidRPr="000B421A">
        <w:rPr>
          <w:rFonts w:ascii="Arial" w:hAnsi="Arial" w:cs="Arial"/>
          <w:spacing w:val="-15"/>
          <w:sz w:val="24"/>
        </w:rPr>
        <w:t xml:space="preserve"> </w:t>
      </w:r>
      <w:r w:rsidRPr="000B421A">
        <w:rPr>
          <w:rFonts w:ascii="Arial" w:hAnsi="Arial" w:cs="Arial"/>
          <w:sz w:val="24"/>
        </w:rPr>
        <w:t>работ</w:t>
      </w:r>
      <w:r w:rsidRPr="000B421A">
        <w:rPr>
          <w:rFonts w:ascii="Arial" w:hAnsi="Arial" w:cs="Arial"/>
          <w:spacing w:val="-15"/>
          <w:sz w:val="24"/>
        </w:rPr>
        <w:t xml:space="preserve"> </w:t>
      </w:r>
      <w:r w:rsidRPr="000B421A">
        <w:rPr>
          <w:rFonts w:ascii="Arial" w:hAnsi="Arial" w:cs="Arial"/>
          <w:sz w:val="24"/>
        </w:rPr>
        <w:t>по</w:t>
      </w:r>
      <w:r w:rsidRPr="000B421A">
        <w:rPr>
          <w:rFonts w:ascii="Arial" w:hAnsi="Arial" w:cs="Arial"/>
          <w:spacing w:val="-16"/>
          <w:sz w:val="24"/>
        </w:rPr>
        <w:t xml:space="preserve"> </w:t>
      </w:r>
      <w:r w:rsidRPr="000B421A">
        <w:rPr>
          <w:rFonts w:ascii="Arial" w:hAnsi="Arial" w:cs="Arial"/>
          <w:sz w:val="24"/>
        </w:rPr>
        <w:t>капитальному</w:t>
      </w:r>
      <w:r w:rsidRPr="000B421A">
        <w:rPr>
          <w:rFonts w:ascii="Arial" w:hAnsi="Arial" w:cs="Arial"/>
          <w:spacing w:val="-15"/>
          <w:sz w:val="24"/>
        </w:rPr>
        <w:t xml:space="preserve"> </w:t>
      </w:r>
      <w:r w:rsidRPr="000B421A">
        <w:rPr>
          <w:rFonts w:ascii="Arial" w:hAnsi="Arial" w:cs="Arial"/>
          <w:sz w:val="24"/>
        </w:rPr>
        <w:t>ремонту,</w:t>
      </w:r>
      <w:r w:rsidRPr="000B421A">
        <w:rPr>
          <w:rFonts w:ascii="Arial" w:hAnsi="Arial" w:cs="Arial"/>
          <w:spacing w:val="-15"/>
          <w:sz w:val="24"/>
        </w:rPr>
        <w:t xml:space="preserve"> </w:t>
      </w:r>
      <w:r w:rsidRPr="000B421A">
        <w:rPr>
          <w:rFonts w:ascii="Arial" w:hAnsi="Arial" w:cs="Arial"/>
          <w:sz w:val="24"/>
        </w:rPr>
        <w:t>ремонту, содержанию автомобильных дорог;</w:t>
      </w:r>
    </w:p>
    <w:p w:rsidR="000B421A" w:rsidRPr="000B421A" w:rsidRDefault="000B421A" w:rsidP="000B421A">
      <w:pPr>
        <w:tabs>
          <w:tab w:val="left" w:pos="1155"/>
        </w:tabs>
        <w:spacing w:before="160" w:line="360" w:lineRule="auto"/>
        <w:ind w:left="-426" w:right="-142"/>
        <w:jc w:val="both"/>
        <w:rPr>
          <w:rFonts w:ascii="Arial" w:hAnsi="Arial" w:cs="Arial"/>
          <w:sz w:val="24"/>
        </w:rPr>
      </w:pPr>
      <w:r w:rsidRPr="000B421A">
        <w:rPr>
          <w:rFonts w:ascii="Arial" w:hAnsi="Arial" w:cs="Arial"/>
          <w:sz w:val="24"/>
        </w:rPr>
        <w:t>20)установление</w:t>
      </w:r>
      <w:r w:rsidRPr="000B421A">
        <w:rPr>
          <w:rFonts w:ascii="Arial" w:hAnsi="Arial" w:cs="Arial"/>
          <w:spacing w:val="-16"/>
          <w:sz w:val="24"/>
        </w:rPr>
        <w:t xml:space="preserve"> </w:t>
      </w:r>
      <w:r w:rsidRPr="000B421A">
        <w:rPr>
          <w:rFonts w:ascii="Arial" w:hAnsi="Arial" w:cs="Arial"/>
          <w:sz w:val="24"/>
        </w:rPr>
        <w:t>классификации</w:t>
      </w:r>
      <w:r w:rsidRPr="000B421A">
        <w:rPr>
          <w:rFonts w:ascii="Arial" w:hAnsi="Arial" w:cs="Arial"/>
          <w:spacing w:val="-15"/>
          <w:sz w:val="24"/>
        </w:rPr>
        <w:t xml:space="preserve"> </w:t>
      </w:r>
      <w:r w:rsidRPr="000B421A">
        <w:rPr>
          <w:rFonts w:ascii="Arial" w:hAnsi="Arial" w:cs="Arial"/>
          <w:sz w:val="24"/>
        </w:rPr>
        <w:t>работ</w:t>
      </w:r>
      <w:r w:rsidRPr="000B421A">
        <w:rPr>
          <w:rFonts w:ascii="Arial" w:hAnsi="Arial" w:cs="Arial"/>
          <w:spacing w:val="-15"/>
          <w:sz w:val="24"/>
        </w:rPr>
        <w:t xml:space="preserve"> </w:t>
      </w:r>
      <w:r w:rsidRPr="000B421A">
        <w:rPr>
          <w:rFonts w:ascii="Arial" w:hAnsi="Arial" w:cs="Arial"/>
          <w:sz w:val="24"/>
        </w:rPr>
        <w:t>по</w:t>
      </w:r>
      <w:r w:rsidRPr="000B421A">
        <w:rPr>
          <w:rFonts w:ascii="Arial" w:hAnsi="Arial" w:cs="Arial"/>
          <w:spacing w:val="-16"/>
          <w:sz w:val="24"/>
        </w:rPr>
        <w:t xml:space="preserve"> </w:t>
      </w:r>
      <w:r w:rsidRPr="000B421A">
        <w:rPr>
          <w:rFonts w:ascii="Arial" w:hAnsi="Arial" w:cs="Arial"/>
          <w:sz w:val="24"/>
        </w:rPr>
        <w:t>капитальному</w:t>
      </w:r>
      <w:r w:rsidRPr="000B421A">
        <w:rPr>
          <w:rFonts w:ascii="Arial" w:hAnsi="Arial" w:cs="Arial"/>
          <w:spacing w:val="-15"/>
          <w:sz w:val="24"/>
        </w:rPr>
        <w:t xml:space="preserve"> </w:t>
      </w:r>
      <w:r w:rsidRPr="000B421A">
        <w:rPr>
          <w:rFonts w:ascii="Arial" w:hAnsi="Arial" w:cs="Arial"/>
          <w:sz w:val="24"/>
        </w:rPr>
        <w:t>ремонту,</w:t>
      </w:r>
      <w:r w:rsidRPr="000B421A">
        <w:rPr>
          <w:rFonts w:ascii="Arial" w:hAnsi="Arial" w:cs="Arial"/>
          <w:spacing w:val="-15"/>
          <w:sz w:val="24"/>
        </w:rPr>
        <w:t xml:space="preserve"> </w:t>
      </w:r>
      <w:r w:rsidRPr="000B421A">
        <w:rPr>
          <w:rFonts w:ascii="Arial" w:hAnsi="Arial" w:cs="Arial"/>
          <w:sz w:val="24"/>
        </w:rPr>
        <w:t>ремонту, содержанию автомобильных дорог;</w:t>
      </w:r>
    </w:p>
    <w:p w:rsidR="000B421A" w:rsidRPr="000B421A" w:rsidRDefault="000B421A" w:rsidP="000B421A">
      <w:pPr>
        <w:tabs>
          <w:tab w:val="left" w:pos="1155"/>
        </w:tabs>
        <w:spacing w:before="143" w:line="360" w:lineRule="auto"/>
        <w:ind w:left="-426" w:right="-142"/>
        <w:jc w:val="both"/>
        <w:rPr>
          <w:rFonts w:ascii="Arial" w:hAnsi="Arial" w:cs="Arial"/>
          <w:sz w:val="24"/>
        </w:rPr>
      </w:pPr>
      <w:r w:rsidRPr="000B421A">
        <w:rPr>
          <w:rFonts w:ascii="Arial" w:hAnsi="Arial" w:cs="Arial"/>
          <w:sz w:val="24"/>
        </w:rPr>
        <w:t>21)определение</w:t>
      </w:r>
      <w:r w:rsidRPr="000B421A">
        <w:rPr>
          <w:rFonts w:ascii="Arial" w:hAnsi="Arial" w:cs="Arial"/>
          <w:spacing w:val="-16"/>
          <w:sz w:val="24"/>
        </w:rPr>
        <w:t xml:space="preserve"> </w:t>
      </w:r>
      <w:r w:rsidRPr="000B421A">
        <w:rPr>
          <w:rFonts w:ascii="Arial" w:hAnsi="Arial" w:cs="Arial"/>
          <w:sz w:val="24"/>
        </w:rPr>
        <w:t>порядка</w:t>
      </w:r>
      <w:r w:rsidRPr="000B421A">
        <w:rPr>
          <w:rFonts w:ascii="Arial" w:hAnsi="Arial" w:cs="Arial"/>
          <w:spacing w:val="-16"/>
          <w:sz w:val="24"/>
        </w:rPr>
        <w:t xml:space="preserve"> </w:t>
      </w:r>
      <w:r w:rsidRPr="000B421A">
        <w:rPr>
          <w:rFonts w:ascii="Arial" w:hAnsi="Arial" w:cs="Arial"/>
          <w:sz w:val="24"/>
        </w:rPr>
        <w:t>использования</w:t>
      </w:r>
      <w:r w:rsidRPr="000B421A">
        <w:rPr>
          <w:rFonts w:ascii="Arial" w:hAnsi="Arial" w:cs="Arial"/>
          <w:spacing w:val="-15"/>
          <w:sz w:val="24"/>
        </w:rPr>
        <w:t xml:space="preserve"> </w:t>
      </w:r>
      <w:r w:rsidRPr="000B421A">
        <w:rPr>
          <w:rFonts w:ascii="Arial" w:hAnsi="Arial" w:cs="Arial"/>
          <w:sz w:val="24"/>
        </w:rPr>
        <w:t>автомобильных</w:t>
      </w:r>
      <w:r w:rsidRPr="000B421A">
        <w:rPr>
          <w:rFonts w:ascii="Arial" w:hAnsi="Arial" w:cs="Arial"/>
          <w:spacing w:val="-15"/>
          <w:sz w:val="24"/>
        </w:rPr>
        <w:t xml:space="preserve"> </w:t>
      </w:r>
      <w:r w:rsidRPr="000B421A">
        <w:rPr>
          <w:rFonts w:ascii="Arial" w:hAnsi="Arial" w:cs="Arial"/>
          <w:sz w:val="24"/>
        </w:rPr>
        <w:t>дорог</w:t>
      </w:r>
      <w:r w:rsidRPr="000B421A">
        <w:rPr>
          <w:rFonts w:ascii="Arial" w:hAnsi="Arial" w:cs="Arial"/>
          <w:spacing w:val="-15"/>
          <w:sz w:val="24"/>
        </w:rPr>
        <w:t xml:space="preserve"> </w:t>
      </w:r>
      <w:r w:rsidRPr="000B421A">
        <w:rPr>
          <w:rFonts w:ascii="Arial" w:hAnsi="Arial" w:cs="Arial"/>
          <w:sz w:val="24"/>
        </w:rPr>
        <w:t>оборонного</w:t>
      </w:r>
      <w:r w:rsidRPr="000B421A">
        <w:rPr>
          <w:rFonts w:ascii="Arial" w:hAnsi="Arial" w:cs="Arial"/>
          <w:spacing w:val="-16"/>
          <w:sz w:val="24"/>
        </w:rPr>
        <w:t xml:space="preserve"> </w:t>
      </w:r>
      <w:r w:rsidRPr="000B421A">
        <w:rPr>
          <w:rFonts w:ascii="Arial" w:hAnsi="Arial" w:cs="Arial"/>
          <w:sz w:val="24"/>
        </w:rPr>
        <w:t xml:space="preserve">значения и их восстановления в период действия военного положения, проведения мероприятий по их техническому прикрытию в мирное время, порядка возмещения собственнику автомобильной дороги ущерба, связанного с проведением указанных </w:t>
      </w:r>
      <w:r w:rsidRPr="000B421A">
        <w:rPr>
          <w:rFonts w:ascii="Arial" w:hAnsi="Arial" w:cs="Arial"/>
          <w:spacing w:val="-2"/>
          <w:sz w:val="24"/>
        </w:rPr>
        <w:t>мероприятий;</w:t>
      </w:r>
    </w:p>
    <w:p w:rsidR="000B421A" w:rsidRPr="000B421A" w:rsidRDefault="000B421A" w:rsidP="000B421A">
      <w:pPr>
        <w:tabs>
          <w:tab w:val="left" w:pos="1155"/>
        </w:tabs>
        <w:spacing w:before="131" w:line="360" w:lineRule="auto"/>
        <w:ind w:left="-426" w:right="-142"/>
        <w:jc w:val="both"/>
        <w:rPr>
          <w:rFonts w:ascii="Arial" w:hAnsi="Arial" w:cs="Arial"/>
          <w:sz w:val="24"/>
        </w:rPr>
      </w:pPr>
      <w:r w:rsidRPr="000B421A">
        <w:rPr>
          <w:rFonts w:ascii="Arial" w:hAnsi="Arial" w:cs="Arial"/>
          <w:sz w:val="24"/>
        </w:rPr>
        <w:t>22)осуществление иных полномочий, отнесенных настоящим Федеральным законом,</w:t>
      </w:r>
      <w:r w:rsidRPr="000B421A">
        <w:rPr>
          <w:rFonts w:ascii="Arial" w:hAnsi="Arial" w:cs="Arial"/>
          <w:spacing w:val="-12"/>
          <w:sz w:val="24"/>
        </w:rPr>
        <w:t xml:space="preserve"> </w:t>
      </w:r>
      <w:r w:rsidRPr="000B421A">
        <w:rPr>
          <w:rFonts w:ascii="Arial" w:hAnsi="Arial" w:cs="Arial"/>
          <w:sz w:val="24"/>
        </w:rPr>
        <w:t>другими</w:t>
      </w:r>
      <w:r w:rsidRPr="000B421A">
        <w:rPr>
          <w:rFonts w:ascii="Arial" w:hAnsi="Arial" w:cs="Arial"/>
          <w:spacing w:val="-12"/>
          <w:sz w:val="24"/>
        </w:rPr>
        <w:t xml:space="preserve"> </w:t>
      </w:r>
      <w:r w:rsidRPr="000B421A">
        <w:rPr>
          <w:rFonts w:ascii="Arial" w:hAnsi="Arial" w:cs="Arial"/>
          <w:sz w:val="24"/>
        </w:rPr>
        <w:t>федеральными</w:t>
      </w:r>
      <w:r w:rsidRPr="000B421A">
        <w:rPr>
          <w:rFonts w:ascii="Arial" w:hAnsi="Arial" w:cs="Arial"/>
          <w:spacing w:val="-12"/>
          <w:sz w:val="24"/>
        </w:rPr>
        <w:t xml:space="preserve"> </w:t>
      </w:r>
      <w:r w:rsidRPr="000B421A">
        <w:rPr>
          <w:rFonts w:ascii="Arial" w:hAnsi="Arial" w:cs="Arial"/>
          <w:sz w:val="24"/>
        </w:rPr>
        <w:t>законами</w:t>
      </w:r>
      <w:r w:rsidRPr="000B421A">
        <w:rPr>
          <w:rFonts w:ascii="Arial" w:hAnsi="Arial" w:cs="Arial"/>
          <w:spacing w:val="-12"/>
          <w:sz w:val="24"/>
        </w:rPr>
        <w:t xml:space="preserve"> </w:t>
      </w:r>
      <w:r w:rsidRPr="000B421A">
        <w:rPr>
          <w:rFonts w:ascii="Arial" w:hAnsi="Arial" w:cs="Arial"/>
          <w:sz w:val="24"/>
        </w:rPr>
        <w:t>к</w:t>
      </w:r>
      <w:r w:rsidRPr="000B421A">
        <w:rPr>
          <w:rFonts w:ascii="Arial" w:hAnsi="Arial" w:cs="Arial"/>
          <w:spacing w:val="-12"/>
          <w:sz w:val="24"/>
        </w:rPr>
        <w:t xml:space="preserve"> </w:t>
      </w:r>
      <w:r w:rsidRPr="000B421A">
        <w:rPr>
          <w:rFonts w:ascii="Arial" w:hAnsi="Arial" w:cs="Arial"/>
          <w:sz w:val="24"/>
        </w:rPr>
        <w:t>полномочиям</w:t>
      </w:r>
      <w:r w:rsidRPr="000B421A">
        <w:rPr>
          <w:rFonts w:ascii="Arial" w:hAnsi="Arial" w:cs="Arial"/>
          <w:spacing w:val="-12"/>
          <w:sz w:val="24"/>
        </w:rPr>
        <w:t xml:space="preserve"> </w:t>
      </w:r>
      <w:r w:rsidRPr="000B421A">
        <w:rPr>
          <w:rFonts w:ascii="Arial" w:hAnsi="Arial" w:cs="Arial"/>
          <w:sz w:val="24"/>
        </w:rPr>
        <w:t>органов</w:t>
      </w:r>
      <w:r w:rsidRPr="000B421A">
        <w:rPr>
          <w:rFonts w:ascii="Arial" w:hAnsi="Arial" w:cs="Arial"/>
          <w:spacing w:val="-12"/>
          <w:sz w:val="24"/>
        </w:rPr>
        <w:t xml:space="preserve"> </w:t>
      </w:r>
      <w:r w:rsidRPr="000B421A">
        <w:rPr>
          <w:rFonts w:ascii="Arial" w:hAnsi="Arial" w:cs="Arial"/>
          <w:sz w:val="24"/>
        </w:rPr>
        <w:t>государственной власти Российской Федерации.</w:t>
      </w:r>
    </w:p>
    <w:p w:rsidR="000B421A" w:rsidRPr="000B421A" w:rsidRDefault="000B421A" w:rsidP="000B421A">
      <w:pPr>
        <w:tabs>
          <w:tab w:val="left" w:pos="1155"/>
        </w:tabs>
        <w:spacing w:before="160" w:line="360" w:lineRule="auto"/>
        <w:ind w:left="464" w:right="594"/>
        <w:jc w:val="both"/>
        <w:rPr>
          <w:sz w:val="24"/>
        </w:rPr>
      </w:pPr>
    </w:p>
    <w:p w:rsidR="000B421A" w:rsidRPr="000B421A" w:rsidRDefault="00F93B80" w:rsidP="000B421A">
      <w:pPr>
        <w:tabs>
          <w:tab w:val="left" w:pos="1155"/>
        </w:tabs>
        <w:spacing w:before="124" w:line="360" w:lineRule="auto"/>
        <w:ind w:left="464" w:right="594"/>
        <w:jc w:val="both"/>
        <w:rPr>
          <w:sz w:val="24"/>
        </w:rPr>
      </w:pPr>
      <w:r w:rsidRPr="00F93B80">
        <w:lastRenderedPageBreak/>
        <w:pict>
          <v:shape id="docshape45" o:spid="_x0000_s1050" type="#_x0000_t202" style="position:absolute;left:0;text-align:left;margin-left:1.7pt;margin-top:-4.85pt;width:600pt;height:94.55pt;z-index:-251676672;mso-wrap-distance-left:0;mso-wrap-distance-right:0;mso-position-horizontal-relative:page" fillcolor="#8faadc" stroked="f">
            <v:textbox style="mso-next-textbox:#docshape45" inset="0,0,0,0">
              <w:txbxContent>
                <w:p w:rsidR="00FD5FB6" w:rsidRDefault="00FD5FB6" w:rsidP="000B421A">
                  <w:pPr>
                    <w:pStyle w:val="a7"/>
                    <w:spacing w:before="229" w:line="360" w:lineRule="auto"/>
                    <w:ind w:left="744"/>
                    <w:rPr>
                      <w:color w:val="000000"/>
                    </w:rPr>
                  </w:pPr>
                  <w:r>
                    <w:rPr>
                      <w:color w:val="FFFFFF"/>
                    </w:rPr>
                    <w:t>Статья 11.1. Передача осуществления полномочий федеральных органов исполнительной власти в области использования автомобильных дорог и осуществления</w:t>
                  </w:r>
                  <w:r>
                    <w:rPr>
                      <w:color w:val="FFFFFF"/>
                      <w:spacing w:val="-17"/>
                    </w:rPr>
                    <w:t xml:space="preserve"> </w:t>
                  </w:r>
                  <w:r>
                    <w:rPr>
                      <w:color w:val="FFFFFF"/>
                    </w:rPr>
                    <w:t>дорожной</w:t>
                  </w:r>
                  <w:r>
                    <w:rPr>
                      <w:color w:val="FFFFFF"/>
                      <w:spacing w:val="-16"/>
                    </w:rPr>
                    <w:t xml:space="preserve"> </w:t>
                  </w:r>
                  <w:r>
                    <w:rPr>
                      <w:color w:val="FFFFFF"/>
                    </w:rPr>
                    <w:t>деятельности</w:t>
                  </w:r>
                  <w:r>
                    <w:rPr>
                      <w:color w:val="FFFFFF"/>
                      <w:spacing w:val="-16"/>
                    </w:rPr>
                    <w:t xml:space="preserve"> </w:t>
                  </w:r>
                  <w:r>
                    <w:rPr>
                      <w:color w:val="FFFFFF"/>
                    </w:rPr>
                    <w:t>органам</w:t>
                  </w:r>
                  <w:r>
                    <w:rPr>
                      <w:color w:val="FFFFFF"/>
                      <w:spacing w:val="-17"/>
                    </w:rPr>
                    <w:t xml:space="preserve"> </w:t>
                  </w:r>
                  <w:r>
                    <w:rPr>
                      <w:color w:val="FFFFFF"/>
                    </w:rPr>
                    <w:t>исполнительной</w:t>
                  </w:r>
                  <w:r>
                    <w:rPr>
                      <w:color w:val="FFFFFF"/>
                      <w:spacing w:val="-16"/>
                    </w:rPr>
                    <w:t xml:space="preserve"> </w:t>
                  </w:r>
                  <w:r>
                    <w:rPr>
                      <w:color w:val="FFFFFF"/>
                    </w:rPr>
                    <w:t>власти</w:t>
                  </w:r>
                  <w:r>
                    <w:rPr>
                      <w:color w:val="FFFFFF"/>
                      <w:spacing w:val="-16"/>
                    </w:rPr>
                    <w:t xml:space="preserve"> </w:t>
                  </w:r>
                  <w:r>
                    <w:rPr>
                      <w:color w:val="FFFFFF"/>
                    </w:rPr>
                    <w:t>субъектов Российской Федерации</w:t>
                  </w:r>
                </w:p>
              </w:txbxContent>
            </v:textbox>
            <w10:wrap type="topAndBottom" anchorx="page"/>
          </v:shape>
        </w:pict>
      </w:r>
    </w:p>
    <w:p w:rsidR="000B421A" w:rsidRPr="00F9092A" w:rsidRDefault="000B421A" w:rsidP="00F9092A">
      <w:pPr>
        <w:tabs>
          <w:tab w:val="left" w:pos="1155"/>
        </w:tabs>
        <w:spacing w:before="156" w:line="360" w:lineRule="auto"/>
        <w:ind w:left="-426" w:right="-142"/>
        <w:jc w:val="both"/>
        <w:rPr>
          <w:rFonts w:ascii="Arial" w:hAnsi="Arial" w:cs="Arial"/>
          <w:sz w:val="24"/>
        </w:rPr>
      </w:pPr>
      <w:proofErr w:type="gramStart"/>
      <w:r w:rsidRPr="00F9092A">
        <w:rPr>
          <w:rFonts w:ascii="Arial" w:hAnsi="Arial" w:cs="Arial"/>
          <w:sz w:val="24"/>
        </w:rPr>
        <w:t xml:space="preserve">Полномочия федеральных органов исполнительной власти в области использования автомобильных дорог и осуществления дорожной деятельности, </w:t>
      </w:r>
      <w:r w:rsidR="00F9092A" w:rsidRPr="00F9092A">
        <w:rPr>
          <w:rFonts w:ascii="Arial" w:hAnsi="Arial" w:cs="Arial"/>
          <w:sz w:val="24"/>
        </w:rPr>
        <w:t>предусмотренные настоящим Федеральным законом, могут передаваться для осуществления органам исполнительной власти субъектов Российской Федерации постановлениями Правительства Российской Федерации в порядке, установленном Федеральным законом от 6 октября 1999 года №184-Ф3 «Об общих принципах организации законодательных (</w:t>
      </w:r>
      <w:proofErr w:type="spellStart"/>
      <w:r w:rsidR="00F9092A" w:rsidRPr="00F9092A">
        <w:rPr>
          <w:rFonts w:ascii="Arial" w:hAnsi="Arial" w:cs="Arial"/>
          <w:sz w:val="24"/>
        </w:rPr>
        <w:t>представленнх</w:t>
      </w:r>
      <w:proofErr w:type="spellEnd"/>
      <w:r w:rsidR="00F9092A" w:rsidRPr="00F9092A">
        <w:rPr>
          <w:rFonts w:ascii="Arial" w:hAnsi="Arial" w:cs="Arial"/>
          <w:sz w:val="24"/>
        </w:rPr>
        <w:t>) и исполнительных органов государственной власти субъектов Российской Федерации».</w:t>
      </w:r>
      <w:r w:rsidRPr="00F9092A">
        <w:rPr>
          <w:rFonts w:ascii="Arial" w:hAnsi="Arial" w:cs="Arial"/>
          <w:sz w:val="24"/>
        </w:rPr>
        <w:t xml:space="preserve">                          </w:t>
      </w:r>
      <w:proofErr w:type="gramEnd"/>
    </w:p>
    <w:p w:rsidR="00F9092A" w:rsidRPr="00F9092A" w:rsidRDefault="00F93B80" w:rsidP="00F9092A">
      <w:pPr>
        <w:pStyle w:val="a9"/>
        <w:tabs>
          <w:tab w:val="left" w:pos="1023"/>
        </w:tabs>
        <w:spacing w:before="159" w:line="360" w:lineRule="auto"/>
        <w:ind w:right="452"/>
        <w:jc w:val="both"/>
      </w:pPr>
      <w:r>
        <w:rPr>
          <w:noProof/>
          <w:lang w:eastAsia="ru-RU"/>
        </w:rPr>
        <w:pict>
          <v:shape id="docshape46" o:spid="_x0000_s1051" type="#_x0000_t202" style="position:absolute;left:0;text-align:left;margin-left:0;margin-top:7.8pt;width:594.65pt;height:52.3pt;z-index:-251675648;mso-wrap-distance-left:0;mso-wrap-distance-right:0;mso-position-horizontal-relative:page" fillcolor="#8faadc" stroked="f">
            <v:textbox inset="0,0,0,0">
              <w:txbxContent>
                <w:p w:rsidR="00FD5FB6" w:rsidRDefault="00FD5FB6" w:rsidP="00945E45">
                  <w:pPr>
                    <w:pStyle w:val="a7"/>
                    <w:spacing w:before="123" w:line="360" w:lineRule="auto"/>
                    <w:ind w:left="744"/>
                    <w:rPr>
                      <w:color w:val="000000"/>
                    </w:rPr>
                  </w:pPr>
                  <w:r>
                    <w:rPr>
                      <w:color w:val="FFFFFF"/>
                    </w:rPr>
                    <w:t>Статья</w:t>
                  </w:r>
                  <w:r>
                    <w:rPr>
                      <w:color w:val="FFFFFF"/>
                      <w:spacing w:val="-13"/>
                    </w:rPr>
                    <w:t xml:space="preserve"> </w:t>
                  </w:r>
                  <w:r>
                    <w:rPr>
                      <w:color w:val="FFFFFF"/>
                    </w:rPr>
                    <w:t>13.</w:t>
                  </w:r>
                  <w:r>
                    <w:rPr>
                      <w:color w:val="FFFFFF"/>
                      <w:spacing w:val="-13"/>
                    </w:rPr>
                    <w:t xml:space="preserve"> </w:t>
                  </w:r>
                  <w:r>
                    <w:rPr>
                      <w:color w:val="FFFFFF"/>
                    </w:rPr>
                    <w:t>Полномочия</w:t>
                  </w:r>
                  <w:r>
                    <w:rPr>
                      <w:color w:val="FFFFFF"/>
                      <w:spacing w:val="-13"/>
                    </w:rPr>
                    <w:t xml:space="preserve"> </w:t>
                  </w:r>
                  <w:r>
                    <w:rPr>
                      <w:color w:val="FFFFFF"/>
                    </w:rPr>
                    <w:t>органов</w:t>
                  </w:r>
                  <w:r>
                    <w:rPr>
                      <w:color w:val="FFFFFF"/>
                      <w:spacing w:val="-13"/>
                    </w:rPr>
                    <w:t xml:space="preserve"> </w:t>
                  </w:r>
                  <w:r>
                    <w:rPr>
                      <w:color w:val="FFFFFF"/>
                    </w:rPr>
                    <w:t>местного</w:t>
                  </w:r>
                  <w:r>
                    <w:rPr>
                      <w:color w:val="FFFFFF"/>
                      <w:spacing w:val="-14"/>
                    </w:rPr>
                    <w:t xml:space="preserve"> </w:t>
                  </w:r>
                  <w:r>
                    <w:rPr>
                      <w:color w:val="FFFFFF"/>
                    </w:rPr>
                    <w:t>самоуправления</w:t>
                  </w:r>
                  <w:r>
                    <w:rPr>
                      <w:color w:val="FFFFFF"/>
                      <w:spacing w:val="-13"/>
                    </w:rPr>
                    <w:t xml:space="preserve"> </w:t>
                  </w:r>
                  <w:r>
                    <w:rPr>
                      <w:color w:val="FFFFFF"/>
                    </w:rPr>
                    <w:t>в</w:t>
                  </w:r>
                  <w:r>
                    <w:rPr>
                      <w:color w:val="FFFFFF"/>
                      <w:spacing w:val="-13"/>
                    </w:rPr>
                    <w:t xml:space="preserve"> </w:t>
                  </w:r>
                  <w:r>
                    <w:rPr>
                      <w:color w:val="FFFFFF"/>
                    </w:rPr>
                    <w:t>области</w:t>
                  </w:r>
                  <w:r>
                    <w:rPr>
                      <w:color w:val="FFFFFF"/>
                      <w:spacing w:val="-13"/>
                    </w:rPr>
                    <w:t xml:space="preserve"> </w:t>
                  </w:r>
                  <w:r>
                    <w:rPr>
                      <w:color w:val="FFFFFF"/>
                    </w:rPr>
                    <w:t>использования автомобильных дорог и осуществления дорожной деятельности</w:t>
                  </w:r>
                </w:p>
              </w:txbxContent>
            </v:textbox>
            <w10:wrap type="topAndBottom" anchorx="page"/>
          </v:shape>
        </w:pict>
      </w:r>
    </w:p>
    <w:p w:rsidR="00F9092A" w:rsidRDefault="00F9092A" w:rsidP="00B85F47">
      <w:pPr>
        <w:pStyle w:val="a9"/>
        <w:numPr>
          <w:ilvl w:val="0"/>
          <w:numId w:val="8"/>
        </w:numPr>
        <w:tabs>
          <w:tab w:val="left" w:pos="0"/>
          <w:tab w:val="left" w:pos="10206"/>
        </w:tabs>
        <w:spacing w:before="261" w:line="360" w:lineRule="auto"/>
        <w:ind w:left="-426" w:right="-142" w:firstLine="0"/>
        <w:jc w:val="both"/>
        <w:rPr>
          <w:sz w:val="24"/>
        </w:rPr>
      </w:pPr>
      <w:r>
        <w:rPr>
          <w:sz w:val="24"/>
        </w:rPr>
        <w:t>К</w:t>
      </w:r>
      <w:r>
        <w:rPr>
          <w:spacing w:val="-8"/>
          <w:sz w:val="24"/>
        </w:rPr>
        <w:t xml:space="preserve"> </w:t>
      </w:r>
      <w:r>
        <w:rPr>
          <w:sz w:val="24"/>
        </w:rPr>
        <w:t>полномочиям</w:t>
      </w:r>
      <w:r>
        <w:rPr>
          <w:spacing w:val="-9"/>
          <w:sz w:val="24"/>
        </w:rPr>
        <w:t xml:space="preserve"> </w:t>
      </w:r>
      <w:r>
        <w:rPr>
          <w:sz w:val="24"/>
        </w:rPr>
        <w:t>органов</w:t>
      </w:r>
      <w:r>
        <w:rPr>
          <w:spacing w:val="-9"/>
          <w:sz w:val="24"/>
        </w:rPr>
        <w:t xml:space="preserve"> </w:t>
      </w:r>
      <w:r>
        <w:rPr>
          <w:sz w:val="24"/>
        </w:rPr>
        <w:t>местного</w:t>
      </w:r>
      <w:r>
        <w:rPr>
          <w:spacing w:val="-10"/>
          <w:sz w:val="24"/>
        </w:rPr>
        <w:t xml:space="preserve"> </w:t>
      </w:r>
      <w:r>
        <w:rPr>
          <w:sz w:val="24"/>
        </w:rPr>
        <w:t>самоуправления</w:t>
      </w:r>
      <w:r>
        <w:rPr>
          <w:spacing w:val="-9"/>
          <w:sz w:val="24"/>
        </w:rPr>
        <w:t xml:space="preserve"> </w:t>
      </w:r>
      <w:r>
        <w:rPr>
          <w:sz w:val="24"/>
        </w:rPr>
        <w:t>городских</w:t>
      </w:r>
      <w:r>
        <w:rPr>
          <w:spacing w:val="-9"/>
          <w:sz w:val="24"/>
        </w:rPr>
        <w:t xml:space="preserve"> </w:t>
      </w:r>
      <w:r>
        <w:rPr>
          <w:sz w:val="24"/>
        </w:rPr>
        <w:t>поселений, муниципальных районов, городских округов в области использования автомобильных</w:t>
      </w:r>
      <w:r>
        <w:rPr>
          <w:spacing w:val="-15"/>
          <w:sz w:val="24"/>
        </w:rPr>
        <w:t xml:space="preserve"> </w:t>
      </w:r>
      <w:r>
        <w:rPr>
          <w:sz w:val="24"/>
        </w:rPr>
        <w:t>дорог</w:t>
      </w:r>
      <w:r>
        <w:rPr>
          <w:spacing w:val="-15"/>
          <w:sz w:val="24"/>
        </w:rPr>
        <w:t xml:space="preserve"> </w:t>
      </w:r>
      <w:r>
        <w:rPr>
          <w:sz w:val="24"/>
        </w:rPr>
        <w:t>и</w:t>
      </w:r>
      <w:r>
        <w:rPr>
          <w:spacing w:val="-14"/>
          <w:sz w:val="24"/>
        </w:rPr>
        <w:t xml:space="preserve"> </w:t>
      </w:r>
      <w:r>
        <w:rPr>
          <w:sz w:val="24"/>
        </w:rPr>
        <w:t>осуществления</w:t>
      </w:r>
      <w:r>
        <w:rPr>
          <w:spacing w:val="-15"/>
          <w:sz w:val="24"/>
        </w:rPr>
        <w:t xml:space="preserve"> </w:t>
      </w:r>
      <w:r>
        <w:rPr>
          <w:sz w:val="24"/>
        </w:rPr>
        <w:t>дорожной</w:t>
      </w:r>
      <w:r>
        <w:rPr>
          <w:spacing w:val="-14"/>
          <w:sz w:val="24"/>
        </w:rPr>
        <w:t xml:space="preserve"> </w:t>
      </w:r>
      <w:r>
        <w:rPr>
          <w:sz w:val="24"/>
        </w:rPr>
        <w:t>деятельности</w:t>
      </w:r>
      <w:r>
        <w:rPr>
          <w:spacing w:val="-14"/>
          <w:sz w:val="24"/>
        </w:rPr>
        <w:t xml:space="preserve"> </w:t>
      </w:r>
      <w:r>
        <w:rPr>
          <w:sz w:val="24"/>
        </w:rPr>
        <w:t>относятся:</w:t>
      </w:r>
    </w:p>
    <w:p w:rsidR="00F9092A" w:rsidRDefault="00F9092A" w:rsidP="00B85F47">
      <w:pPr>
        <w:pStyle w:val="a9"/>
        <w:numPr>
          <w:ilvl w:val="1"/>
          <w:numId w:val="8"/>
        </w:numPr>
        <w:tabs>
          <w:tab w:val="left" w:pos="0"/>
          <w:tab w:val="left" w:pos="709"/>
          <w:tab w:val="left" w:pos="10206"/>
        </w:tabs>
        <w:spacing w:before="154" w:line="360" w:lineRule="auto"/>
        <w:ind w:left="-426" w:right="-142" w:firstLine="0"/>
        <w:jc w:val="both"/>
        <w:rPr>
          <w:sz w:val="24"/>
        </w:rPr>
      </w:pPr>
      <w:r>
        <w:rPr>
          <w:sz w:val="24"/>
        </w:rPr>
        <w:t>осуществление</w:t>
      </w:r>
      <w:r>
        <w:rPr>
          <w:spacing w:val="-15"/>
          <w:sz w:val="24"/>
        </w:rPr>
        <w:t xml:space="preserve"> </w:t>
      </w:r>
      <w:r>
        <w:rPr>
          <w:sz w:val="24"/>
        </w:rPr>
        <w:t>муниципального</w:t>
      </w:r>
      <w:r>
        <w:rPr>
          <w:spacing w:val="-15"/>
          <w:sz w:val="24"/>
        </w:rPr>
        <w:t xml:space="preserve"> </w:t>
      </w:r>
      <w:proofErr w:type="gramStart"/>
      <w:r>
        <w:rPr>
          <w:sz w:val="24"/>
        </w:rPr>
        <w:t>контроля</w:t>
      </w:r>
      <w:r>
        <w:rPr>
          <w:spacing w:val="-14"/>
          <w:sz w:val="24"/>
        </w:rPr>
        <w:t xml:space="preserve"> </w:t>
      </w:r>
      <w:r>
        <w:rPr>
          <w:sz w:val="24"/>
        </w:rPr>
        <w:t>за</w:t>
      </w:r>
      <w:proofErr w:type="gramEnd"/>
      <w:r>
        <w:rPr>
          <w:spacing w:val="-15"/>
          <w:sz w:val="24"/>
        </w:rPr>
        <w:t xml:space="preserve"> </w:t>
      </w:r>
      <w:r>
        <w:rPr>
          <w:sz w:val="24"/>
        </w:rPr>
        <w:t>обеспечением</w:t>
      </w:r>
      <w:r>
        <w:rPr>
          <w:spacing w:val="-14"/>
          <w:sz w:val="24"/>
        </w:rPr>
        <w:t xml:space="preserve"> </w:t>
      </w:r>
      <w:r>
        <w:rPr>
          <w:sz w:val="24"/>
        </w:rPr>
        <w:t>сохранности автомобильных дорог местного значения;</w:t>
      </w:r>
    </w:p>
    <w:p w:rsidR="00F9092A" w:rsidRDefault="00F9092A" w:rsidP="00B85F47">
      <w:pPr>
        <w:pStyle w:val="a9"/>
        <w:numPr>
          <w:ilvl w:val="2"/>
          <w:numId w:val="8"/>
        </w:numPr>
        <w:tabs>
          <w:tab w:val="left" w:pos="0"/>
          <w:tab w:val="left" w:pos="10206"/>
        </w:tabs>
        <w:spacing w:before="151" w:line="360" w:lineRule="auto"/>
        <w:ind w:left="-426" w:right="-142" w:firstLine="0"/>
        <w:jc w:val="both"/>
        <w:rPr>
          <w:sz w:val="24"/>
        </w:rPr>
      </w:pPr>
      <w:r>
        <w:rPr>
          <w:sz w:val="24"/>
        </w:rPr>
        <w:t>установление</w:t>
      </w:r>
      <w:r>
        <w:rPr>
          <w:spacing w:val="-14"/>
          <w:sz w:val="24"/>
        </w:rPr>
        <w:t xml:space="preserve"> </w:t>
      </w:r>
      <w:r>
        <w:rPr>
          <w:sz w:val="24"/>
        </w:rPr>
        <w:t>порядка</w:t>
      </w:r>
      <w:r>
        <w:rPr>
          <w:spacing w:val="-14"/>
          <w:sz w:val="24"/>
        </w:rPr>
        <w:t xml:space="preserve"> </w:t>
      </w:r>
      <w:r>
        <w:rPr>
          <w:sz w:val="24"/>
        </w:rPr>
        <w:t>осуществления</w:t>
      </w:r>
      <w:r>
        <w:rPr>
          <w:spacing w:val="-13"/>
          <w:sz w:val="24"/>
        </w:rPr>
        <w:t xml:space="preserve"> </w:t>
      </w:r>
      <w:r>
        <w:rPr>
          <w:sz w:val="24"/>
        </w:rPr>
        <w:t>муниципального</w:t>
      </w:r>
      <w:r>
        <w:rPr>
          <w:spacing w:val="-14"/>
          <w:sz w:val="24"/>
        </w:rPr>
        <w:t xml:space="preserve"> </w:t>
      </w:r>
      <w:proofErr w:type="gramStart"/>
      <w:r>
        <w:rPr>
          <w:sz w:val="24"/>
        </w:rPr>
        <w:t>контроля</w:t>
      </w:r>
      <w:r>
        <w:rPr>
          <w:spacing w:val="-13"/>
          <w:sz w:val="24"/>
        </w:rPr>
        <w:t xml:space="preserve"> </w:t>
      </w:r>
      <w:r>
        <w:rPr>
          <w:sz w:val="24"/>
        </w:rPr>
        <w:t>за</w:t>
      </w:r>
      <w:proofErr w:type="gramEnd"/>
      <w:r>
        <w:rPr>
          <w:sz w:val="24"/>
        </w:rPr>
        <w:t xml:space="preserve"> обеспечением сохранности автомобильных дорог местного значения;</w:t>
      </w:r>
    </w:p>
    <w:p w:rsidR="00EC5A7C" w:rsidRDefault="00EC5A7C" w:rsidP="00EC5A7C">
      <w:pPr>
        <w:tabs>
          <w:tab w:val="left" w:pos="1023"/>
          <w:tab w:val="left" w:pos="10206"/>
        </w:tabs>
        <w:spacing w:before="133" w:line="360" w:lineRule="auto"/>
        <w:ind w:left="-426" w:right="-142"/>
        <w:jc w:val="both"/>
        <w:rPr>
          <w:rFonts w:ascii="Arial" w:hAnsi="Arial" w:cs="Arial"/>
          <w:sz w:val="24"/>
        </w:rPr>
      </w:pPr>
      <w:r w:rsidRPr="00EC5A7C">
        <w:rPr>
          <w:rFonts w:ascii="Arial" w:hAnsi="Arial" w:cs="Arial"/>
          <w:sz w:val="24"/>
        </w:rPr>
        <w:t>2)разработка</w:t>
      </w:r>
      <w:r w:rsidRPr="00EC5A7C">
        <w:rPr>
          <w:rFonts w:ascii="Arial" w:hAnsi="Arial" w:cs="Arial"/>
          <w:spacing w:val="-11"/>
          <w:sz w:val="24"/>
        </w:rPr>
        <w:t xml:space="preserve"> </w:t>
      </w:r>
      <w:r w:rsidRPr="00EC5A7C">
        <w:rPr>
          <w:rFonts w:ascii="Arial" w:hAnsi="Arial" w:cs="Arial"/>
          <w:sz w:val="24"/>
        </w:rPr>
        <w:t>основных</w:t>
      </w:r>
      <w:r w:rsidRPr="00EC5A7C">
        <w:rPr>
          <w:rFonts w:ascii="Arial" w:hAnsi="Arial" w:cs="Arial"/>
          <w:spacing w:val="-11"/>
          <w:sz w:val="24"/>
        </w:rPr>
        <w:t xml:space="preserve"> </w:t>
      </w:r>
      <w:r w:rsidRPr="00EC5A7C">
        <w:rPr>
          <w:rFonts w:ascii="Arial" w:hAnsi="Arial" w:cs="Arial"/>
          <w:sz w:val="24"/>
        </w:rPr>
        <w:t>направлений</w:t>
      </w:r>
      <w:r w:rsidRPr="00EC5A7C">
        <w:rPr>
          <w:rFonts w:ascii="Arial" w:hAnsi="Arial" w:cs="Arial"/>
          <w:spacing w:val="-10"/>
          <w:sz w:val="24"/>
        </w:rPr>
        <w:t xml:space="preserve"> </w:t>
      </w:r>
      <w:r w:rsidRPr="00EC5A7C">
        <w:rPr>
          <w:rFonts w:ascii="Arial" w:hAnsi="Arial" w:cs="Arial"/>
          <w:sz w:val="24"/>
        </w:rPr>
        <w:t>инвестиционной</w:t>
      </w:r>
      <w:r w:rsidRPr="00EC5A7C">
        <w:rPr>
          <w:rFonts w:ascii="Arial" w:hAnsi="Arial" w:cs="Arial"/>
          <w:spacing w:val="-10"/>
          <w:sz w:val="24"/>
        </w:rPr>
        <w:t xml:space="preserve"> </w:t>
      </w:r>
      <w:r w:rsidRPr="00EC5A7C">
        <w:rPr>
          <w:rFonts w:ascii="Arial" w:hAnsi="Arial" w:cs="Arial"/>
          <w:sz w:val="24"/>
        </w:rPr>
        <w:t>политики</w:t>
      </w:r>
      <w:r w:rsidRPr="00EC5A7C">
        <w:rPr>
          <w:rFonts w:ascii="Arial" w:hAnsi="Arial" w:cs="Arial"/>
          <w:spacing w:val="-10"/>
          <w:sz w:val="24"/>
        </w:rPr>
        <w:t xml:space="preserve"> </w:t>
      </w:r>
      <w:r w:rsidRPr="00EC5A7C">
        <w:rPr>
          <w:rFonts w:ascii="Arial" w:hAnsi="Arial" w:cs="Arial"/>
          <w:sz w:val="24"/>
        </w:rPr>
        <w:t>в</w:t>
      </w:r>
      <w:r w:rsidRPr="00EC5A7C">
        <w:rPr>
          <w:rFonts w:ascii="Arial" w:hAnsi="Arial" w:cs="Arial"/>
          <w:spacing w:val="-11"/>
          <w:sz w:val="24"/>
        </w:rPr>
        <w:t xml:space="preserve"> </w:t>
      </w:r>
      <w:r w:rsidRPr="00EC5A7C">
        <w:rPr>
          <w:rFonts w:ascii="Arial" w:hAnsi="Arial" w:cs="Arial"/>
          <w:sz w:val="24"/>
        </w:rPr>
        <w:t>области</w:t>
      </w:r>
      <w:r w:rsidRPr="00EC5A7C">
        <w:rPr>
          <w:rFonts w:ascii="Arial" w:hAnsi="Arial" w:cs="Arial"/>
          <w:spacing w:val="-10"/>
          <w:sz w:val="24"/>
        </w:rPr>
        <w:t xml:space="preserve"> </w:t>
      </w:r>
      <w:r w:rsidRPr="00EC5A7C">
        <w:rPr>
          <w:rFonts w:ascii="Arial" w:hAnsi="Arial" w:cs="Arial"/>
          <w:sz w:val="24"/>
        </w:rPr>
        <w:t>развития автомобильных дорог местного значения;</w:t>
      </w:r>
    </w:p>
    <w:p w:rsidR="00EC5A7C" w:rsidRDefault="00EC5A7C" w:rsidP="00EC5A7C">
      <w:pPr>
        <w:tabs>
          <w:tab w:val="left" w:pos="1023"/>
        </w:tabs>
        <w:spacing w:before="225" w:line="360" w:lineRule="auto"/>
        <w:ind w:left="-426" w:right="-142"/>
        <w:jc w:val="both"/>
        <w:rPr>
          <w:rFonts w:ascii="Arial" w:hAnsi="Arial" w:cs="Arial"/>
          <w:sz w:val="24"/>
        </w:rPr>
      </w:pPr>
      <w:r w:rsidRPr="00EC5A7C">
        <w:rPr>
          <w:rFonts w:ascii="Arial" w:hAnsi="Arial" w:cs="Arial"/>
          <w:sz w:val="24"/>
        </w:rPr>
        <w:t>3)принятие решений об использовании на платной основе автомобильных дорог общего</w:t>
      </w:r>
      <w:r w:rsidRPr="00EC5A7C">
        <w:rPr>
          <w:rFonts w:ascii="Arial" w:hAnsi="Arial" w:cs="Arial"/>
          <w:spacing w:val="-11"/>
          <w:sz w:val="24"/>
        </w:rPr>
        <w:t xml:space="preserve"> </w:t>
      </w:r>
      <w:r w:rsidRPr="00EC5A7C">
        <w:rPr>
          <w:rFonts w:ascii="Arial" w:hAnsi="Arial" w:cs="Arial"/>
          <w:sz w:val="24"/>
        </w:rPr>
        <w:t>пользования</w:t>
      </w:r>
      <w:r w:rsidRPr="00EC5A7C">
        <w:rPr>
          <w:rFonts w:ascii="Arial" w:hAnsi="Arial" w:cs="Arial"/>
          <w:spacing w:val="-10"/>
          <w:sz w:val="24"/>
        </w:rPr>
        <w:t xml:space="preserve"> </w:t>
      </w:r>
      <w:r w:rsidRPr="00EC5A7C">
        <w:rPr>
          <w:rFonts w:ascii="Arial" w:hAnsi="Arial" w:cs="Arial"/>
          <w:sz w:val="24"/>
        </w:rPr>
        <w:t>местного</w:t>
      </w:r>
      <w:r w:rsidRPr="00EC5A7C">
        <w:rPr>
          <w:rFonts w:ascii="Arial" w:hAnsi="Arial" w:cs="Arial"/>
          <w:spacing w:val="-11"/>
          <w:sz w:val="24"/>
        </w:rPr>
        <w:t xml:space="preserve"> </w:t>
      </w:r>
      <w:r w:rsidRPr="00EC5A7C">
        <w:rPr>
          <w:rFonts w:ascii="Arial" w:hAnsi="Arial" w:cs="Arial"/>
          <w:sz w:val="24"/>
        </w:rPr>
        <w:t>значения,</w:t>
      </w:r>
      <w:r w:rsidRPr="00EC5A7C">
        <w:rPr>
          <w:rFonts w:ascii="Arial" w:hAnsi="Arial" w:cs="Arial"/>
          <w:spacing w:val="-9"/>
          <w:sz w:val="24"/>
        </w:rPr>
        <w:t xml:space="preserve"> </w:t>
      </w:r>
      <w:r w:rsidRPr="00EC5A7C">
        <w:rPr>
          <w:rFonts w:ascii="Arial" w:hAnsi="Arial" w:cs="Arial"/>
          <w:sz w:val="24"/>
        </w:rPr>
        <w:t>участков</w:t>
      </w:r>
      <w:r w:rsidRPr="00EC5A7C">
        <w:rPr>
          <w:rFonts w:ascii="Arial" w:hAnsi="Arial" w:cs="Arial"/>
          <w:spacing w:val="-10"/>
          <w:sz w:val="24"/>
        </w:rPr>
        <w:t xml:space="preserve"> </w:t>
      </w:r>
      <w:r w:rsidRPr="00EC5A7C">
        <w:rPr>
          <w:rFonts w:ascii="Arial" w:hAnsi="Arial" w:cs="Arial"/>
          <w:sz w:val="24"/>
        </w:rPr>
        <w:t>указанных</w:t>
      </w:r>
      <w:r w:rsidRPr="00EC5A7C">
        <w:rPr>
          <w:rFonts w:ascii="Arial" w:hAnsi="Arial" w:cs="Arial"/>
          <w:spacing w:val="-10"/>
          <w:sz w:val="24"/>
        </w:rPr>
        <w:t xml:space="preserve"> </w:t>
      </w:r>
      <w:r w:rsidRPr="00EC5A7C">
        <w:rPr>
          <w:rFonts w:ascii="Arial" w:hAnsi="Arial" w:cs="Arial"/>
          <w:sz w:val="24"/>
        </w:rPr>
        <w:t>автомобильных</w:t>
      </w:r>
      <w:r w:rsidRPr="00EC5A7C">
        <w:rPr>
          <w:rFonts w:ascii="Arial" w:hAnsi="Arial" w:cs="Arial"/>
          <w:spacing w:val="-10"/>
          <w:sz w:val="24"/>
        </w:rPr>
        <w:t xml:space="preserve"> </w:t>
      </w:r>
      <w:r w:rsidRPr="00EC5A7C">
        <w:rPr>
          <w:rFonts w:ascii="Arial" w:hAnsi="Arial" w:cs="Arial"/>
          <w:sz w:val="24"/>
        </w:rPr>
        <w:t>дорог</w:t>
      </w:r>
      <w:r w:rsidRPr="00EC5A7C">
        <w:rPr>
          <w:rFonts w:ascii="Arial" w:hAnsi="Arial" w:cs="Arial"/>
          <w:spacing w:val="-10"/>
          <w:sz w:val="24"/>
        </w:rPr>
        <w:t xml:space="preserve"> </w:t>
      </w:r>
      <w:r w:rsidRPr="00EC5A7C">
        <w:rPr>
          <w:rFonts w:ascii="Arial" w:hAnsi="Arial" w:cs="Arial"/>
          <w:sz w:val="24"/>
        </w:rPr>
        <w:t>и о прекращении такого использования;</w:t>
      </w:r>
    </w:p>
    <w:p w:rsidR="00EC5A7C" w:rsidRPr="00EC5A7C" w:rsidRDefault="00EC5A7C" w:rsidP="00EC5A7C">
      <w:pPr>
        <w:tabs>
          <w:tab w:val="left" w:pos="1222"/>
          <w:tab w:val="left" w:pos="9923"/>
        </w:tabs>
        <w:spacing w:before="162" w:line="360" w:lineRule="auto"/>
        <w:ind w:left="-426" w:right="-142"/>
        <w:jc w:val="both"/>
        <w:rPr>
          <w:rFonts w:ascii="Arial" w:hAnsi="Arial" w:cs="Arial"/>
          <w:sz w:val="24"/>
        </w:rPr>
      </w:pPr>
      <w:r w:rsidRPr="00EC5A7C">
        <w:rPr>
          <w:rFonts w:ascii="Arial" w:hAnsi="Arial" w:cs="Arial"/>
          <w:sz w:val="24"/>
        </w:rPr>
        <w:t>3.1)принятие решений о создании и об использовании на платной основе парковок (парковочных</w:t>
      </w:r>
      <w:r w:rsidRPr="00EC5A7C">
        <w:rPr>
          <w:rFonts w:ascii="Arial" w:hAnsi="Arial" w:cs="Arial"/>
          <w:spacing w:val="-14"/>
          <w:sz w:val="24"/>
        </w:rPr>
        <w:t xml:space="preserve"> </w:t>
      </w:r>
      <w:r w:rsidRPr="00EC5A7C">
        <w:rPr>
          <w:rFonts w:ascii="Arial" w:hAnsi="Arial" w:cs="Arial"/>
          <w:sz w:val="24"/>
        </w:rPr>
        <w:t>мест),</w:t>
      </w:r>
      <w:r w:rsidRPr="00EC5A7C">
        <w:rPr>
          <w:rFonts w:ascii="Arial" w:hAnsi="Arial" w:cs="Arial"/>
          <w:spacing w:val="-13"/>
          <w:sz w:val="24"/>
        </w:rPr>
        <w:t xml:space="preserve"> </w:t>
      </w:r>
      <w:r w:rsidRPr="00EC5A7C">
        <w:rPr>
          <w:rFonts w:ascii="Arial" w:hAnsi="Arial" w:cs="Arial"/>
          <w:sz w:val="24"/>
        </w:rPr>
        <w:t>расположенных</w:t>
      </w:r>
      <w:r w:rsidRPr="00EC5A7C">
        <w:rPr>
          <w:rFonts w:ascii="Arial" w:hAnsi="Arial" w:cs="Arial"/>
          <w:spacing w:val="-14"/>
          <w:sz w:val="24"/>
        </w:rPr>
        <w:t xml:space="preserve"> </w:t>
      </w:r>
      <w:r w:rsidRPr="00EC5A7C">
        <w:rPr>
          <w:rFonts w:ascii="Arial" w:hAnsi="Arial" w:cs="Arial"/>
          <w:sz w:val="24"/>
        </w:rPr>
        <w:t>на</w:t>
      </w:r>
      <w:r w:rsidRPr="00EC5A7C">
        <w:rPr>
          <w:rFonts w:ascii="Arial" w:hAnsi="Arial" w:cs="Arial"/>
          <w:spacing w:val="-14"/>
          <w:sz w:val="24"/>
        </w:rPr>
        <w:t xml:space="preserve"> </w:t>
      </w:r>
      <w:r w:rsidRPr="00EC5A7C">
        <w:rPr>
          <w:rFonts w:ascii="Arial" w:hAnsi="Arial" w:cs="Arial"/>
          <w:sz w:val="24"/>
        </w:rPr>
        <w:t>автомобильных</w:t>
      </w:r>
      <w:r w:rsidRPr="00EC5A7C">
        <w:rPr>
          <w:rFonts w:ascii="Arial" w:hAnsi="Arial" w:cs="Arial"/>
          <w:spacing w:val="-14"/>
          <w:sz w:val="24"/>
        </w:rPr>
        <w:t xml:space="preserve"> </w:t>
      </w:r>
      <w:r w:rsidRPr="00EC5A7C">
        <w:rPr>
          <w:rFonts w:ascii="Arial" w:hAnsi="Arial" w:cs="Arial"/>
          <w:sz w:val="24"/>
        </w:rPr>
        <w:t>дорогах</w:t>
      </w:r>
      <w:r w:rsidRPr="00EC5A7C">
        <w:rPr>
          <w:rFonts w:ascii="Arial" w:hAnsi="Arial" w:cs="Arial"/>
          <w:spacing w:val="-14"/>
          <w:sz w:val="24"/>
        </w:rPr>
        <w:t xml:space="preserve"> </w:t>
      </w:r>
      <w:r w:rsidRPr="00EC5A7C">
        <w:rPr>
          <w:rFonts w:ascii="Arial" w:hAnsi="Arial" w:cs="Arial"/>
          <w:sz w:val="24"/>
        </w:rPr>
        <w:t>общего</w:t>
      </w:r>
      <w:r w:rsidRPr="00EC5A7C">
        <w:rPr>
          <w:rFonts w:ascii="Arial" w:hAnsi="Arial" w:cs="Arial"/>
          <w:spacing w:val="-14"/>
          <w:sz w:val="24"/>
        </w:rPr>
        <w:t xml:space="preserve"> </w:t>
      </w:r>
      <w:r w:rsidRPr="00EC5A7C">
        <w:rPr>
          <w:rFonts w:ascii="Arial" w:hAnsi="Arial" w:cs="Arial"/>
          <w:sz w:val="24"/>
        </w:rPr>
        <w:t>пользования местного значения, и о прекращении такого использования;</w:t>
      </w:r>
    </w:p>
    <w:p w:rsidR="00EC5A7C" w:rsidRPr="00EC5A7C" w:rsidRDefault="00EC5A7C" w:rsidP="00EC5A7C">
      <w:pPr>
        <w:tabs>
          <w:tab w:val="left" w:pos="1023"/>
        </w:tabs>
        <w:spacing w:before="225" w:line="360" w:lineRule="auto"/>
        <w:ind w:left="-426" w:right="-142"/>
        <w:jc w:val="both"/>
        <w:rPr>
          <w:rFonts w:ascii="Arial" w:hAnsi="Arial" w:cs="Arial"/>
          <w:sz w:val="24"/>
        </w:rPr>
      </w:pPr>
    </w:p>
    <w:p w:rsidR="00EC5A7C" w:rsidRDefault="00EC5A7C" w:rsidP="00EC5A7C">
      <w:pPr>
        <w:pStyle w:val="a9"/>
        <w:tabs>
          <w:tab w:val="left" w:pos="1222"/>
        </w:tabs>
        <w:spacing w:before="162" w:line="360" w:lineRule="auto"/>
        <w:ind w:left="-426" w:right="-142"/>
        <w:jc w:val="both"/>
        <w:rPr>
          <w:sz w:val="24"/>
        </w:rPr>
      </w:pPr>
      <w:r>
        <w:rPr>
          <w:sz w:val="24"/>
        </w:rPr>
        <w:t>3.2)принятие решений о создании и об использовании на платной основе парковок (парковочных</w:t>
      </w:r>
      <w:r>
        <w:rPr>
          <w:spacing w:val="-14"/>
          <w:sz w:val="24"/>
        </w:rPr>
        <w:t xml:space="preserve"> </w:t>
      </w:r>
      <w:r>
        <w:rPr>
          <w:sz w:val="24"/>
        </w:rPr>
        <w:t>мест),</w:t>
      </w:r>
      <w:r>
        <w:rPr>
          <w:spacing w:val="-13"/>
          <w:sz w:val="24"/>
        </w:rPr>
        <w:t xml:space="preserve"> </w:t>
      </w:r>
      <w:r>
        <w:rPr>
          <w:sz w:val="24"/>
        </w:rPr>
        <w:t>расположенных</w:t>
      </w:r>
      <w:r>
        <w:rPr>
          <w:spacing w:val="-14"/>
          <w:sz w:val="24"/>
        </w:rPr>
        <w:t xml:space="preserve"> </w:t>
      </w:r>
      <w:r>
        <w:rPr>
          <w:sz w:val="24"/>
        </w:rPr>
        <w:t>на</w:t>
      </w:r>
      <w:r>
        <w:rPr>
          <w:spacing w:val="-14"/>
          <w:sz w:val="24"/>
        </w:rPr>
        <w:t xml:space="preserve"> </w:t>
      </w:r>
      <w:r>
        <w:rPr>
          <w:sz w:val="24"/>
        </w:rPr>
        <w:t>автомобильных</w:t>
      </w:r>
      <w:r>
        <w:rPr>
          <w:spacing w:val="-14"/>
          <w:sz w:val="24"/>
        </w:rPr>
        <w:t xml:space="preserve"> </w:t>
      </w:r>
      <w:r>
        <w:rPr>
          <w:sz w:val="24"/>
        </w:rPr>
        <w:t>дорогах</w:t>
      </w:r>
      <w:r>
        <w:rPr>
          <w:spacing w:val="-14"/>
          <w:sz w:val="24"/>
        </w:rPr>
        <w:t xml:space="preserve"> </w:t>
      </w:r>
      <w:r>
        <w:rPr>
          <w:sz w:val="24"/>
        </w:rPr>
        <w:t>общего</w:t>
      </w:r>
      <w:r>
        <w:rPr>
          <w:spacing w:val="-14"/>
          <w:sz w:val="24"/>
        </w:rPr>
        <w:t xml:space="preserve"> </w:t>
      </w:r>
      <w:r>
        <w:rPr>
          <w:sz w:val="24"/>
        </w:rPr>
        <w:t>пользования местного значения, и о прекращении такого использования;</w:t>
      </w:r>
    </w:p>
    <w:p w:rsidR="00EC5A7C" w:rsidRPr="00F60CAB" w:rsidRDefault="00EC5A7C" w:rsidP="00EC5A7C">
      <w:pPr>
        <w:pStyle w:val="a9"/>
        <w:tabs>
          <w:tab w:val="left" w:pos="1222"/>
        </w:tabs>
        <w:spacing w:before="162" w:line="360" w:lineRule="auto"/>
        <w:ind w:left="-426" w:right="-142"/>
        <w:jc w:val="both"/>
        <w:rPr>
          <w:sz w:val="24"/>
        </w:rPr>
      </w:pPr>
      <w:r>
        <w:rPr>
          <w:sz w:val="24"/>
        </w:rPr>
        <w:t>3.3)установление порядка создания и использования, в том числе на платной основе,</w:t>
      </w:r>
      <w:r>
        <w:rPr>
          <w:spacing w:val="-11"/>
          <w:sz w:val="24"/>
        </w:rPr>
        <w:t xml:space="preserve"> </w:t>
      </w:r>
      <w:r>
        <w:rPr>
          <w:sz w:val="24"/>
        </w:rPr>
        <w:t>парковок</w:t>
      </w:r>
      <w:r>
        <w:rPr>
          <w:spacing w:val="-12"/>
          <w:sz w:val="24"/>
        </w:rPr>
        <w:t xml:space="preserve"> </w:t>
      </w:r>
      <w:r>
        <w:rPr>
          <w:sz w:val="24"/>
        </w:rPr>
        <w:t>(парковочных</w:t>
      </w:r>
      <w:r>
        <w:rPr>
          <w:spacing w:val="-12"/>
          <w:sz w:val="24"/>
        </w:rPr>
        <w:t xml:space="preserve"> </w:t>
      </w:r>
      <w:r>
        <w:rPr>
          <w:sz w:val="24"/>
        </w:rPr>
        <w:t>мест),</w:t>
      </w:r>
      <w:r>
        <w:rPr>
          <w:spacing w:val="-11"/>
          <w:sz w:val="24"/>
        </w:rPr>
        <w:t xml:space="preserve"> </w:t>
      </w:r>
      <w:r>
        <w:rPr>
          <w:sz w:val="24"/>
        </w:rPr>
        <w:t>расположенных</w:t>
      </w:r>
      <w:r>
        <w:rPr>
          <w:spacing w:val="-12"/>
          <w:sz w:val="24"/>
        </w:rPr>
        <w:t xml:space="preserve"> </w:t>
      </w:r>
      <w:r>
        <w:rPr>
          <w:sz w:val="24"/>
        </w:rPr>
        <w:t>на</w:t>
      </w:r>
      <w:r>
        <w:rPr>
          <w:spacing w:val="-13"/>
          <w:sz w:val="24"/>
        </w:rPr>
        <w:t xml:space="preserve"> </w:t>
      </w:r>
      <w:r>
        <w:rPr>
          <w:sz w:val="24"/>
        </w:rPr>
        <w:t>автомобильных</w:t>
      </w:r>
      <w:r>
        <w:rPr>
          <w:spacing w:val="-12"/>
          <w:sz w:val="24"/>
        </w:rPr>
        <w:t xml:space="preserve"> </w:t>
      </w:r>
      <w:r>
        <w:rPr>
          <w:sz w:val="24"/>
        </w:rPr>
        <w:t>дорогах общего пользования местного значения;</w:t>
      </w:r>
    </w:p>
    <w:p w:rsidR="00EC5A7C" w:rsidRDefault="00EC5A7C" w:rsidP="00EC5A7C">
      <w:pPr>
        <w:pStyle w:val="a9"/>
        <w:tabs>
          <w:tab w:val="left" w:pos="1222"/>
        </w:tabs>
        <w:spacing w:before="134" w:line="360" w:lineRule="auto"/>
        <w:ind w:left="-426" w:right="-142"/>
        <w:jc w:val="both"/>
        <w:rPr>
          <w:sz w:val="24"/>
        </w:rPr>
      </w:pPr>
      <w:r>
        <w:rPr>
          <w:sz w:val="24"/>
        </w:rPr>
        <w:t>3.4)установление</w:t>
      </w:r>
      <w:r>
        <w:rPr>
          <w:spacing w:val="-10"/>
          <w:sz w:val="24"/>
        </w:rPr>
        <w:t xml:space="preserve"> </w:t>
      </w:r>
      <w:r>
        <w:rPr>
          <w:sz w:val="24"/>
        </w:rPr>
        <w:t>размера</w:t>
      </w:r>
      <w:r>
        <w:rPr>
          <w:spacing w:val="-11"/>
          <w:sz w:val="24"/>
        </w:rPr>
        <w:t xml:space="preserve"> </w:t>
      </w:r>
      <w:r>
        <w:rPr>
          <w:sz w:val="24"/>
        </w:rPr>
        <w:t>платы</w:t>
      </w:r>
      <w:r>
        <w:rPr>
          <w:spacing w:val="-10"/>
          <w:sz w:val="24"/>
        </w:rPr>
        <w:t xml:space="preserve"> </w:t>
      </w:r>
      <w:r>
        <w:rPr>
          <w:sz w:val="24"/>
        </w:rPr>
        <w:t>за</w:t>
      </w:r>
      <w:r>
        <w:rPr>
          <w:spacing w:val="-10"/>
          <w:sz w:val="24"/>
        </w:rPr>
        <w:t xml:space="preserve"> </w:t>
      </w:r>
      <w:r>
        <w:rPr>
          <w:sz w:val="24"/>
        </w:rPr>
        <w:t>пользование</w:t>
      </w:r>
      <w:r>
        <w:rPr>
          <w:spacing w:val="-11"/>
          <w:sz w:val="24"/>
        </w:rPr>
        <w:t xml:space="preserve"> </w:t>
      </w:r>
      <w:r>
        <w:rPr>
          <w:sz w:val="24"/>
        </w:rPr>
        <w:t>на</w:t>
      </w:r>
      <w:r>
        <w:rPr>
          <w:spacing w:val="-10"/>
          <w:sz w:val="24"/>
        </w:rPr>
        <w:t xml:space="preserve"> </w:t>
      </w:r>
      <w:r>
        <w:rPr>
          <w:sz w:val="24"/>
        </w:rPr>
        <w:t>платной</w:t>
      </w:r>
      <w:r>
        <w:rPr>
          <w:spacing w:val="-9"/>
          <w:sz w:val="24"/>
        </w:rPr>
        <w:t xml:space="preserve"> </w:t>
      </w:r>
      <w:r>
        <w:rPr>
          <w:sz w:val="24"/>
        </w:rPr>
        <w:t>основе</w:t>
      </w:r>
      <w:r>
        <w:rPr>
          <w:spacing w:val="-10"/>
          <w:sz w:val="24"/>
        </w:rPr>
        <w:t xml:space="preserve"> </w:t>
      </w:r>
      <w:r>
        <w:rPr>
          <w:sz w:val="24"/>
        </w:rPr>
        <w:t>парковками (парковочными местами), расположенными на автомобильных дорогах общего пользования местного значения;</w:t>
      </w:r>
    </w:p>
    <w:p w:rsidR="00EC5A7C" w:rsidRDefault="00EC5A7C" w:rsidP="00EC5A7C">
      <w:pPr>
        <w:pStyle w:val="a9"/>
        <w:tabs>
          <w:tab w:val="left" w:pos="-426"/>
        </w:tabs>
        <w:spacing w:before="129" w:line="360" w:lineRule="auto"/>
        <w:ind w:left="-426" w:right="-142"/>
        <w:jc w:val="both"/>
        <w:rPr>
          <w:sz w:val="24"/>
        </w:rPr>
      </w:pPr>
      <w:r>
        <w:rPr>
          <w:sz w:val="24"/>
        </w:rPr>
        <w:t>5)утверждение перечня автомобильных дорог общего пользования местного значения,</w:t>
      </w:r>
      <w:r>
        <w:rPr>
          <w:spacing w:val="-13"/>
          <w:sz w:val="24"/>
        </w:rPr>
        <w:t xml:space="preserve"> </w:t>
      </w:r>
      <w:r>
        <w:rPr>
          <w:sz w:val="24"/>
        </w:rPr>
        <w:t>перечня</w:t>
      </w:r>
      <w:r>
        <w:rPr>
          <w:spacing w:val="-14"/>
          <w:sz w:val="24"/>
        </w:rPr>
        <w:t xml:space="preserve"> </w:t>
      </w:r>
      <w:r>
        <w:rPr>
          <w:sz w:val="24"/>
        </w:rPr>
        <w:t>автомобильных</w:t>
      </w:r>
      <w:r>
        <w:rPr>
          <w:spacing w:val="-14"/>
          <w:sz w:val="24"/>
        </w:rPr>
        <w:t xml:space="preserve"> </w:t>
      </w:r>
      <w:r>
        <w:rPr>
          <w:sz w:val="24"/>
        </w:rPr>
        <w:t>дорог</w:t>
      </w:r>
      <w:r>
        <w:rPr>
          <w:spacing w:val="-14"/>
          <w:sz w:val="24"/>
        </w:rPr>
        <w:t xml:space="preserve"> </w:t>
      </w:r>
      <w:proofErr w:type="spellStart"/>
      <w:r>
        <w:rPr>
          <w:sz w:val="24"/>
        </w:rPr>
        <w:t>необщего</w:t>
      </w:r>
      <w:proofErr w:type="spellEnd"/>
      <w:r>
        <w:rPr>
          <w:spacing w:val="-15"/>
          <w:sz w:val="24"/>
        </w:rPr>
        <w:t xml:space="preserve"> </w:t>
      </w:r>
      <w:r>
        <w:rPr>
          <w:sz w:val="24"/>
        </w:rPr>
        <w:t>пользования</w:t>
      </w:r>
      <w:r>
        <w:rPr>
          <w:spacing w:val="-14"/>
          <w:sz w:val="24"/>
        </w:rPr>
        <w:t xml:space="preserve"> </w:t>
      </w:r>
      <w:r>
        <w:rPr>
          <w:sz w:val="24"/>
        </w:rPr>
        <w:t>местного</w:t>
      </w:r>
      <w:r>
        <w:rPr>
          <w:spacing w:val="-15"/>
          <w:sz w:val="24"/>
        </w:rPr>
        <w:t xml:space="preserve"> </w:t>
      </w:r>
      <w:r>
        <w:rPr>
          <w:sz w:val="24"/>
        </w:rPr>
        <w:t>значения;</w:t>
      </w:r>
    </w:p>
    <w:p w:rsidR="00EC5A7C" w:rsidRPr="006722C9" w:rsidRDefault="006722C9" w:rsidP="006722C9">
      <w:pPr>
        <w:tabs>
          <w:tab w:val="left" w:pos="1023"/>
        </w:tabs>
        <w:spacing w:before="113" w:line="360" w:lineRule="auto"/>
        <w:ind w:left="-426" w:right="-142"/>
        <w:jc w:val="both"/>
        <w:rPr>
          <w:rFonts w:ascii="Arial" w:hAnsi="Arial" w:cs="Arial"/>
          <w:sz w:val="24"/>
        </w:rPr>
      </w:pPr>
      <w:r w:rsidRPr="006722C9">
        <w:rPr>
          <w:rFonts w:ascii="Arial" w:hAnsi="Arial" w:cs="Arial"/>
          <w:sz w:val="24"/>
        </w:rPr>
        <w:t>6)</w:t>
      </w:r>
      <w:r w:rsidR="00EC5A7C" w:rsidRPr="006722C9">
        <w:rPr>
          <w:rFonts w:ascii="Arial" w:hAnsi="Arial" w:cs="Arial"/>
          <w:sz w:val="24"/>
        </w:rPr>
        <w:t>осуществление</w:t>
      </w:r>
      <w:r w:rsidR="00EC5A7C" w:rsidRPr="006722C9">
        <w:rPr>
          <w:rFonts w:ascii="Arial" w:hAnsi="Arial" w:cs="Arial"/>
          <w:spacing w:val="-15"/>
          <w:sz w:val="24"/>
        </w:rPr>
        <w:t xml:space="preserve"> </w:t>
      </w:r>
      <w:r w:rsidR="00EC5A7C" w:rsidRPr="006722C9">
        <w:rPr>
          <w:rFonts w:ascii="Arial" w:hAnsi="Arial" w:cs="Arial"/>
          <w:sz w:val="24"/>
        </w:rPr>
        <w:t>дорожной</w:t>
      </w:r>
      <w:r w:rsidR="00EC5A7C" w:rsidRPr="006722C9">
        <w:rPr>
          <w:rFonts w:ascii="Arial" w:hAnsi="Arial" w:cs="Arial"/>
          <w:spacing w:val="-13"/>
          <w:sz w:val="24"/>
        </w:rPr>
        <w:t xml:space="preserve"> </w:t>
      </w:r>
      <w:r w:rsidR="00EC5A7C" w:rsidRPr="006722C9">
        <w:rPr>
          <w:rFonts w:ascii="Arial" w:hAnsi="Arial" w:cs="Arial"/>
          <w:sz w:val="24"/>
        </w:rPr>
        <w:t>деятельности</w:t>
      </w:r>
      <w:r w:rsidR="00EC5A7C" w:rsidRPr="006722C9">
        <w:rPr>
          <w:rFonts w:ascii="Arial" w:hAnsi="Arial" w:cs="Arial"/>
          <w:spacing w:val="-13"/>
          <w:sz w:val="24"/>
        </w:rPr>
        <w:t xml:space="preserve"> </w:t>
      </w:r>
      <w:r w:rsidR="00EC5A7C" w:rsidRPr="006722C9">
        <w:rPr>
          <w:rFonts w:ascii="Arial" w:hAnsi="Arial" w:cs="Arial"/>
          <w:sz w:val="24"/>
        </w:rPr>
        <w:t>в</w:t>
      </w:r>
      <w:r w:rsidR="00EC5A7C" w:rsidRPr="006722C9">
        <w:rPr>
          <w:rFonts w:ascii="Arial" w:hAnsi="Arial" w:cs="Arial"/>
          <w:spacing w:val="-14"/>
          <w:sz w:val="24"/>
        </w:rPr>
        <w:t xml:space="preserve"> </w:t>
      </w:r>
      <w:r w:rsidR="00EC5A7C" w:rsidRPr="006722C9">
        <w:rPr>
          <w:rFonts w:ascii="Arial" w:hAnsi="Arial" w:cs="Arial"/>
          <w:sz w:val="24"/>
        </w:rPr>
        <w:t>отношении</w:t>
      </w:r>
      <w:r w:rsidR="00EC5A7C" w:rsidRPr="006722C9">
        <w:rPr>
          <w:rFonts w:ascii="Arial" w:hAnsi="Arial" w:cs="Arial"/>
          <w:spacing w:val="-13"/>
          <w:sz w:val="24"/>
        </w:rPr>
        <w:t xml:space="preserve"> </w:t>
      </w:r>
      <w:r w:rsidR="00EC5A7C" w:rsidRPr="006722C9">
        <w:rPr>
          <w:rFonts w:ascii="Arial" w:hAnsi="Arial" w:cs="Arial"/>
          <w:sz w:val="24"/>
        </w:rPr>
        <w:t>автомобильных</w:t>
      </w:r>
      <w:r w:rsidR="00EC5A7C" w:rsidRPr="006722C9">
        <w:rPr>
          <w:rFonts w:ascii="Arial" w:hAnsi="Arial" w:cs="Arial"/>
          <w:spacing w:val="-14"/>
          <w:sz w:val="24"/>
        </w:rPr>
        <w:t xml:space="preserve"> </w:t>
      </w:r>
      <w:r w:rsidR="00EC5A7C" w:rsidRPr="006722C9">
        <w:rPr>
          <w:rFonts w:ascii="Arial" w:hAnsi="Arial" w:cs="Arial"/>
          <w:sz w:val="24"/>
        </w:rPr>
        <w:t>дорог местного значения;</w:t>
      </w:r>
    </w:p>
    <w:p w:rsidR="00EC5A7C" w:rsidRPr="006722C9" w:rsidRDefault="006722C9" w:rsidP="006722C9">
      <w:pPr>
        <w:tabs>
          <w:tab w:val="left" w:pos="1023"/>
        </w:tabs>
        <w:spacing w:before="113" w:line="360" w:lineRule="auto"/>
        <w:ind w:left="-426" w:right="-142"/>
        <w:jc w:val="both"/>
        <w:rPr>
          <w:rFonts w:ascii="Arial" w:hAnsi="Arial" w:cs="Arial"/>
          <w:sz w:val="24"/>
        </w:rPr>
      </w:pPr>
      <w:r w:rsidRPr="006722C9">
        <w:rPr>
          <w:rFonts w:ascii="Arial" w:hAnsi="Arial" w:cs="Arial"/>
          <w:sz w:val="24"/>
        </w:rPr>
        <w:t>7)</w:t>
      </w:r>
      <w:r w:rsidR="00EC5A7C" w:rsidRPr="006722C9">
        <w:rPr>
          <w:rFonts w:ascii="Arial" w:hAnsi="Arial" w:cs="Arial"/>
          <w:sz w:val="24"/>
        </w:rPr>
        <w:t>определение</w:t>
      </w:r>
      <w:r w:rsidR="00EC5A7C" w:rsidRPr="006722C9">
        <w:rPr>
          <w:rFonts w:ascii="Arial" w:hAnsi="Arial" w:cs="Arial"/>
          <w:spacing w:val="-17"/>
          <w:sz w:val="24"/>
        </w:rPr>
        <w:t xml:space="preserve"> </w:t>
      </w:r>
      <w:r w:rsidR="00EC5A7C" w:rsidRPr="006722C9">
        <w:rPr>
          <w:rFonts w:ascii="Arial" w:hAnsi="Arial" w:cs="Arial"/>
          <w:sz w:val="24"/>
        </w:rPr>
        <w:t>размера</w:t>
      </w:r>
      <w:r w:rsidR="00EC5A7C" w:rsidRPr="006722C9">
        <w:rPr>
          <w:rFonts w:ascii="Arial" w:hAnsi="Arial" w:cs="Arial"/>
          <w:spacing w:val="-17"/>
          <w:sz w:val="24"/>
        </w:rPr>
        <w:t xml:space="preserve"> </w:t>
      </w:r>
      <w:r w:rsidR="00EC5A7C" w:rsidRPr="006722C9">
        <w:rPr>
          <w:rFonts w:ascii="Arial" w:hAnsi="Arial" w:cs="Arial"/>
          <w:sz w:val="24"/>
        </w:rPr>
        <w:t>вреда,</w:t>
      </w:r>
      <w:r w:rsidR="00EC5A7C" w:rsidRPr="006722C9">
        <w:rPr>
          <w:rFonts w:ascii="Arial" w:hAnsi="Arial" w:cs="Arial"/>
          <w:spacing w:val="-16"/>
          <w:sz w:val="24"/>
        </w:rPr>
        <w:t xml:space="preserve"> </w:t>
      </w:r>
      <w:r w:rsidR="00EC5A7C" w:rsidRPr="006722C9">
        <w:rPr>
          <w:rFonts w:ascii="Arial" w:hAnsi="Arial" w:cs="Arial"/>
          <w:sz w:val="24"/>
        </w:rPr>
        <w:t>причиняемого</w:t>
      </w:r>
      <w:r w:rsidR="00EC5A7C" w:rsidRPr="006722C9">
        <w:rPr>
          <w:rFonts w:ascii="Arial" w:hAnsi="Arial" w:cs="Arial"/>
          <w:spacing w:val="-17"/>
          <w:sz w:val="24"/>
        </w:rPr>
        <w:t xml:space="preserve"> </w:t>
      </w:r>
      <w:r w:rsidR="00EC5A7C" w:rsidRPr="006722C9">
        <w:rPr>
          <w:rFonts w:ascii="Arial" w:hAnsi="Arial" w:cs="Arial"/>
          <w:sz w:val="24"/>
        </w:rPr>
        <w:t>тяжеловесными</w:t>
      </w:r>
      <w:r w:rsidR="00EC5A7C" w:rsidRPr="006722C9">
        <w:rPr>
          <w:rFonts w:ascii="Arial" w:hAnsi="Arial" w:cs="Arial"/>
          <w:spacing w:val="-17"/>
          <w:sz w:val="24"/>
        </w:rPr>
        <w:t xml:space="preserve"> </w:t>
      </w:r>
      <w:r w:rsidR="00EC5A7C" w:rsidRPr="006722C9">
        <w:rPr>
          <w:rFonts w:ascii="Arial" w:hAnsi="Arial" w:cs="Arial"/>
          <w:sz w:val="24"/>
        </w:rPr>
        <w:t>транспортными средствами при движении по автомобильным дорогам местного значения;</w:t>
      </w:r>
    </w:p>
    <w:p w:rsidR="006722C9" w:rsidRPr="006722C9" w:rsidRDefault="006722C9" w:rsidP="006722C9">
      <w:pPr>
        <w:tabs>
          <w:tab w:val="left" w:pos="1023"/>
        </w:tabs>
        <w:spacing w:before="163" w:line="360" w:lineRule="auto"/>
        <w:ind w:left="-426" w:right="-142"/>
        <w:jc w:val="both"/>
        <w:rPr>
          <w:rFonts w:ascii="Arial" w:hAnsi="Arial" w:cs="Arial"/>
          <w:sz w:val="24"/>
        </w:rPr>
      </w:pPr>
      <w:r w:rsidRPr="006722C9">
        <w:rPr>
          <w:rFonts w:ascii="Arial" w:hAnsi="Arial" w:cs="Arial"/>
          <w:sz w:val="24"/>
        </w:rPr>
        <w:t>8)установление</w:t>
      </w:r>
      <w:r w:rsidRPr="006722C9">
        <w:rPr>
          <w:rFonts w:ascii="Arial" w:hAnsi="Arial" w:cs="Arial"/>
          <w:spacing w:val="-12"/>
          <w:sz w:val="24"/>
        </w:rPr>
        <w:t xml:space="preserve"> </w:t>
      </w:r>
      <w:r w:rsidRPr="006722C9">
        <w:rPr>
          <w:rFonts w:ascii="Arial" w:hAnsi="Arial" w:cs="Arial"/>
          <w:sz w:val="24"/>
        </w:rPr>
        <w:t>стоимости</w:t>
      </w:r>
      <w:r w:rsidRPr="006722C9">
        <w:rPr>
          <w:rFonts w:ascii="Arial" w:hAnsi="Arial" w:cs="Arial"/>
          <w:spacing w:val="-10"/>
          <w:sz w:val="24"/>
        </w:rPr>
        <w:t xml:space="preserve"> </w:t>
      </w:r>
      <w:r w:rsidRPr="006722C9">
        <w:rPr>
          <w:rFonts w:ascii="Arial" w:hAnsi="Arial" w:cs="Arial"/>
          <w:sz w:val="24"/>
        </w:rPr>
        <w:t>и</w:t>
      </w:r>
      <w:r w:rsidRPr="006722C9">
        <w:rPr>
          <w:rFonts w:ascii="Arial" w:hAnsi="Arial" w:cs="Arial"/>
          <w:spacing w:val="-10"/>
          <w:sz w:val="24"/>
        </w:rPr>
        <w:t xml:space="preserve"> </w:t>
      </w:r>
      <w:r w:rsidRPr="006722C9">
        <w:rPr>
          <w:rFonts w:ascii="Arial" w:hAnsi="Arial" w:cs="Arial"/>
          <w:sz w:val="24"/>
        </w:rPr>
        <w:t>перечня</w:t>
      </w:r>
      <w:r w:rsidRPr="006722C9">
        <w:rPr>
          <w:rFonts w:ascii="Arial" w:hAnsi="Arial" w:cs="Arial"/>
          <w:spacing w:val="-11"/>
          <w:sz w:val="24"/>
        </w:rPr>
        <w:t xml:space="preserve"> </w:t>
      </w:r>
      <w:r w:rsidRPr="006722C9">
        <w:rPr>
          <w:rFonts w:ascii="Arial" w:hAnsi="Arial" w:cs="Arial"/>
          <w:sz w:val="24"/>
        </w:rPr>
        <w:t>услуг</w:t>
      </w:r>
      <w:r w:rsidRPr="006722C9">
        <w:rPr>
          <w:rFonts w:ascii="Arial" w:hAnsi="Arial" w:cs="Arial"/>
          <w:spacing w:val="-11"/>
          <w:sz w:val="24"/>
        </w:rPr>
        <w:t xml:space="preserve"> </w:t>
      </w:r>
      <w:r w:rsidRPr="006722C9">
        <w:rPr>
          <w:rFonts w:ascii="Arial" w:hAnsi="Arial" w:cs="Arial"/>
          <w:sz w:val="24"/>
        </w:rPr>
        <w:t>по</w:t>
      </w:r>
      <w:r w:rsidRPr="006722C9">
        <w:rPr>
          <w:rFonts w:ascii="Arial" w:hAnsi="Arial" w:cs="Arial"/>
          <w:spacing w:val="-12"/>
          <w:sz w:val="24"/>
        </w:rPr>
        <w:t xml:space="preserve"> </w:t>
      </w:r>
      <w:r w:rsidRPr="006722C9">
        <w:rPr>
          <w:rFonts w:ascii="Arial" w:hAnsi="Arial" w:cs="Arial"/>
          <w:sz w:val="24"/>
        </w:rPr>
        <w:t>присоединению</w:t>
      </w:r>
      <w:r w:rsidRPr="006722C9">
        <w:rPr>
          <w:rFonts w:ascii="Arial" w:hAnsi="Arial" w:cs="Arial"/>
          <w:spacing w:val="-11"/>
          <w:sz w:val="24"/>
        </w:rPr>
        <w:t xml:space="preserve"> </w:t>
      </w:r>
      <w:r w:rsidRPr="006722C9">
        <w:rPr>
          <w:rFonts w:ascii="Arial" w:hAnsi="Arial" w:cs="Arial"/>
          <w:sz w:val="24"/>
        </w:rPr>
        <w:t>объектов</w:t>
      </w:r>
      <w:r w:rsidRPr="006722C9">
        <w:rPr>
          <w:rFonts w:ascii="Arial" w:hAnsi="Arial" w:cs="Arial"/>
          <w:spacing w:val="-11"/>
          <w:sz w:val="24"/>
        </w:rPr>
        <w:t xml:space="preserve"> </w:t>
      </w:r>
      <w:r w:rsidRPr="006722C9">
        <w:rPr>
          <w:rFonts w:ascii="Arial" w:hAnsi="Arial" w:cs="Arial"/>
          <w:sz w:val="24"/>
        </w:rPr>
        <w:t>дорожного сервиса к автомобильным дорогам общего пользования местного значения;</w:t>
      </w:r>
    </w:p>
    <w:p w:rsidR="006722C9" w:rsidRPr="006722C9" w:rsidRDefault="006722C9" w:rsidP="006722C9">
      <w:pPr>
        <w:tabs>
          <w:tab w:val="left" w:pos="1023"/>
        </w:tabs>
        <w:spacing w:before="162" w:line="360" w:lineRule="auto"/>
        <w:ind w:left="-426" w:right="-142"/>
        <w:jc w:val="both"/>
        <w:rPr>
          <w:rFonts w:ascii="Arial" w:hAnsi="Arial" w:cs="Arial"/>
          <w:sz w:val="24"/>
        </w:rPr>
      </w:pPr>
      <w:r w:rsidRPr="006722C9">
        <w:rPr>
          <w:rFonts w:ascii="Arial" w:hAnsi="Arial" w:cs="Arial"/>
          <w:sz w:val="24"/>
        </w:rPr>
        <w:t>9)использование</w:t>
      </w:r>
      <w:r w:rsidRPr="006722C9">
        <w:rPr>
          <w:rFonts w:ascii="Arial" w:hAnsi="Arial" w:cs="Arial"/>
          <w:spacing w:val="-12"/>
          <w:sz w:val="24"/>
        </w:rPr>
        <w:t xml:space="preserve"> </w:t>
      </w:r>
      <w:r w:rsidRPr="006722C9">
        <w:rPr>
          <w:rFonts w:ascii="Arial" w:hAnsi="Arial" w:cs="Arial"/>
          <w:sz w:val="24"/>
        </w:rPr>
        <w:t>автомобильных</w:t>
      </w:r>
      <w:r w:rsidRPr="006722C9">
        <w:rPr>
          <w:rFonts w:ascii="Arial" w:hAnsi="Arial" w:cs="Arial"/>
          <w:spacing w:val="-11"/>
          <w:sz w:val="24"/>
        </w:rPr>
        <w:t xml:space="preserve"> </w:t>
      </w:r>
      <w:r w:rsidRPr="006722C9">
        <w:rPr>
          <w:rFonts w:ascii="Arial" w:hAnsi="Arial" w:cs="Arial"/>
          <w:sz w:val="24"/>
        </w:rPr>
        <w:t>дорог</w:t>
      </w:r>
      <w:r w:rsidRPr="006722C9">
        <w:rPr>
          <w:rFonts w:ascii="Arial" w:hAnsi="Arial" w:cs="Arial"/>
          <w:spacing w:val="-11"/>
          <w:sz w:val="24"/>
        </w:rPr>
        <w:t xml:space="preserve"> </w:t>
      </w:r>
      <w:r w:rsidRPr="006722C9">
        <w:rPr>
          <w:rFonts w:ascii="Arial" w:hAnsi="Arial" w:cs="Arial"/>
          <w:sz w:val="24"/>
        </w:rPr>
        <w:t>при</w:t>
      </w:r>
      <w:r w:rsidRPr="006722C9">
        <w:rPr>
          <w:rFonts w:ascii="Arial" w:hAnsi="Arial" w:cs="Arial"/>
          <w:spacing w:val="-10"/>
          <w:sz w:val="24"/>
        </w:rPr>
        <w:t xml:space="preserve"> </w:t>
      </w:r>
      <w:r w:rsidRPr="006722C9">
        <w:rPr>
          <w:rFonts w:ascii="Arial" w:hAnsi="Arial" w:cs="Arial"/>
          <w:sz w:val="24"/>
        </w:rPr>
        <w:t>организации</w:t>
      </w:r>
      <w:r w:rsidRPr="006722C9">
        <w:rPr>
          <w:rFonts w:ascii="Arial" w:hAnsi="Arial" w:cs="Arial"/>
          <w:spacing w:val="-10"/>
          <w:sz w:val="24"/>
        </w:rPr>
        <w:t xml:space="preserve"> </w:t>
      </w:r>
      <w:r w:rsidRPr="006722C9">
        <w:rPr>
          <w:rFonts w:ascii="Arial" w:hAnsi="Arial" w:cs="Arial"/>
          <w:sz w:val="24"/>
        </w:rPr>
        <w:t>и</w:t>
      </w:r>
      <w:r w:rsidRPr="006722C9">
        <w:rPr>
          <w:rFonts w:ascii="Arial" w:hAnsi="Arial" w:cs="Arial"/>
          <w:spacing w:val="-10"/>
          <w:sz w:val="24"/>
        </w:rPr>
        <w:t xml:space="preserve"> </w:t>
      </w:r>
      <w:r w:rsidRPr="006722C9">
        <w:rPr>
          <w:rFonts w:ascii="Arial" w:hAnsi="Arial" w:cs="Arial"/>
          <w:sz w:val="24"/>
        </w:rPr>
        <w:t>проведении</w:t>
      </w:r>
      <w:r w:rsidRPr="006722C9">
        <w:rPr>
          <w:rFonts w:ascii="Arial" w:hAnsi="Arial" w:cs="Arial"/>
          <w:spacing w:val="-10"/>
          <w:sz w:val="24"/>
        </w:rPr>
        <w:t xml:space="preserve"> </w:t>
      </w:r>
      <w:r w:rsidRPr="006722C9">
        <w:rPr>
          <w:rFonts w:ascii="Arial" w:hAnsi="Arial" w:cs="Arial"/>
          <w:sz w:val="24"/>
        </w:rPr>
        <w:t>мероприятий по гражданской обороне, мобилизационной подготовке в соответствии с законодательством</w:t>
      </w:r>
      <w:r w:rsidRPr="006722C9">
        <w:rPr>
          <w:rFonts w:ascii="Arial" w:hAnsi="Arial" w:cs="Arial"/>
          <w:spacing w:val="-3"/>
          <w:sz w:val="24"/>
        </w:rPr>
        <w:t xml:space="preserve"> </w:t>
      </w:r>
      <w:r w:rsidRPr="006722C9">
        <w:rPr>
          <w:rFonts w:ascii="Arial" w:hAnsi="Arial" w:cs="Arial"/>
          <w:sz w:val="24"/>
        </w:rPr>
        <w:t>Российской</w:t>
      </w:r>
      <w:r w:rsidRPr="006722C9">
        <w:rPr>
          <w:rFonts w:ascii="Arial" w:hAnsi="Arial" w:cs="Arial"/>
          <w:spacing w:val="-2"/>
          <w:sz w:val="24"/>
        </w:rPr>
        <w:t xml:space="preserve"> </w:t>
      </w:r>
      <w:r w:rsidRPr="006722C9">
        <w:rPr>
          <w:rFonts w:ascii="Arial" w:hAnsi="Arial" w:cs="Arial"/>
          <w:sz w:val="24"/>
        </w:rPr>
        <w:t>Федерации,</w:t>
      </w:r>
      <w:r w:rsidRPr="006722C9">
        <w:rPr>
          <w:rFonts w:ascii="Arial" w:hAnsi="Arial" w:cs="Arial"/>
          <w:spacing w:val="-2"/>
          <w:sz w:val="24"/>
        </w:rPr>
        <w:t xml:space="preserve"> </w:t>
      </w:r>
      <w:r w:rsidRPr="006722C9">
        <w:rPr>
          <w:rFonts w:ascii="Arial" w:hAnsi="Arial" w:cs="Arial"/>
          <w:sz w:val="24"/>
        </w:rPr>
        <w:t>ликвидация</w:t>
      </w:r>
      <w:r w:rsidRPr="006722C9">
        <w:rPr>
          <w:rFonts w:ascii="Arial" w:hAnsi="Arial" w:cs="Arial"/>
          <w:spacing w:val="-3"/>
          <w:sz w:val="24"/>
        </w:rPr>
        <w:t xml:space="preserve"> </w:t>
      </w:r>
      <w:r w:rsidRPr="006722C9">
        <w:rPr>
          <w:rFonts w:ascii="Arial" w:hAnsi="Arial" w:cs="Arial"/>
          <w:sz w:val="24"/>
        </w:rPr>
        <w:t>последствий</w:t>
      </w:r>
      <w:r w:rsidRPr="006722C9">
        <w:rPr>
          <w:rFonts w:ascii="Arial" w:hAnsi="Arial" w:cs="Arial"/>
          <w:spacing w:val="-2"/>
          <w:sz w:val="24"/>
        </w:rPr>
        <w:t xml:space="preserve"> </w:t>
      </w:r>
      <w:r w:rsidRPr="006722C9">
        <w:rPr>
          <w:rFonts w:ascii="Arial" w:hAnsi="Arial" w:cs="Arial"/>
          <w:sz w:val="24"/>
        </w:rPr>
        <w:t>чрезвычайных ситуаций на автомобильных дорогах в соответствии с законодательством РФ</w:t>
      </w:r>
      <w:r w:rsidRPr="006722C9">
        <w:rPr>
          <w:rFonts w:ascii="Arial" w:hAnsi="Arial" w:cs="Arial"/>
          <w:spacing w:val="-4"/>
          <w:sz w:val="24"/>
        </w:rPr>
        <w:t xml:space="preserve"> </w:t>
      </w:r>
      <w:r w:rsidRPr="006722C9">
        <w:rPr>
          <w:rFonts w:ascii="Arial" w:hAnsi="Arial" w:cs="Arial"/>
          <w:sz w:val="24"/>
        </w:rPr>
        <w:t>в</w:t>
      </w:r>
      <w:r w:rsidRPr="006722C9">
        <w:rPr>
          <w:rFonts w:ascii="Arial" w:hAnsi="Arial" w:cs="Arial"/>
          <w:spacing w:val="-5"/>
          <w:sz w:val="24"/>
        </w:rPr>
        <w:t xml:space="preserve"> </w:t>
      </w:r>
      <w:r w:rsidRPr="006722C9">
        <w:rPr>
          <w:rFonts w:ascii="Arial" w:hAnsi="Arial" w:cs="Arial"/>
          <w:sz w:val="24"/>
        </w:rPr>
        <w:t>области</w:t>
      </w:r>
      <w:r w:rsidRPr="006722C9">
        <w:rPr>
          <w:rFonts w:ascii="Arial" w:hAnsi="Arial" w:cs="Arial"/>
          <w:spacing w:val="-4"/>
          <w:sz w:val="24"/>
        </w:rPr>
        <w:t xml:space="preserve"> </w:t>
      </w:r>
      <w:r w:rsidRPr="006722C9">
        <w:rPr>
          <w:rFonts w:ascii="Arial" w:hAnsi="Arial" w:cs="Arial"/>
          <w:sz w:val="24"/>
        </w:rPr>
        <w:t>защиты</w:t>
      </w:r>
      <w:r w:rsidRPr="006722C9">
        <w:rPr>
          <w:rFonts w:ascii="Arial" w:hAnsi="Arial" w:cs="Arial"/>
          <w:spacing w:val="-5"/>
          <w:sz w:val="24"/>
        </w:rPr>
        <w:t xml:space="preserve"> </w:t>
      </w:r>
      <w:r w:rsidRPr="006722C9">
        <w:rPr>
          <w:rFonts w:ascii="Arial" w:hAnsi="Arial" w:cs="Arial"/>
          <w:sz w:val="24"/>
        </w:rPr>
        <w:t>населения</w:t>
      </w:r>
      <w:r w:rsidRPr="006722C9">
        <w:rPr>
          <w:rFonts w:ascii="Arial" w:hAnsi="Arial" w:cs="Arial"/>
          <w:spacing w:val="-5"/>
          <w:sz w:val="24"/>
        </w:rPr>
        <w:t xml:space="preserve"> </w:t>
      </w:r>
      <w:r w:rsidRPr="006722C9">
        <w:rPr>
          <w:rFonts w:ascii="Arial" w:hAnsi="Arial" w:cs="Arial"/>
          <w:sz w:val="24"/>
        </w:rPr>
        <w:t>и</w:t>
      </w:r>
      <w:r w:rsidRPr="006722C9">
        <w:rPr>
          <w:rFonts w:ascii="Arial" w:hAnsi="Arial" w:cs="Arial"/>
          <w:spacing w:val="-4"/>
          <w:sz w:val="24"/>
        </w:rPr>
        <w:t xml:space="preserve"> </w:t>
      </w:r>
      <w:r w:rsidRPr="006722C9">
        <w:rPr>
          <w:rFonts w:ascii="Arial" w:hAnsi="Arial" w:cs="Arial"/>
          <w:sz w:val="24"/>
        </w:rPr>
        <w:t>территорий</w:t>
      </w:r>
      <w:r w:rsidRPr="006722C9">
        <w:rPr>
          <w:rFonts w:ascii="Arial" w:hAnsi="Arial" w:cs="Arial"/>
          <w:spacing w:val="-4"/>
          <w:sz w:val="24"/>
        </w:rPr>
        <w:t xml:space="preserve"> </w:t>
      </w:r>
      <w:r w:rsidRPr="006722C9">
        <w:rPr>
          <w:rFonts w:ascii="Arial" w:hAnsi="Arial" w:cs="Arial"/>
          <w:sz w:val="24"/>
        </w:rPr>
        <w:t>от</w:t>
      </w:r>
      <w:r w:rsidRPr="006722C9">
        <w:rPr>
          <w:rFonts w:ascii="Arial" w:hAnsi="Arial" w:cs="Arial"/>
          <w:spacing w:val="-5"/>
          <w:sz w:val="24"/>
        </w:rPr>
        <w:t xml:space="preserve"> </w:t>
      </w:r>
      <w:r w:rsidRPr="006722C9">
        <w:rPr>
          <w:rFonts w:ascii="Arial" w:hAnsi="Arial" w:cs="Arial"/>
          <w:sz w:val="24"/>
        </w:rPr>
        <w:t xml:space="preserve">чрезвычайных </w:t>
      </w:r>
      <w:r w:rsidRPr="006722C9">
        <w:rPr>
          <w:rFonts w:ascii="Arial" w:hAnsi="Arial" w:cs="Arial"/>
          <w:spacing w:val="-2"/>
          <w:sz w:val="24"/>
        </w:rPr>
        <w:t>ситуаций;</w:t>
      </w:r>
    </w:p>
    <w:p w:rsidR="006722C9" w:rsidRPr="006722C9" w:rsidRDefault="006722C9" w:rsidP="006722C9">
      <w:pPr>
        <w:tabs>
          <w:tab w:val="left" w:pos="1155"/>
        </w:tabs>
        <w:spacing w:before="140" w:line="360" w:lineRule="auto"/>
        <w:ind w:left="-426" w:right="-142"/>
        <w:jc w:val="both"/>
        <w:rPr>
          <w:rFonts w:ascii="Arial" w:hAnsi="Arial" w:cs="Arial"/>
          <w:sz w:val="24"/>
        </w:rPr>
      </w:pPr>
      <w:r w:rsidRPr="006722C9">
        <w:rPr>
          <w:rFonts w:ascii="Arial" w:hAnsi="Arial" w:cs="Arial"/>
          <w:sz w:val="24"/>
        </w:rPr>
        <w:t>10)информационное</w:t>
      </w:r>
      <w:r w:rsidRPr="006722C9">
        <w:rPr>
          <w:rFonts w:ascii="Arial" w:hAnsi="Arial" w:cs="Arial"/>
          <w:spacing w:val="-17"/>
          <w:sz w:val="24"/>
        </w:rPr>
        <w:t xml:space="preserve"> </w:t>
      </w:r>
      <w:r w:rsidRPr="006722C9">
        <w:rPr>
          <w:rFonts w:ascii="Arial" w:hAnsi="Arial" w:cs="Arial"/>
          <w:sz w:val="24"/>
        </w:rPr>
        <w:t>обеспечение</w:t>
      </w:r>
      <w:r w:rsidRPr="006722C9">
        <w:rPr>
          <w:rFonts w:ascii="Arial" w:hAnsi="Arial" w:cs="Arial"/>
          <w:spacing w:val="-17"/>
          <w:sz w:val="24"/>
        </w:rPr>
        <w:t xml:space="preserve"> </w:t>
      </w:r>
      <w:r w:rsidRPr="006722C9">
        <w:rPr>
          <w:rFonts w:ascii="Arial" w:hAnsi="Arial" w:cs="Arial"/>
          <w:sz w:val="24"/>
        </w:rPr>
        <w:t>пользователей</w:t>
      </w:r>
      <w:r w:rsidRPr="006722C9">
        <w:rPr>
          <w:rFonts w:ascii="Arial" w:hAnsi="Arial" w:cs="Arial"/>
          <w:spacing w:val="-16"/>
          <w:sz w:val="24"/>
        </w:rPr>
        <w:t xml:space="preserve"> </w:t>
      </w:r>
      <w:r w:rsidRPr="006722C9">
        <w:rPr>
          <w:rFonts w:ascii="Arial" w:hAnsi="Arial" w:cs="Arial"/>
          <w:sz w:val="24"/>
        </w:rPr>
        <w:t>автомобильными</w:t>
      </w:r>
      <w:r w:rsidRPr="006722C9">
        <w:rPr>
          <w:rFonts w:ascii="Arial" w:hAnsi="Arial" w:cs="Arial"/>
          <w:spacing w:val="-17"/>
          <w:sz w:val="24"/>
        </w:rPr>
        <w:t xml:space="preserve"> </w:t>
      </w:r>
      <w:r w:rsidRPr="006722C9">
        <w:rPr>
          <w:rFonts w:ascii="Arial" w:hAnsi="Arial" w:cs="Arial"/>
          <w:sz w:val="24"/>
        </w:rPr>
        <w:t>дорогами</w:t>
      </w:r>
      <w:r w:rsidRPr="006722C9">
        <w:rPr>
          <w:rFonts w:ascii="Arial" w:hAnsi="Arial" w:cs="Arial"/>
          <w:spacing w:val="-17"/>
          <w:sz w:val="24"/>
        </w:rPr>
        <w:t xml:space="preserve"> </w:t>
      </w:r>
      <w:r w:rsidRPr="006722C9">
        <w:rPr>
          <w:rFonts w:ascii="Arial" w:hAnsi="Arial" w:cs="Arial"/>
          <w:sz w:val="24"/>
        </w:rPr>
        <w:t>общего пользования местного значения;</w:t>
      </w:r>
    </w:p>
    <w:p w:rsidR="006722C9" w:rsidRPr="006722C9" w:rsidRDefault="006722C9" w:rsidP="006722C9">
      <w:pPr>
        <w:tabs>
          <w:tab w:val="left" w:pos="1137"/>
          <w:tab w:val="left" w:pos="9923"/>
        </w:tabs>
        <w:spacing w:before="163" w:line="360" w:lineRule="auto"/>
        <w:ind w:left="-426" w:right="-142"/>
        <w:jc w:val="both"/>
        <w:rPr>
          <w:sz w:val="24"/>
        </w:rPr>
      </w:pPr>
      <w:r>
        <w:rPr>
          <w:sz w:val="24"/>
        </w:rPr>
        <w:t>11)</w:t>
      </w:r>
      <w:r w:rsidRPr="006722C9">
        <w:rPr>
          <w:rFonts w:ascii="Arial" w:hAnsi="Arial" w:cs="Arial"/>
          <w:sz w:val="24"/>
        </w:rPr>
        <w:t>утверждение</w:t>
      </w:r>
      <w:r w:rsidRPr="006722C9">
        <w:rPr>
          <w:rFonts w:ascii="Arial" w:hAnsi="Arial" w:cs="Arial"/>
          <w:spacing w:val="-19"/>
          <w:sz w:val="24"/>
        </w:rPr>
        <w:t xml:space="preserve"> </w:t>
      </w:r>
      <w:r w:rsidRPr="006722C9">
        <w:rPr>
          <w:rFonts w:ascii="Arial" w:hAnsi="Arial" w:cs="Arial"/>
          <w:sz w:val="24"/>
        </w:rPr>
        <w:t>нормативов</w:t>
      </w:r>
      <w:r w:rsidRPr="006722C9">
        <w:rPr>
          <w:rFonts w:ascii="Arial" w:hAnsi="Arial" w:cs="Arial"/>
          <w:spacing w:val="-17"/>
          <w:sz w:val="24"/>
        </w:rPr>
        <w:t xml:space="preserve"> </w:t>
      </w:r>
      <w:r w:rsidRPr="006722C9">
        <w:rPr>
          <w:rFonts w:ascii="Arial" w:hAnsi="Arial" w:cs="Arial"/>
          <w:sz w:val="24"/>
        </w:rPr>
        <w:t>финансовых</w:t>
      </w:r>
      <w:r w:rsidRPr="006722C9">
        <w:rPr>
          <w:rFonts w:ascii="Arial" w:hAnsi="Arial" w:cs="Arial"/>
          <w:spacing w:val="-16"/>
          <w:sz w:val="24"/>
        </w:rPr>
        <w:t xml:space="preserve"> </w:t>
      </w:r>
      <w:r w:rsidRPr="006722C9">
        <w:rPr>
          <w:rFonts w:ascii="Arial" w:hAnsi="Arial" w:cs="Arial"/>
          <w:sz w:val="24"/>
        </w:rPr>
        <w:t>затрат</w:t>
      </w:r>
      <w:r w:rsidRPr="006722C9">
        <w:rPr>
          <w:rFonts w:ascii="Arial" w:hAnsi="Arial" w:cs="Arial"/>
          <w:spacing w:val="-17"/>
          <w:sz w:val="24"/>
        </w:rPr>
        <w:t xml:space="preserve"> </w:t>
      </w:r>
      <w:r w:rsidRPr="006722C9">
        <w:rPr>
          <w:rFonts w:ascii="Arial" w:hAnsi="Arial" w:cs="Arial"/>
          <w:sz w:val="24"/>
        </w:rPr>
        <w:t>на</w:t>
      </w:r>
      <w:r w:rsidRPr="006722C9">
        <w:rPr>
          <w:rFonts w:ascii="Arial" w:hAnsi="Arial" w:cs="Arial"/>
          <w:spacing w:val="-17"/>
          <w:sz w:val="24"/>
        </w:rPr>
        <w:t xml:space="preserve"> </w:t>
      </w:r>
      <w:r w:rsidRPr="006722C9">
        <w:rPr>
          <w:rFonts w:ascii="Arial" w:hAnsi="Arial" w:cs="Arial"/>
          <w:sz w:val="24"/>
        </w:rPr>
        <w:t>капитальный</w:t>
      </w:r>
      <w:r w:rsidRPr="006722C9">
        <w:rPr>
          <w:rFonts w:ascii="Arial" w:hAnsi="Arial" w:cs="Arial"/>
          <w:spacing w:val="-16"/>
          <w:sz w:val="24"/>
        </w:rPr>
        <w:t xml:space="preserve"> </w:t>
      </w:r>
      <w:r w:rsidRPr="006722C9">
        <w:rPr>
          <w:rFonts w:ascii="Arial" w:hAnsi="Arial" w:cs="Arial"/>
          <w:sz w:val="24"/>
        </w:rPr>
        <w:t>ремонт,</w:t>
      </w:r>
      <w:r w:rsidRPr="006722C9">
        <w:rPr>
          <w:rFonts w:ascii="Arial" w:hAnsi="Arial" w:cs="Arial"/>
          <w:spacing w:val="-15"/>
          <w:sz w:val="24"/>
        </w:rPr>
        <w:t xml:space="preserve"> </w:t>
      </w:r>
      <w:r w:rsidRPr="006722C9">
        <w:rPr>
          <w:rFonts w:ascii="Arial" w:hAnsi="Arial" w:cs="Arial"/>
          <w:sz w:val="24"/>
        </w:rPr>
        <w:t>ремонт, содержание автомобильных дорог местного значения и правил расчета размера ассигнований местного бюджета на указанные цели;</w:t>
      </w:r>
    </w:p>
    <w:p w:rsidR="006722C9" w:rsidRDefault="006722C9" w:rsidP="006722C9">
      <w:pPr>
        <w:pStyle w:val="a9"/>
        <w:tabs>
          <w:tab w:val="left" w:pos="1155"/>
        </w:tabs>
        <w:spacing w:before="137" w:line="360" w:lineRule="auto"/>
        <w:ind w:left="-426" w:right="-142" w:hanging="35"/>
        <w:jc w:val="both"/>
        <w:rPr>
          <w:sz w:val="24"/>
        </w:rPr>
      </w:pPr>
      <w:r>
        <w:rPr>
          <w:sz w:val="24"/>
        </w:rPr>
        <w:t>12)осуществление</w:t>
      </w:r>
      <w:r>
        <w:rPr>
          <w:spacing w:val="-14"/>
          <w:sz w:val="24"/>
        </w:rPr>
        <w:t xml:space="preserve"> </w:t>
      </w:r>
      <w:r>
        <w:rPr>
          <w:sz w:val="24"/>
        </w:rPr>
        <w:t>иных</w:t>
      </w:r>
      <w:r>
        <w:rPr>
          <w:spacing w:val="-13"/>
          <w:sz w:val="24"/>
        </w:rPr>
        <w:t xml:space="preserve"> </w:t>
      </w:r>
      <w:r>
        <w:rPr>
          <w:sz w:val="24"/>
        </w:rPr>
        <w:t>полномочий,</w:t>
      </w:r>
      <w:r>
        <w:rPr>
          <w:spacing w:val="-12"/>
          <w:sz w:val="24"/>
        </w:rPr>
        <w:t xml:space="preserve"> </w:t>
      </w:r>
      <w:r>
        <w:rPr>
          <w:sz w:val="24"/>
        </w:rPr>
        <w:t>отнесенных</w:t>
      </w:r>
      <w:r>
        <w:rPr>
          <w:spacing w:val="-13"/>
          <w:sz w:val="24"/>
        </w:rPr>
        <w:t xml:space="preserve"> </w:t>
      </w:r>
      <w:r>
        <w:rPr>
          <w:sz w:val="24"/>
        </w:rPr>
        <w:t>настоящим</w:t>
      </w:r>
      <w:r>
        <w:rPr>
          <w:spacing w:val="-13"/>
          <w:sz w:val="24"/>
        </w:rPr>
        <w:t xml:space="preserve"> </w:t>
      </w:r>
      <w:r>
        <w:rPr>
          <w:sz w:val="24"/>
        </w:rPr>
        <w:t>Федеральным законом,</w:t>
      </w:r>
      <w:r>
        <w:rPr>
          <w:spacing w:val="-9"/>
          <w:sz w:val="24"/>
        </w:rPr>
        <w:t xml:space="preserve"> </w:t>
      </w:r>
      <w:r>
        <w:rPr>
          <w:sz w:val="24"/>
        </w:rPr>
        <w:t>другими</w:t>
      </w:r>
      <w:r>
        <w:rPr>
          <w:spacing w:val="-9"/>
          <w:sz w:val="24"/>
        </w:rPr>
        <w:t xml:space="preserve"> </w:t>
      </w:r>
      <w:r>
        <w:rPr>
          <w:sz w:val="24"/>
        </w:rPr>
        <w:t>федеральными</w:t>
      </w:r>
      <w:r>
        <w:rPr>
          <w:spacing w:val="-9"/>
          <w:sz w:val="24"/>
        </w:rPr>
        <w:t xml:space="preserve"> </w:t>
      </w:r>
      <w:r>
        <w:rPr>
          <w:sz w:val="24"/>
        </w:rPr>
        <w:t>законами,</w:t>
      </w:r>
      <w:r>
        <w:rPr>
          <w:spacing w:val="-9"/>
          <w:sz w:val="24"/>
        </w:rPr>
        <w:t xml:space="preserve"> </w:t>
      </w:r>
      <w:r>
        <w:rPr>
          <w:sz w:val="24"/>
        </w:rPr>
        <w:t>законами</w:t>
      </w:r>
      <w:r>
        <w:rPr>
          <w:spacing w:val="-9"/>
          <w:sz w:val="24"/>
        </w:rPr>
        <w:t xml:space="preserve"> </w:t>
      </w:r>
      <w:r>
        <w:rPr>
          <w:sz w:val="24"/>
        </w:rPr>
        <w:t>субъектов</w:t>
      </w:r>
      <w:r>
        <w:rPr>
          <w:spacing w:val="-10"/>
          <w:sz w:val="24"/>
        </w:rPr>
        <w:t xml:space="preserve"> </w:t>
      </w:r>
      <w:r>
        <w:rPr>
          <w:sz w:val="24"/>
        </w:rPr>
        <w:t xml:space="preserve">Российской Федерации к полномочиям органов местного </w:t>
      </w:r>
      <w:r w:rsidR="00CC593E">
        <w:rPr>
          <w:sz w:val="24"/>
        </w:rPr>
        <w:t>самоуправления.</w:t>
      </w:r>
    </w:p>
    <w:p w:rsidR="00EC5A7C" w:rsidRPr="00EC5A7C" w:rsidRDefault="00F93B80" w:rsidP="00EC5A7C">
      <w:pPr>
        <w:tabs>
          <w:tab w:val="left" w:pos="1023"/>
          <w:tab w:val="left" w:pos="10206"/>
        </w:tabs>
        <w:spacing w:before="133" w:line="360" w:lineRule="auto"/>
        <w:ind w:left="-426" w:right="-142"/>
        <w:jc w:val="both"/>
        <w:rPr>
          <w:sz w:val="24"/>
        </w:rPr>
      </w:pPr>
      <w:r>
        <w:rPr>
          <w:noProof/>
          <w:sz w:val="24"/>
          <w:lang w:eastAsia="ru-RU"/>
        </w:rPr>
        <w:lastRenderedPageBreak/>
        <w:pict>
          <v:shape id="docshape47" o:spid="_x0000_s1052" type="#_x0000_t202" style="position:absolute;left:0;text-align:left;margin-left:0;margin-top:-8.25pt;width:597.45pt;height:44.65pt;z-index:-251674624;mso-wrap-distance-left:0;mso-wrap-distance-right:0;mso-position-horizontal-relative:page" fillcolor="#8faadc" stroked="f">
            <v:textbox style="mso-next-textbox:#docshape47" inset="0,0,0,0">
              <w:txbxContent>
                <w:p w:rsidR="00FD5FB6" w:rsidRDefault="00FD5FB6" w:rsidP="00945E45">
                  <w:pPr>
                    <w:pStyle w:val="a7"/>
                    <w:spacing w:before="75" w:line="360" w:lineRule="auto"/>
                    <w:ind w:left="744"/>
                    <w:rPr>
                      <w:color w:val="000000"/>
                    </w:rPr>
                  </w:pPr>
                  <w:r>
                    <w:rPr>
                      <w:color w:val="FFFFFF"/>
                    </w:rPr>
                    <w:t>Статья</w:t>
                  </w:r>
                  <w:r>
                    <w:rPr>
                      <w:color w:val="FFFFFF"/>
                      <w:spacing w:val="-14"/>
                    </w:rPr>
                    <w:t xml:space="preserve"> </w:t>
                  </w:r>
                  <w:r>
                    <w:rPr>
                      <w:color w:val="FFFFFF"/>
                    </w:rPr>
                    <w:t>13.1.</w:t>
                  </w:r>
                  <w:r>
                    <w:rPr>
                      <w:color w:val="FFFFFF"/>
                      <w:spacing w:val="-13"/>
                    </w:rPr>
                    <w:t xml:space="preserve"> </w:t>
                  </w:r>
                  <w:r>
                    <w:rPr>
                      <w:color w:val="FFFFFF"/>
                    </w:rPr>
                    <w:t>Государственный</w:t>
                  </w:r>
                  <w:r>
                    <w:rPr>
                      <w:color w:val="FFFFFF"/>
                      <w:spacing w:val="-13"/>
                    </w:rPr>
                    <w:t xml:space="preserve"> </w:t>
                  </w:r>
                  <w:r>
                    <w:rPr>
                      <w:color w:val="FFFFFF"/>
                    </w:rPr>
                    <w:t>надзор,</w:t>
                  </w:r>
                  <w:r>
                    <w:rPr>
                      <w:color w:val="FFFFFF"/>
                      <w:spacing w:val="-13"/>
                    </w:rPr>
                    <w:t xml:space="preserve"> </w:t>
                  </w:r>
                  <w:r>
                    <w:rPr>
                      <w:color w:val="FFFFFF"/>
                    </w:rPr>
                    <w:t>муниципальный</w:t>
                  </w:r>
                  <w:r>
                    <w:rPr>
                      <w:color w:val="FFFFFF"/>
                      <w:spacing w:val="-13"/>
                    </w:rPr>
                    <w:t xml:space="preserve"> </w:t>
                  </w:r>
                  <w:proofErr w:type="gramStart"/>
                  <w:r>
                    <w:rPr>
                      <w:color w:val="FFFFFF"/>
                    </w:rPr>
                    <w:t>контроль</w:t>
                  </w:r>
                  <w:r>
                    <w:rPr>
                      <w:color w:val="FFFFFF"/>
                      <w:spacing w:val="-14"/>
                    </w:rPr>
                    <w:t xml:space="preserve"> </w:t>
                  </w:r>
                  <w:r>
                    <w:rPr>
                      <w:color w:val="FFFFFF"/>
                    </w:rPr>
                    <w:t>за</w:t>
                  </w:r>
                  <w:proofErr w:type="gramEnd"/>
                  <w:r>
                    <w:rPr>
                      <w:color w:val="FFFFFF"/>
                      <w:spacing w:val="-14"/>
                    </w:rPr>
                    <w:t xml:space="preserve"> </w:t>
                  </w:r>
                  <w:r>
                    <w:rPr>
                      <w:color w:val="FFFFFF"/>
                    </w:rPr>
                    <w:t>обеспечением сохранности автомобильных дорог</w:t>
                  </w:r>
                </w:p>
              </w:txbxContent>
            </v:textbox>
            <w10:wrap type="topAndBottom" anchorx="page"/>
          </v:shape>
        </w:pict>
      </w:r>
    </w:p>
    <w:p w:rsidR="00F9092A" w:rsidRPr="00CC593E" w:rsidRDefault="00CC593E" w:rsidP="00B85F47">
      <w:pPr>
        <w:pStyle w:val="a9"/>
        <w:numPr>
          <w:ilvl w:val="0"/>
          <w:numId w:val="9"/>
        </w:numPr>
        <w:tabs>
          <w:tab w:val="left" w:pos="-142"/>
        </w:tabs>
        <w:spacing w:before="1" w:line="360" w:lineRule="auto"/>
        <w:ind w:left="-426" w:right="-142" w:firstLine="0"/>
        <w:jc w:val="both"/>
        <w:rPr>
          <w:sz w:val="24"/>
        </w:rPr>
      </w:pPr>
      <w:r>
        <w:rPr>
          <w:sz w:val="24"/>
        </w:rPr>
        <w:t>Государственный надзор за обеспечением сохранности автомобильных дорог осуществляется уполномоченными федеральным органом исполнительной власти при осуществлении государственного транспортного надзора (федеральный государственный</w:t>
      </w:r>
      <w:r>
        <w:rPr>
          <w:spacing w:val="-14"/>
          <w:sz w:val="24"/>
        </w:rPr>
        <w:t xml:space="preserve"> </w:t>
      </w:r>
      <w:r>
        <w:rPr>
          <w:sz w:val="24"/>
        </w:rPr>
        <w:t>надзор)</w:t>
      </w:r>
      <w:r>
        <w:rPr>
          <w:spacing w:val="-15"/>
          <w:sz w:val="24"/>
        </w:rPr>
        <w:t xml:space="preserve"> </w:t>
      </w:r>
      <w:r>
        <w:rPr>
          <w:sz w:val="24"/>
        </w:rPr>
        <w:t>и</w:t>
      </w:r>
      <w:r>
        <w:rPr>
          <w:spacing w:val="-14"/>
          <w:sz w:val="24"/>
        </w:rPr>
        <w:t xml:space="preserve"> </w:t>
      </w:r>
      <w:r>
        <w:rPr>
          <w:sz w:val="24"/>
        </w:rPr>
        <w:t>органами</w:t>
      </w:r>
      <w:r>
        <w:rPr>
          <w:spacing w:val="-14"/>
          <w:sz w:val="24"/>
        </w:rPr>
        <w:t xml:space="preserve"> </w:t>
      </w:r>
      <w:r>
        <w:rPr>
          <w:sz w:val="24"/>
        </w:rPr>
        <w:t>исполнительной</w:t>
      </w:r>
      <w:r>
        <w:rPr>
          <w:spacing w:val="-14"/>
          <w:sz w:val="24"/>
        </w:rPr>
        <w:t xml:space="preserve"> </w:t>
      </w:r>
      <w:r>
        <w:rPr>
          <w:sz w:val="24"/>
        </w:rPr>
        <w:t>власти</w:t>
      </w:r>
      <w:r>
        <w:rPr>
          <w:spacing w:val="-14"/>
          <w:sz w:val="24"/>
        </w:rPr>
        <w:t xml:space="preserve"> </w:t>
      </w:r>
      <w:r>
        <w:rPr>
          <w:sz w:val="24"/>
        </w:rPr>
        <w:t>субъектов</w:t>
      </w:r>
      <w:r>
        <w:rPr>
          <w:spacing w:val="-15"/>
          <w:sz w:val="24"/>
        </w:rPr>
        <w:t xml:space="preserve"> </w:t>
      </w:r>
      <w:r>
        <w:rPr>
          <w:sz w:val="24"/>
        </w:rPr>
        <w:t>Российской Федерации (региональный государственный надзор) согласно их компетенции в порядке,</w:t>
      </w:r>
      <w:r>
        <w:rPr>
          <w:spacing w:val="-3"/>
          <w:sz w:val="24"/>
        </w:rPr>
        <w:t xml:space="preserve"> </w:t>
      </w:r>
      <w:r>
        <w:rPr>
          <w:sz w:val="24"/>
        </w:rPr>
        <w:t>установленном</w:t>
      </w:r>
      <w:r>
        <w:rPr>
          <w:spacing w:val="-4"/>
          <w:sz w:val="24"/>
        </w:rPr>
        <w:t xml:space="preserve"> </w:t>
      </w:r>
      <w:r>
        <w:rPr>
          <w:sz w:val="24"/>
        </w:rPr>
        <w:t>соответственно</w:t>
      </w:r>
      <w:r>
        <w:rPr>
          <w:spacing w:val="-5"/>
          <w:sz w:val="24"/>
        </w:rPr>
        <w:t xml:space="preserve"> </w:t>
      </w:r>
      <w:r>
        <w:rPr>
          <w:sz w:val="24"/>
        </w:rPr>
        <w:t>Правительством</w:t>
      </w:r>
      <w:r>
        <w:rPr>
          <w:spacing w:val="-4"/>
          <w:sz w:val="24"/>
        </w:rPr>
        <w:t xml:space="preserve"> </w:t>
      </w:r>
      <w:r>
        <w:rPr>
          <w:sz w:val="24"/>
        </w:rPr>
        <w:t>Российской</w:t>
      </w:r>
      <w:r>
        <w:rPr>
          <w:spacing w:val="-3"/>
          <w:sz w:val="24"/>
        </w:rPr>
        <w:t xml:space="preserve"> </w:t>
      </w:r>
      <w:r>
        <w:rPr>
          <w:sz w:val="24"/>
        </w:rPr>
        <w:t>Федерации</w:t>
      </w:r>
      <w:r>
        <w:rPr>
          <w:spacing w:val="-3"/>
          <w:sz w:val="24"/>
        </w:rPr>
        <w:t xml:space="preserve"> </w:t>
      </w:r>
      <w:r>
        <w:rPr>
          <w:sz w:val="24"/>
        </w:rPr>
        <w:t xml:space="preserve">и высшим исполнительным органом государственной власти субъекта Российской </w:t>
      </w:r>
      <w:r>
        <w:rPr>
          <w:spacing w:val="-2"/>
          <w:sz w:val="24"/>
        </w:rPr>
        <w:t>Федерации.</w:t>
      </w:r>
    </w:p>
    <w:p w:rsidR="00CC593E" w:rsidRPr="00CC593E" w:rsidRDefault="00CC593E" w:rsidP="00CC593E">
      <w:pPr>
        <w:pStyle w:val="a9"/>
        <w:tabs>
          <w:tab w:val="left" w:pos="-142"/>
        </w:tabs>
        <w:spacing w:before="1" w:line="360" w:lineRule="auto"/>
        <w:ind w:left="-426" w:right="636"/>
        <w:jc w:val="both"/>
        <w:rPr>
          <w:sz w:val="24"/>
        </w:rPr>
      </w:pPr>
    </w:p>
    <w:p w:rsidR="00CC593E" w:rsidRDefault="00CC593E" w:rsidP="00B85F47">
      <w:pPr>
        <w:pStyle w:val="a9"/>
        <w:numPr>
          <w:ilvl w:val="0"/>
          <w:numId w:val="9"/>
        </w:numPr>
        <w:tabs>
          <w:tab w:val="left" w:pos="-426"/>
        </w:tabs>
        <w:spacing w:line="360" w:lineRule="auto"/>
        <w:ind w:left="-426" w:right="-142" w:firstLine="0"/>
        <w:jc w:val="both"/>
        <w:rPr>
          <w:sz w:val="24"/>
        </w:rPr>
      </w:pPr>
      <w:r>
        <w:rPr>
          <w:sz w:val="24"/>
        </w:rPr>
        <w:t xml:space="preserve">Муниципальный </w:t>
      </w:r>
      <w:proofErr w:type="gramStart"/>
      <w:r>
        <w:rPr>
          <w:sz w:val="24"/>
        </w:rPr>
        <w:t>контроль за</w:t>
      </w:r>
      <w:proofErr w:type="gramEnd"/>
      <w:r>
        <w:rPr>
          <w:sz w:val="24"/>
        </w:rPr>
        <w:t xml:space="preserve"> обеспечением сохранности автомобильных дорог местного значения осуществляется уполномоченным органом местного самоуправления</w:t>
      </w:r>
      <w:r>
        <w:rPr>
          <w:spacing w:val="-10"/>
          <w:sz w:val="24"/>
        </w:rPr>
        <w:t xml:space="preserve"> </w:t>
      </w:r>
      <w:r>
        <w:rPr>
          <w:sz w:val="24"/>
        </w:rPr>
        <w:t>(далее</w:t>
      </w:r>
      <w:r>
        <w:rPr>
          <w:spacing w:val="-11"/>
          <w:sz w:val="24"/>
        </w:rPr>
        <w:t xml:space="preserve"> </w:t>
      </w:r>
      <w:r>
        <w:rPr>
          <w:sz w:val="24"/>
        </w:rPr>
        <w:t>-</w:t>
      </w:r>
      <w:r>
        <w:rPr>
          <w:spacing w:val="-10"/>
          <w:sz w:val="24"/>
        </w:rPr>
        <w:t xml:space="preserve"> </w:t>
      </w:r>
      <w:r>
        <w:rPr>
          <w:sz w:val="24"/>
        </w:rPr>
        <w:t>орган</w:t>
      </w:r>
      <w:r>
        <w:rPr>
          <w:spacing w:val="-10"/>
          <w:sz w:val="24"/>
        </w:rPr>
        <w:t xml:space="preserve"> </w:t>
      </w:r>
      <w:r>
        <w:rPr>
          <w:sz w:val="24"/>
        </w:rPr>
        <w:t>муниципального</w:t>
      </w:r>
      <w:r>
        <w:rPr>
          <w:spacing w:val="-11"/>
          <w:sz w:val="24"/>
        </w:rPr>
        <w:t xml:space="preserve"> </w:t>
      </w:r>
      <w:r>
        <w:rPr>
          <w:sz w:val="24"/>
        </w:rPr>
        <w:t>контроля)</w:t>
      </w:r>
      <w:r>
        <w:rPr>
          <w:spacing w:val="-10"/>
          <w:sz w:val="24"/>
        </w:rPr>
        <w:t xml:space="preserve"> </w:t>
      </w:r>
      <w:r>
        <w:rPr>
          <w:sz w:val="24"/>
        </w:rPr>
        <w:t>в</w:t>
      </w:r>
      <w:r>
        <w:rPr>
          <w:spacing w:val="-10"/>
          <w:sz w:val="24"/>
        </w:rPr>
        <w:t xml:space="preserve"> </w:t>
      </w:r>
      <w:r>
        <w:rPr>
          <w:sz w:val="24"/>
        </w:rPr>
        <w:t>порядке,</w:t>
      </w:r>
      <w:r>
        <w:rPr>
          <w:spacing w:val="-9"/>
          <w:sz w:val="24"/>
        </w:rPr>
        <w:t xml:space="preserve"> </w:t>
      </w:r>
      <w:r>
        <w:rPr>
          <w:sz w:val="24"/>
        </w:rPr>
        <w:t>установленном муниципальными правовыми актами.</w:t>
      </w:r>
    </w:p>
    <w:p w:rsidR="00CC593E" w:rsidRPr="00CC593E" w:rsidRDefault="00CC593E" w:rsidP="00CC593E">
      <w:pPr>
        <w:pStyle w:val="a9"/>
        <w:rPr>
          <w:sz w:val="24"/>
        </w:rPr>
      </w:pPr>
    </w:p>
    <w:p w:rsidR="00CC593E" w:rsidRPr="00CC593E" w:rsidRDefault="00CC593E" w:rsidP="00CC593E">
      <w:pPr>
        <w:pStyle w:val="a9"/>
        <w:tabs>
          <w:tab w:val="left" w:pos="-426"/>
        </w:tabs>
        <w:spacing w:line="360" w:lineRule="auto"/>
        <w:ind w:left="-426" w:right="483"/>
        <w:jc w:val="both"/>
        <w:rPr>
          <w:sz w:val="24"/>
        </w:rPr>
      </w:pPr>
    </w:p>
    <w:p w:rsidR="00CC593E" w:rsidRDefault="00CC593E" w:rsidP="00B85F47">
      <w:pPr>
        <w:pStyle w:val="a9"/>
        <w:numPr>
          <w:ilvl w:val="0"/>
          <w:numId w:val="9"/>
        </w:numPr>
        <w:tabs>
          <w:tab w:val="left" w:pos="-567"/>
        </w:tabs>
        <w:spacing w:line="360" w:lineRule="auto"/>
        <w:ind w:left="-426" w:right="-142" w:firstLine="0"/>
        <w:jc w:val="both"/>
        <w:rPr>
          <w:sz w:val="24"/>
        </w:rPr>
      </w:pPr>
      <w:proofErr w:type="gramStart"/>
      <w:r>
        <w:rPr>
          <w:sz w:val="24"/>
        </w:rPr>
        <w:t>К</w:t>
      </w:r>
      <w:r>
        <w:rPr>
          <w:spacing w:val="-11"/>
          <w:sz w:val="24"/>
        </w:rPr>
        <w:t xml:space="preserve"> </w:t>
      </w:r>
      <w:r>
        <w:rPr>
          <w:sz w:val="24"/>
        </w:rPr>
        <w:t>отношениям,</w:t>
      </w:r>
      <w:r>
        <w:rPr>
          <w:spacing w:val="-11"/>
          <w:sz w:val="24"/>
        </w:rPr>
        <w:t xml:space="preserve"> </w:t>
      </w:r>
      <w:r>
        <w:rPr>
          <w:sz w:val="24"/>
        </w:rPr>
        <w:t>связанным</w:t>
      </w:r>
      <w:r>
        <w:rPr>
          <w:spacing w:val="-12"/>
          <w:sz w:val="24"/>
        </w:rPr>
        <w:t xml:space="preserve"> </w:t>
      </w:r>
      <w:r>
        <w:rPr>
          <w:sz w:val="24"/>
        </w:rPr>
        <w:t>с</w:t>
      </w:r>
      <w:r>
        <w:rPr>
          <w:spacing w:val="-12"/>
          <w:sz w:val="24"/>
        </w:rPr>
        <w:t xml:space="preserve"> </w:t>
      </w:r>
      <w:r>
        <w:rPr>
          <w:sz w:val="24"/>
        </w:rPr>
        <w:t>осуществлением</w:t>
      </w:r>
      <w:r>
        <w:rPr>
          <w:spacing w:val="-12"/>
          <w:sz w:val="24"/>
        </w:rPr>
        <w:t xml:space="preserve"> </w:t>
      </w:r>
      <w:r>
        <w:rPr>
          <w:sz w:val="24"/>
        </w:rPr>
        <w:t>государственного</w:t>
      </w:r>
      <w:r>
        <w:rPr>
          <w:spacing w:val="-13"/>
          <w:sz w:val="24"/>
        </w:rPr>
        <w:t xml:space="preserve"> </w:t>
      </w:r>
      <w:r>
        <w:rPr>
          <w:sz w:val="24"/>
        </w:rPr>
        <w:t>надзора</w:t>
      </w:r>
      <w:r>
        <w:rPr>
          <w:spacing w:val="-13"/>
          <w:sz w:val="24"/>
        </w:rPr>
        <w:t xml:space="preserve"> </w:t>
      </w:r>
      <w:r>
        <w:rPr>
          <w:sz w:val="24"/>
        </w:rPr>
        <w:t>в</w:t>
      </w:r>
      <w:r>
        <w:rPr>
          <w:spacing w:val="-12"/>
          <w:sz w:val="24"/>
        </w:rPr>
        <w:t xml:space="preserve"> </w:t>
      </w:r>
      <w:r>
        <w:rPr>
          <w:sz w:val="24"/>
        </w:rPr>
        <w:t>области использования автомобильных дорог и осуществления дорожной деятельности, муниципального контроля в области использования автомобильных дорог и осуществления дорожной деятельности, организацией и проведением проверок юридических лиц, индивидуальных предпринимателей, применяются положения Федерального закона от 26 декабря 2008 года N 294-ФЗ "О защите прав юридических лиц и индивидуальных предпринимателей при осуществлении государственного контроля (надзора) и</w:t>
      </w:r>
      <w:proofErr w:type="gramEnd"/>
      <w:r>
        <w:rPr>
          <w:sz w:val="24"/>
        </w:rPr>
        <w:t xml:space="preserve"> муниципального контроля".</w:t>
      </w:r>
    </w:p>
    <w:p w:rsidR="00485982" w:rsidRDefault="00485982" w:rsidP="00CC593E">
      <w:pPr>
        <w:pStyle w:val="Heading5"/>
        <w:spacing w:line="360" w:lineRule="auto"/>
        <w:ind w:left="496" w:right="361"/>
        <w:jc w:val="center"/>
      </w:pPr>
      <w:r w:rsidRPr="00F9092A">
        <w:br w:type="page"/>
      </w:r>
      <w:r w:rsidR="00F93B80">
        <w:rPr>
          <w:noProof/>
          <w:lang w:eastAsia="ru-RU"/>
        </w:rPr>
        <w:lastRenderedPageBreak/>
        <w:pict>
          <v:shape id="docshape48" o:spid="_x0000_s1053" type="#_x0000_t202" style="position:absolute;left:0;text-align:left;margin-left:0;margin-top:31.15pt;width:600pt;height:37.8pt;z-index:-251673600;mso-wrap-distance-left:0;mso-wrap-distance-right:0;mso-position-horizontal-relative:page" fillcolor="#8faadc" stroked="f">
            <v:textbox style="mso-next-textbox:#docshape48" inset="0,0,0,0">
              <w:txbxContent>
                <w:p w:rsidR="00FD5FB6" w:rsidRDefault="00FD5FB6" w:rsidP="00945E45">
                  <w:pPr>
                    <w:pStyle w:val="a7"/>
                    <w:spacing w:before="259" w:line="360" w:lineRule="auto"/>
                    <w:ind w:left="744"/>
                    <w:jc w:val="both"/>
                    <w:rPr>
                      <w:color w:val="000000"/>
                    </w:rPr>
                  </w:pPr>
                  <w:r>
                    <w:rPr>
                      <w:color w:val="FFFFFF"/>
                    </w:rPr>
                    <w:t>Статья</w:t>
                  </w:r>
                  <w:r>
                    <w:rPr>
                      <w:color w:val="FFFFFF"/>
                      <w:spacing w:val="-11"/>
                    </w:rPr>
                    <w:t xml:space="preserve"> </w:t>
                  </w:r>
                  <w:r>
                    <w:rPr>
                      <w:color w:val="FFFFFF"/>
                    </w:rPr>
                    <w:t>14.</w:t>
                  </w:r>
                  <w:r>
                    <w:rPr>
                      <w:color w:val="FFFFFF"/>
                      <w:spacing w:val="-8"/>
                    </w:rPr>
                    <w:t xml:space="preserve"> </w:t>
                  </w:r>
                  <w:r>
                    <w:rPr>
                      <w:color w:val="FFFFFF"/>
                    </w:rPr>
                    <w:t>Планирование</w:t>
                  </w:r>
                  <w:r>
                    <w:rPr>
                      <w:color w:val="FFFFFF"/>
                      <w:spacing w:val="-9"/>
                    </w:rPr>
                    <w:t xml:space="preserve"> </w:t>
                  </w:r>
                  <w:r>
                    <w:rPr>
                      <w:color w:val="FFFFFF"/>
                    </w:rPr>
                    <w:t>дорожной</w:t>
                  </w:r>
                  <w:r>
                    <w:rPr>
                      <w:color w:val="FFFFFF"/>
                      <w:spacing w:val="-7"/>
                    </w:rPr>
                    <w:t xml:space="preserve"> </w:t>
                  </w:r>
                  <w:r>
                    <w:rPr>
                      <w:color w:val="FFFFFF"/>
                      <w:spacing w:val="-2"/>
                    </w:rPr>
                    <w:t>деятельности</w:t>
                  </w:r>
                </w:p>
              </w:txbxContent>
            </v:textbox>
            <w10:wrap type="topAndBottom" anchorx="page"/>
          </v:shape>
        </w:pict>
      </w:r>
      <w:r w:rsidR="0049232E">
        <w:t xml:space="preserve"> </w:t>
      </w:r>
      <w:r w:rsidR="00CC593E">
        <w:t>Глава</w:t>
      </w:r>
      <w:r w:rsidR="00CC593E">
        <w:rPr>
          <w:spacing w:val="-11"/>
        </w:rPr>
        <w:t xml:space="preserve"> </w:t>
      </w:r>
      <w:r w:rsidR="00CC593E">
        <w:t>3.</w:t>
      </w:r>
      <w:r w:rsidR="00CC593E">
        <w:rPr>
          <w:spacing w:val="-9"/>
        </w:rPr>
        <w:t xml:space="preserve"> </w:t>
      </w:r>
      <w:r w:rsidR="00CC593E">
        <w:t>ДОРОЖНАЯ</w:t>
      </w:r>
      <w:r w:rsidR="00CC593E">
        <w:rPr>
          <w:spacing w:val="-10"/>
        </w:rPr>
        <w:t xml:space="preserve"> </w:t>
      </w:r>
      <w:r w:rsidR="00CC593E">
        <w:rPr>
          <w:spacing w:val="-2"/>
        </w:rPr>
        <w:t>ДЕЯТЕЛЬНОСТЬ</w:t>
      </w:r>
    </w:p>
    <w:p w:rsidR="00CC593E" w:rsidRDefault="00F93B80" w:rsidP="00CC593E">
      <w:pPr>
        <w:pStyle w:val="a7"/>
        <w:spacing w:before="262" w:line="360" w:lineRule="auto"/>
        <w:ind w:left="-426" w:right="-142"/>
        <w:jc w:val="both"/>
      </w:pPr>
      <w:r>
        <w:rPr>
          <w:noProof/>
          <w:lang w:eastAsia="ru-RU"/>
        </w:rPr>
        <w:pict>
          <v:shape id="docshape49" o:spid="_x0000_s1054" type="#_x0000_t202" style="position:absolute;left:0;text-align:left;margin-left:0;margin-top:245.3pt;width:600pt;height:37.8pt;z-index:-251672576;mso-wrap-distance-left:0;mso-wrap-distance-right:0;mso-position-horizontal-relative:page" fillcolor="#8faadc" stroked="f">
            <v:textbox style="mso-next-textbox:#docshape49" inset="0,0,0,0">
              <w:txbxContent>
                <w:p w:rsidR="00FD5FB6" w:rsidRDefault="00FD5FB6">
                  <w:pPr>
                    <w:pStyle w:val="a7"/>
                    <w:spacing w:before="257"/>
                    <w:ind w:left="744"/>
                    <w:rPr>
                      <w:color w:val="000000"/>
                    </w:rPr>
                  </w:pPr>
                  <w:r>
                    <w:rPr>
                      <w:color w:val="FFFFFF"/>
                    </w:rPr>
                    <w:t>Статья</w:t>
                  </w:r>
                  <w:r>
                    <w:rPr>
                      <w:color w:val="FFFFFF"/>
                      <w:spacing w:val="-9"/>
                    </w:rPr>
                    <w:t xml:space="preserve"> </w:t>
                  </w:r>
                  <w:r>
                    <w:rPr>
                      <w:color w:val="FFFFFF"/>
                    </w:rPr>
                    <w:t>15.</w:t>
                  </w:r>
                  <w:r>
                    <w:rPr>
                      <w:color w:val="FFFFFF"/>
                      <w:spacing w:val="-8"/>
                    </w:rPr>
                    <w:t xml:space="preserve"> </w:t>
                  </w:r>
                  <w:r>
                    <w:rPr>
                      <w:color w:val="FFFFFF"/>
                    </w:rPr>
                    <w:t>Осуществление</w:t>
                  </w:r>
                  <w:r>
                    <w:rPr>
                      <w:color w:val="FFFFFF"/>
                      <w:spacing w:val="-10"/>
                    </w:rPr>
                    <w:t xml:space="preserve"> </w:t>
                  </w:r>
                  <w:r>
                    <w:rPr>
                      <w:color w:val="FFFFFF"/>
                    </w:rPr>
                    <w:t>дорожной</w:t>
                  </w:r>
                  <w:r>
                    <w:rPr>
                      <w:color w:val="FFFFFF"/>
                      <w:spacing w:val="-7"/>
                    </w:rPr>
                    <w:t xml:space="preserve"> </w:t>
                  </w:r>
                  <w:r>
                    <w:rPr>
                      <w:color w:val="FFFFFF"/>
                      <w:spacing w:val="-2"/>
                    </w:rPr>
                    <w:t>деятельности</w:t>
                  </w:r>
                </w:p>
              </w:txbxContent>
            </v:textbox>
            <w10:wrap type="topAndBottom" anchorx="page"/>
          </v:shape>
        </w:pict>
      </w:r>
      <w:proofErr w:type="gramStart"/>
      <w:r w:rsidR="00CC593E">
        <w:t>Планирование</w:t>
      </w:r>
      <w:r w:rsidR="00CC593E">
        <w:rPr>
          <w:spacing w:val="-12"/>
        </w:rPr>
        <w:t xml:space="preserve"> </w:t>
      </w:r>
      <w:r w:rsidR="00CC593E">
        <w:t>дорожной</w:t>
      </w:r>
      <w:r w:rsidR="00CC593E">
        <w:rPr>
          <w:spacing w:val="-11"/>
        </w:rPr>
        <w:t xml:space="preserve"> </w:t>
      </w:r>
      <w:r w:rsidR="00CC593E">
        <w:t>деятельности</w:t>
      </w:r>
      <w:r w:rsidR="00CC593E">
        <w:rPr>
          <w:spacing w:val="-11"/>
        </w:rPr>
        <w:t xml:space="preserve"> </w:t>
      </w:r>
      <w:r w:rsidR="00CC593E">
        <w:t>осуществляется</w:t>
      </w:r>
      <w:r w:rsidR="00CC593E">
        <w:rPr>
          <w:spacing w:val="-12"/>
        </w:rPr>
        <w:t xml:space="preserve"> </w:t>
      </w:r>
      <w:r w:rsidR="00CC593E">
        <w:t>уполномоченными</w:t>
      </w:r>
      <w:r w:rsidR="00CC593E">
        <w:rPr>
          <w:spacing w:val="-11"/>
        </w:rPr>
        <w:t xml:space="preserve"> </w:t>
      </w:r>
      <w:r w:rsidR="00CC593E">
        <w:t>органами государственной власти Российской Федерации, органами государственной власти субъектов</w:t>
      </w:r>
      <w:r w:rsidR="00CC593E">
        <w:rPr>
          <w:spacing w:val="-13"/>
        </w:rPr>
        <w:t xml:space="preserve"> </w:t>
      </w:r>
      <w:r w:rsidR="00CC593E">
        <w:t>Российской</w:t>
      </w:r>
      <w:r w:rsidR="00CC593E">
        <w:rPr>
          <w:spacing w:val="-12"/>
        </w:rPr>
        <w:t xml:space="preserve"> </w:t>
      </w:r>
      <w:r w:rsidR="00CC593E">
        <w:t>Федерации,</w:t>
      </w:r>
      <w:r w:rsidR="00CC593E">
        <w:rPr>
          <w:spacing w:val="-12"/>
        </w:rPr>
        <w:t xml:space="preserve"> </w:t>
      </w:r>
      <w:r w:rsidR="00CC593E">
        <w:t>органами</w:t>
      </w:r>
      <w:r w:rsidR="00CC593E">
        <w:rPr>
          <w:spacing w:val="-12"/>
        </w:rPr>
        <w:t xml:space="preserve"> </w:t>
      </w:r>
      <w:r w:rsidR="00CC593E">
        <w:t>местного</w:t>
      </w:r>
      <w:r w:rsidR="00CC593E">
        <w:rPr>
          <w:spacing w:val="-13"/>
        </w:rPr>
        <w:t xml:space="preserve"> </w:t>
      </w:r>
      <w:r w:rsidR="00CC593E">
        <w:t>самоуправления</w:t>
      </w:r>
      <w:r w:rsidR="00CC593E">
        <w:rPr>
          <w:spacing w:val="-13"/>
        </w:rPr>
        <w:t xml:space="preserve"> </w:t>
      </w:r>
      <w:r w:rsidR="00CC593E">
        <w:t>на</w:t>
      </w:r>
      <w:r w:rsidR="00CC593E">
        <w:rPr>
          <w:spacing w:val="-13"/>
        </w:rPr>
        <w:t xml:space="preserve"> </w:t>
      </w:r>
      <w:r w:rsidR="00CC593E">
        <w:t>основании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нормативов финансовых затрат на капитальный ремонт, ремонт, содержание автомобильных дорог и оценки транспортно-эксплуатационного состояния автомобильных дорог, долгосрочных целевых программ.</w:t>
      </w:r>
      <w:proofErr w:type="gramEnd"/>
    </w:p>
    <w:p w:rsidR="00CC593E" w:rsidRDefault="00CC593E" w:rsidP="00CC593E"/>
    <w:p w:rsidR="002B326A" w:rsidRDefault="002B326A" w:rsidP="00B85F47">
      <w:pPr>
        <w:pStyle w:val="a9"/>
        <w:numPr>
          <w:ilvl w:val="0"/>
          <w:numId w:val="10"/>
        </w:numPr>
        <w:tabs>
          <w:tab w:val="left" w:pos="-426"/>
        </w:tabs>
        <w:spacing w:before="259" w:line="360" w:lineRule="auto"/>
        <w:ind w:left="-426" w:right="-142" w:firstLine="0"/>
        <w:jc w:val="both"/>
        <w:rPr>
          <w:sz w:val="24"/>
        </w:rPr>
      </w:pPr>
      <w:r>
        <w:rPr>
          <w:sz w:val="24"/>
        </w:rPr>
        <w:t>Осуществление дорожной деятельности в отношении автомобильных дорог федерального значения обеспечивается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или в случаях, если автомобильные дороги переданы в доверительное управление Государственной</w:t>
      </w:r>
      <w:r>
        <w:rPr>
          <w:spacing w:val="-14"/>
          <w:sz w:val="24"/>
        </w:rPr>
        <w:t xml:space="preserve"> </w:t>
      </w:r>
      <w:r>
        <w:rPr>
          <w:sz w:val="24"/>
        </w:rPr>
        <w:t>компании</w:t>
      </w:r>
      <w:r>
        <w:rPr>
          <w:spacing w:val="-14"/>
          <w:sz w:val="24"/>
        </w:rPr>
        <w:t xml:space="preserve"> </w:t>
      </w:r>
      <w:r>
        <w:rPr>
          <w:sz w:val="24"/>
        </w:rPr>
        <w:t>"Российские</w:t>
      </w:r>
      <w:r>
        <w:rPr>
          <w:spacing w:val="-16"/>
          <w:sz w:val="24"/>
        </w:rPr>
        <w:t xml:space="preserve"> </w:t>
      </w:r>
      <w:r>
        <w:rPr>
          <w:sz w:val="24"/>
        </w:rPr>
        <w:t>автомобильные</w:t>
      </w:r>
      <w:r>
        <w:rPr>
          <w:spacing w:val="-16"/>
          <w:sz w:val="24"/>
        </w:rPr>
        <w:t xml:space="preserve"> </w:t>
      </w:r>
      <w:r>
        <w:rPr>
          <w:sz w:val="24"/>
        </w:rPr>
        <w:t>дороги",</w:t>
      </w:r>
      <w:r>
        <w:rPr>
          <w:spacing w:val="-14"/>
          <w:sz w:val="24"/>
        </w:rPr>
        <w:t xml:space="preserve"> </w:t>
      </w:r>
      <w:r>
        <w:rPr>
          <w:sz w:val="24"/>
        </w:rPr>
        <w:t>этой</w:t>
      </w:r>
      <w:r>
        <w:rPr>
          <w:spacing w:val="-14"/>
          <w:sz w:val="24"/>
        </w:rPr>
        <w:t xml:space="preserve"> </w:t>
      </w:r>
      <w:r>
        <w:rPr>
          <w:sz w:val="24"/>
        </w:rPr>
        <w:t>компанией.</w:t>
      </w:r>
    </w:p>
    <w:p w:rsidR="002B326A" w:rsidRPr="002B326A" w:rsidRDefault="002B326A" w:rsidP="002B326A">
      <w:pPr>
        <w:tabs>
          <w:tab w:val="left" w:pos="1010"/>
        </w:tabs>
        <w:spacing w:before="141" w:line="360" w:lineRule="auto"/>
        <w:ind w:left="-426" w:right="-142"/>
        <w:jc w:val="both"/>
        <w:rPr>
          <w:rFonts w:ascii="Arial" w:hAnsi="Arial" w:cs="Arial"/>
          <w:sz w:val="24"/>
        </w:rPr>
      </w:pPr>
      <w:r w:rsidRPr="002B326A">
        <w:rPr>
          <w:rFonts w:ascii="Arial" w:hAnsi="Arial" w:cs="Arial"/>
          <w:b/>
          <w:sz w:val="24"/>
        </w:rPr>
        <w:t>2.</w:t>
      </w:r>
      <w:r w:rsidRPr="002B326A">
        <w:rPr>
          <w:rFonts w:ascii="Arial" w:hAnsi="Arial" w:cs="Arial"/>
          <w:sz w:val="24"/>
        </w:rPr>
        <w:t>Осуществление дорожной деятельности в отношении автомобильных дорог регионального</w:t>
      </w:r>
      <w:r w:rsidRPr="002B326A">
        <w:rPr>
          <w:rFonts w:ascii="Arial" w:hAnsi="Arial" w:cs="Arial"/>
          <w:spacing w:val="-17"/>
          <w:sz w:val="24"/>
        </w:rPr>
        <w:t xml:space="preserve"> </w:t>
      </w:r>
      <w:r w:rsidRPr="002B326A">
        <w:rPr>
          <w:rFonts w:ascii="Arial" w:hAnsi="Arial" w:cs="Arial"/>
          <w:sz w:val="24"/>
        </w:rPr>
        <w:t>или</w:t>
      </w:r>
      <w:r w:rsidRPr="002B326A">
        <w:rPr>
          <w:rFonts w:ascii="Arial" w:hAnsi="Arial" w:cs="Arial"/>
          <w:spacing w:val="-17"/>
          <w:sz w:val="24"/>
        </w:rPr>
        <w:t xml:space="preserve"> </w:t>
      </w:r>
      <w:r w:rsidRPr="002B326A">
        <w:rPr>
          <w:rFonts w:ascii="Arial" w:hAnsi="Arial" w:cs="Arial"/>
          <w:sz w:val="24"/>
        </w:rPr>
        <w:t>межмуниципального</w:t>
      </w:r>
      <w:r w:rsidRPr="002B326A">
        <w:rPr>
          <w:rFonts w:ascii="Arial" w:hAnsi="Arial" w:cs="Arial"/>
          <w:spacing w:val="-16"/>
          <w:sz w:val="24"/>
        </w:rPr>
        <w:t xml:space="preserve"> </w:t>
      </w:r>
      <w:r w:rsidRPr="002B326A">
        <w:rPr>
          <w:rFonts w:ascii="Arial" w:hAnsi="Arial" w:cs="Arial"/>
          <w:sz w:val="24"/>
        </w:rPr>
        <w:t>значения</w:t>
      </w:r>
      <w:r w:rsidRPr="002B326A">
        <w:rPr>
          <w:rFonts w:ascii="Arial" w:hAnsi="Arial" w:cs="Arial"/>
          <w:spacing w:val="-17"/>
          <w:sz w:val="24"/>
        </w:rPr>
        <w:t xml:space="preserve"> </w:t>
      </w:r>
      <w:r w:rsidRPr="002B326A">
        <w:rPr>
          <w:rFonts w:ascii="Arial" w:hAnsi="Arial" w:cs="Arial"/>
          <w:sz w:val="24"/>
        </w:rPr>
        <w:t>обеспечивается</w:t>
      </w:r>
      <w:r w:rsidRPr="002B326A">
        <w:rPr>
          <w:rFonts w:ascii="Arial" w:hAnsi="Arial" w:cs="Arial"/>
          <w:spacing w:val="-17"/>
          <w:sz w:val="24"/>
        </w:rPr>
        <w:t xml:space="preserve"> </w:t>
      </w:r>
      <w:r w:rsidRPr="002B326A">
        <w:rPr>
          <w:rFonts w:ascii="Arial" w:hAnsi="Arial" w:cs="Arial"/>
          <w:sz w:val="24"/>
        </w:rPr>
        <w:t>уполномоченными органами исполнительной власти субъектов Российской Федерации.</w:t>
      </w:r>
    </w:p>
    <w:p w:rsidR="002B326A" w:rsidRPr="002B326A" w:rsidRDefault="002B326A" w:rsidP="002B326A">
      <w:pPr>
        <w:tabs>
          <w:tab w:val="left" w:pos="1010"/>
        </w:tabs>
        <w:spacing w:before="129" w:line="360" w:lineRule="auto"/>
        <w:ind w:left="-426" w:right="-142"/>
        <w:jc w:val="both"/>
        <w:rPr>
          <w:rFonts w:ascii="Arial" w:hAnsi="Arial" w:cs="Arial"/>
          <w:sz w:val="24"/>
        </w:rPr>
      </w:pPr>
      <w:r w:rsidRPr="002B326A">
        <w:rPr>
          <w:rFonts w:ascii="Arial" w:hAnsi="Arial" w:cs="Arial"/>
          <w:b/>
          <w:sz w:val="24"/>
        </w:rPr>
        <w:t>3.</w:t>
      </w:r>
      <w:r w:rsidRPr="002B326A">
        <w:rPr>
          <w:rFonts w:ascii="Arial" w:hAnsi="Arial" w:cs="Arial"/>
          <w:sz w:val="24"/>
        </w:rPr>
        <w:t>Осуществление</w:t>
      </w:r>
      <w:r w:rsidRPr="002B326A">
        <w:rPr>
          <w:rFonts w:ascii="Arial" w:hAnsi="Arial" w:cs="Arial"/>
          <w:spacing w:val="-14"/>
          <w:sz w:val="24"/>
        </w:rPr>
        <w:t xml:space="preserve"> </w:t>
      </w:r>
      <w:r w:rsidRPr="002B326A">
        <w:rPr>
          <w:rFonts w:ascii="Arial" w:hAnsi="Arial" w:cs="Arial"/>
          <w:sz w:val="24"/>
        </w:rPr>
        <w:t>дорожной</w:t>
      </w:r>
      <w:r w:rsidRPr="002B326A">
        <w:rPr>
          <w:rFonts w:ascii="Arial" w:hAnsi="Arial" w:cs="Arial"/>
          <w:spacing w:val="-12"/>
          <w:sz w:val="24"/>
        </w:rPr>
        <w:t xml:space="preserve"> </w:t>
      </w:r>
      <w:r w:rsidRPr="002B326A">
        <w:rPr>
          <w:rFonts w:ascii="Arial" w:hAnsi="Arial" w:cs="Arial"/>
          <w:sz w:val="24"/>
        </w:rPr>
        <w:t>деятельности</w:t>
      </w:r>
      <w:r w:rsidRPr="002B326A">
        <w:rPr>
          <w:rFonts w:ascii="Arial" w:hAnsi="Arial" w:cs="Arial"/>
          <w:spacing w:val="-12"/>
          <w:sz w:val="24"/>
        </w:rPr>
        <w:t xml:space="preserve"> </w:t>
      </w:r>
      <w:r w:rsidRPr="002B326A">
        <w:rPr>
          <w:rFonts w:ascii="Arial" w:hAnsi="Arial" w:cs="Arial"/>
          <w:sz w:val="24"/>
        </w:rPr>
        <w:t>в</w:t>
      </w:r>
      <w:r w:rsidRPr="002B326A">
        <w:rPr>
          <w:rFonts w:ascii="Arial" w:hAnsi="Arial" w:cs="Arial"/>
          <w:spacing w:val="-13"/>
          <w:sz w:val="24"/>
        </w:rPr>
        <w:t xml:space="preserve"> </w:t>
      </w:r>
      <w:r w:rsidRPr="002B326A">
        <w:rPr>
          <w:rFonts w:ascii="Arial" w:hAnsi="Arial" w:cs="Arial"/>
          <w:sz w:val="24"/>
        </w:rPr>
        <w:t>отношении</w:t>
      </w:r>
      <w:r w:rsidRPr="002B326A">
        <w:rPr>
          <w:rFonts w:ascii="Arial" w:hAnsi="Arial" w:cs="Arial"/>
          <w:spacing w:val="-12"/>
          <w:sz w:val="24"/>
        </w:rPr>
        <w:t xml:space="preserve"> </w:t>
      </w:r>
      <w:r w:rsidRPr="002B326A">
        <w:rPr>
          <w:rFonts w:ascii="Arial" w:hAnsi="Arial" w:cs="Arial"/>
          <w:sz w:val="24"/>
        </w:rPr>
        <w:t>автомобильных</w:t>
      </w:r>
      <w:r w:rsidRPr="002B326A">
        <w:rPr>
          <w:rFonts w:ascii="Arial" w:hAnsi="Arial" w:cs="Arial"/>
          <w:spacing w:val="-13"/>
          <w:sz w:val="24"/>
        </w:rPr>
        <w:t xml:space="preserve"> </w:t>
      </w:r>
      <w:r w:rsidRPr="002B326A">
        <w:rPr>
          <w:rFonts w:ascii="Arial" w:hAnsi="Arial" w:cs="Arial"/>
          <w:sz w:val="24"/>
        </w:rPr>
        <w:t xml:space="preserve">дорог местного значения обеспечивается уполномоченными органами местного </w:t>
      </w:r>
      <w:r w:rsidRPr="002B326A">
        <w:rPr>
          <w:rFonts w:ascii="Arial" w:hAnsi="Arial" w:cs="Arial"/>
          <w:spacing w:val="-2"/>
          <w:sz w:val="24"/>
        </w:rPr>
        <w:t>самоуправления.</w:t>
      </w:r>
    </w:p>
    <w:p w:rsidR="00485982" w:rsidRDefault="00485982" w:rsidP="002B326A">
      <w:pPr>
        <w:pStyle w:val="a9"/>
        <w:tabs>
          <w:tab w:val="left" w:pos="-426"/>
          <w:tab w:val="left" w:pos="284"/>
          <w:tab w:val="left" w:pos="9923"/>
        </w:tabs>
        <w:spacing w:before="259" w:line="360" w:lineRule="auto"/>
        <w:ind w:left="-426" w:right="-425"/>
        <w:jc w:val="both"/>
      </w:pPr>
      <w:r w:rsidRPr="00CC593E">
        <w:br w:type="page"/>
      </w:r>
      <w:r w:rsidR="002B326A">
        <w:lastRenderedPageBreak/>
        <w:t xml:space="preserve"> </w:t>
      </w:r>
      <w:r w:rsidR="00F93B80" w:rsidRPr="00F93B80">
        <w:rPr>
          <w:sz w:val="20"/>
        </w:rPr>
      </w:r>
      <w:r w:rsidR="00F93B80" w:rsidRPr="00F93B80">
        <w:rPr>
          <w:sz w:val="20"/>
        </w:rPr>
        <w:pict>
          <v:shape id="docshape50" o:spid="_x0000_s1221" type="#_x0000_t202" style="width:558.5pt;height:37.8pt;mso-position-horizontal-relative:char;mso-position-vertical-relative:line" fillcolor="#8faadc" stroked="f">
            <v:textbox style="mso-next-textbox:#docshape50" inset="0,0,0,0">
              <w:txbxContent>
                <w:p w:rsidR="00FD5FB6" w:rsidRDefault="00FD5FB6" w:rsidP="002B326A">
                  <w:pPr>
                    <w:pStyle w:val="a7"/>
                    <w:spacing w:before="124" w:line="225" w:lineRule="auto"/>
                    <w:ind w:left="744"/>
                    <w:rPr>
                      <w:color w:val="000000"/>
                    </w:rPr>
                  </w:pPr>
                  <w:r>
                    <w:rPr>
                      <w:color w:val="FFFFFF"/>
                    </w:rPr>
                    <w:t>Статья</w:t>
                  </w:r>
                  <w:r>
                    <w:rPr>
                      <w:color w:val="FFFFFF"/>
                      <w:spacing w:val="-12"/>
                    </w:rPr>
                    <w:t xml:space="preserve"> </w:t>
                  </w:r>
                  <w:r>
                    <w:rPr>
                      <w:color w:val="FFFFFF"/>
                    </w:rPr>
                    <w:t>16.</w:t>
                  </w:r>
                  <w:r>
                    <w:rPr>
                      <w:color w:val="FFFFFF"/>
                      <w:spacing w:val="-11"/>
                    </w:rPr>
                    <w:t xml:space="preserve"> </w:t>
                  </w:r>
                  <w:r>
                    <w:rPr>
                      <w:color w:val="FFFFFF"/>
                    </w:rPr>
                    <w:t>Проектирование,</w:t>
                  </w:r>
                  <w:r>
                    <w:rPr>
                      <w:color w:val="FFFFFF"/>
                      <w:spacing w:val="-11"/>
                    </w:rPr>
                    <w:t xml:space="preserve"> </w:t>
                  </w:r>
                  <w:r>
                    <w:rPr>
                      <w:color w:val="FFFFFF"/>
                    </w:rPr>
                    <w:t>строительство,</w:t>
                  </w:r>
                  <w:r>
                    <w:rPr>
                      <w:color w:val="FFFFFF"/>
                      <w:spacing w:val="-11"/>
                    </w:rPr>
                    <w:t xml:space="preserve"> </w:t>
                  </w:r>
                  <w:r>
                    <w:rPr>
                      <w:color w:val="FFFFFF"/>
                    </w:rPr>
                    <w:t>реконструкция,</w:t>
                  </w:r>
                  <w:r>
                    <w:rPr>
                      <w:color w:val="FFFFFF"/>
                      <w:spacing w:val="-11"/>
                    </w:rPr>
                    <w:t xml:space="preserve"> </w:t>
                  </w:r>
                  <w:r>
                    <w:rPr>
                      <w:color w:val="FFFFFF"/>
                    </w:rPr>
                    <w:t>капитальный</w:t>
                  </w:r>
                  <w:r>
                    <w:rPr>
                      <w:color w:val="FFFFFF"/>
                      <w:spacing w:val="-11"/>
                    </w:rPr>
                    <w:t xml:space="preserve"> </w:t>
                  </w:r>
                  <w:r>
                    <w:rPr>
                      <w:color w:val="FFFFFF"/>
                    </w:rPr>
                    <w:t>ремонт автомобильных дорог</w:t>
                  </w:r>
                </w:p>
              </w:txbxContent>
            </v:textbox>
            <w10:wrap type="none"/>
            <w10:anchorlock/>
          </v:shape>
        </w:pict>
      </w:r>
    </w:p>
    <w:p w:rsidR="00485982" w:rsidRDefault="00485982"/>
    <w:p w:rsidR="00CB539D" w:rsidRDefault="00CB539D" w:rsidP="00B85F47">
      <w:pPr>
        <w:pStyle w:val="a9"/>
        <w:numPr>
          <w:ilvl w:val="0"/>
          <w:numId w:val="11"/>
        </w:numPr>
        <w:tabs>
          <w:tab w:val="left" w:pos="-142"/>
        </w:tabs>
        <w:spacing w:before="237" w:line="360" w:lineRule="auto"/>
        <w:ind w:left="-426" w:right="-142" w:hanging="35"/>
        <w:jc w:val="both"/>
        <w:rPr>
          <w:sz w:val="24"/>
        </w:rPr>
      </w:pPr>
      <w:r>
        <w:rPr>
          <w:sz w:val="24"/>
        </w:rPr>
        <w:t>Проектирование, строительство, реконструкция, капитальный ремонт автомобильных</w:t>
      </w:r>
      <w:r>
        <w:rPr>
          <w:spacing w:val="-17"/>
          <w:sz w:val="24"/>
        </w:rPr>
        <w:t xml:space="preserve"> </w:t>
      </w:r>
      <w:r>
        <w:rPr>
          <w:sz w:val="24"/>
        </w:rPr>
        <w:t>дорог</w:t>
      </w:r>
      <w:r>
        <w:rPr>
          <w:spacing w:val="-17"/>
          <w:sz w:val="24"/>
        </w:rPr>
        <w:t xml:space="preserve"> </w:t>
      </w:r>
      <w:r>
        <w:rPr>
          <w:sz w:val="24"/>
        </w:rPr>
        <w:t>осуществляются</w:t>
      </w:r>
      <w:r>
        <w:rPr>
          <w:spacing w:val="-16"/>
          <w:sz w:val="24"/>
        </w:rPr>
        <w:t xml:space="preserve"> </w:t>
      </w:r>
      <w:r>
        <w:rPr>
          <w:sz w:val="24"/>
        </w:rPr>
        <w:t>в</w:t>
      </w:r>
      <w:r>
        <w:rPr>
          <w:spacing w:val="-17"/>
          <w:sz w:val="24"/>
        </w:rPr>
        <w:t xml:space="preserve"> </w:t>
      </w:r>
      <w:r>
        <w:rPr>
          <w:sz w:val="24"/>
        </w:rPr>
        <w:t>соответствии</w:t>
      </w:r>
      <w:r>
        <w:rPr>
          <w:spacing w:val="-17"/>
          <w:sz w:val="24"/>
        </w:rPr>
        <w:t xml:space="preserve"> </w:t>
      </w:r>
      <w:r>
        <w:rPr>
          <w:sz w:val="24"/>
        </w:rPr>
        <w:t>с</w:t>
      </w:r>
      <w:r>
        <w:rPr>
          <w:spacing w:val="-17"/>
          <w:sz w:val="24"/>
        </w:rPr>
        <w:t xml:space="preserve"> </w:t>
      </w:r>
      <w:r>
        <w:rPr>
          <w:sz w:val="24"/>
        </w:rPr>
        <w:t xml:space="preserve">Градостроительным кодексом Российской Федерации и настоящим Федеральным законом. </w:t>
      </w:r>
    </w:p>
    <w:p w:rsidR="00CB539D" w:rsidRDefault="00CB539D" w:rsidP="00B85F47">
      <w:pPr>
        <w:pStyle w:val="a9"/>
        <w:numPr>
          <w:ilvl w:val="0"/>
          <w:numId w:val="11"/>
        </w:numPr>
        <w:tabs>
          <w:tab w:val="left" w:pos="-142"/>
        </w:tabs>
        <w:spacing w:before="154" w:line="360" w:lineRule="auto"/>
        <w:ind w:left="-426" w:right="-142" w:firstLine="0"/>
        <w:jc w:val="both"/>
        <w:rPr>
          <w:sz w:val="24"/>
        </w:rPr>
      </w:pPr>
      <w:r>
        <w:rPr>
          <w:sz w:val="24"/>
        </w:rPr>
        <w:t>Разрешение</w:t>
      </w:r>
      <w:r>
        <w:rPr>
          <w:spacing w:val="-12"/>
          <w:sz w:val="24"/>
        </w:rPr>
        <w:t xml:space="preserve"> </w:t>
      </w:r>
      <w:r>
        <w:rPr>
          <w:sz w:val="24"/>
        </w:rPr>
        <w:t>на</w:t>
      </w:r>
      <w:r>
        <w:rPr>
          <w:spacing w:val="-12"/>
          <w:sz w:val="24"/>
        </w:rPr>
        <w:t xml:space="preserve"> </w:t>
      </w:r>
      <w:r>
        <w:rPr>
          <w:sz w:val="24"/>
        </w:rPr>
        <w:t>строительство,</w:t>
      </w:r>
      <w:r>
        <w:rPr>
          <w:spacing w:val="-11"/>
          <w:sz w:val="24"/>
        </w:rPr>
        <w:t xml:space="preserve"> </w:t>
      </w:r>
      <w:r>
        <w:rPr>
          <w:sz w:val="24"/>
        </w:rPr>
        <w:t>реконструкцию</w:t>
      </w:r>
      <w:r>
        <w:rPr>
          <w:spacing w:val="-11"/>
          <w:sz w:val="24"/>
        </w:rPr>
        <w:t xml:space="preserve"> </w:t>
      </w:r>
      <w:r>
        <w:rPr>
          <w:sz w:val="24"/>
        </w:rPr>
        <w:t>автомобильных</w:t>
      </w:r>
      <w:r>
        <w:rPr>
          <w:spacing w:val="-11"/>
          <w:sz w:val="24"/>
        </w:rPr>
        <w:t xml:space="preserve"> </w:t>
      </w:r>
      <w:r>
        <w:rPr>
          <w:sz w:val="24"/>
        </w:rPr>
        <w:t>дорог</w:t>
      </w:r>
      <w:r>
        <w:rPr>
          <w:spacing w:val="-11"/>
          <w:sz w:val="24"/>
        </w:rPr>
        <w:t xml:space="preserve"> </w:t>
      </w:r>
      <w:r>
        <w:rPr>
          <w:sz w:val="24"/>
        </w:rPr>
        <w:t>в</w:t>
      </w:r>
      <w:r>
        <w:rPr>
          <w:spacing w:val="-11"/>
          <w:sz w:val="24"/>
        </w:rPr>
        <w:t xml:space="preserve"> </w:t>
      </w:r>
      <w:r>
        <w:rPr>
          <w:sz w:val="24"/>
        </w:rPr>
        <w:t>порядке, установленном Градостроительным кодексом Российской Федерации, выдается:</w:t>
      </w:r>
    </w:p>
    <w:p w:rsidR="00CB539D" w:rsidRDefault="00CB539D" w:rsidP="00B85F47">
      <w:pPr>
        <w:pStyle w:val="a9"/>
        <w:numPr>
          <w:ilvl w:val="0"/>
          <w:numId w:val="11"/>
        </w:numPr>
        <w:tabs>
          <w:tab w:val="left" w:pos="-142"/>
        </w:tabs>
        <w:spacing w:before="152" w:line="360" w:lineRule="auto"/>
        <w:ind w:left="-426" w:right="-142" w:firstLine="0"/>
        <w:jc w:val="both"/>
        <w:rPr>
          <w:sz w:val="24"/>
        </w:rPr>
      </w:pPr>
      <w:r>
        <w:rPr>
          <w:sz w:val="24"/>
        </w:rPr>
        <w:t>органом местного самоуправления городского поселения в отношении автомобильных</w:t>
      </w:r>
      <w:r>
        <w:rPr>
          <w:spacing w:val="-10"/>
          <w:sz w:val="24"/>
        </w:rPr>
        <w:t xml:space="preserve"> </w:t>
      </w:r>
      <w:r>
        <w:rPr>
          <w:sz w:val="24"/>
        </w:rPr>
        <w:t>дорог</w:t>
      </w:r>
      <w:r>
        <w:rPr>
          <w:spacing w:val="-10"/>
          <w:sz w:val="24"/>
        </w:rPr>
        <w:t xml:space="preserve"> </w:t>
      </w:r>
      <w:r>
        <w:rPr>
          <w:sz w:val="24"/>
        </w:rPr>
        <w:t>в</w:t>
      </w:r>
      <w:r>
        <w:rPr>
          <w:spacing w:val="-10"/>
          <w:sz w:val="24"/>
        </w:rPr>
        <w:t xml:space="preserve"> </w:t>
      </w:r>
      <w:r>
        <w:rPr>
          <w:sz w:val="24"/>
        </w:rPr>
        <w:t>границах</w:t>
      </w:r>
      <w:r>
        <w:rPr>
          <w:spacing w:val="-10"/>
          <w:sz w:val="24"/>
        </w:rPr>
        <w:t xml:space="preserve"> </w:t>
      </w:r>
      <w:r>
        <w:rPr>
          <w:sz w:val="24"/>
        </w:rPr>
        <w:t>населенных</w:t>
      </w:r>
      <w:r>
        <w:rPr>
          <w:spacing w:val="-10"/>
          <w:sz w:val="24"/>
        </w:rPr>
        <w:t xml:space="preserve"> </w:t>
      </w:r>
      <w:r>
        <w:rPr>
          <w:sz w:val="24"/>
        </w:rPr>
        <w:t>пунктов</w:t>
      </w:r>
      <w:r>
        <w:rPr>
          <w:spacing w:val="-10"/>
          <w:sz w:val="24"/>
        </w:rPr>
        <w:t xml:space="preserve"> </w:t>
      </w:r>
      <w:r>
        <w:rPr>
          <w:sz w:val="24"/>
        </w:rPr>
        <w:t>городского</w:t>
      </w:r>
      <w:r>
        <w:rPr>
          <w:spacing w:val="-11"/>
          <w:sz w:val="24"/>
        </w:rPr>
        <w:t xml:space="preserve"> </w:t>
      </w:r>
      <w:r>
        <w:rPr>
          <w:sz w:val="24"/>
        </w:rPr>
        <w:t>поселения,</w:t>
      </w:r>
      <w:r>
        <w:rPr>
          <w:spacing w:val="-9"/>
          <w:sz w:val="24"/>
        </w:rPr>
        <w:t xml:space="preserve"> </w:t>
      </w:r>
      <w:r>
        <w:rPr>
          <w:sz w:val="24"/>
        </w:rPr>
        <w:t>а</w:t>
      </w:r>
      <w:r>
        <w:rPr>
          <w:spacing w:val="-11"/>
          <w:sz w:val="24"/>
        </w:rPr>
        <w:t xml:space="preserve"> </w:t>
      </w:r>
      <w:r>
        <w:rPr>
          <w:sz w:val="24"/>
        </w:rPr>
        <w:t>также частных автомобильных дорог, строительство или реконструкцию которых планируется осуществлять в границах городского поселения;</w:t>
      </w:r>
    </w:p>
    <w:p w:rsidR="00CB539D" w:rsidRDefault="00CB539D" w:rsidP="00B85F47">
      <w:pPr>
        <w:pStyle w:val="a9"/>
        <w:numPr>
          <w:ilvl w:val="0"/>
          <w:numId w:val="11"/>
        </w:numPr>
        <w:tabs>
          <w:tab w:val="left" w:pos="-142"/>
        </w:tabs>
        <w:spacing w:before="154" w:line="360" w:lineRule="auto"/>
        <w:ind w:left="-426" w:right="-142" w:firstLine="0"/>
        <w:jc w:val="both"/>
        <w:rPr>
          <w:sz w:val="24"/>
        </w:rPr>
      </w:pPr>
      <w:r>
        <w:rPr>
          <w:sz w:val="24"/>
        </w:rPr>
        <w:t xml:space="preserve">органом местного самоуправления сельского поселения в отношении автомобильных дорог в границах населенных пунктов сельского поселения, а также частных автомобильных дорог, строительство или реконструкцию которых планируется осуществлять в границах сельского поселения, в случае закрепления законом субъекта Российской Федерации за </w:t>
      </w:r>
      <w:proofErr w:type="gramStart"/>
      <w:r>
        <w:rPr>
          <w:sz w:val="24"/>
        </w:rPr>
        <w:t>сельскими</w:t>
      </w:r>
      <w:proofErr w:type="gramEnd"/>
      <w:r>
        <w:rPr>
          <w:sz w:val="24"/>
        </w:rPr>
        <w:t xml:space="preserve"> поселением вопроса осуществления дорожной деятельности в отношении данных автомобильных дорог.  В случае отсутствия такого закрепления - органов  местного самоуправления муниципального района.</w:t>
      </w:r>
    </w:p>
    <w:p w:rsidR="00CB539D" w:rsidRPr="005706E2" w:rsidRDefault="00CB539D" w:rsidP="00B85F47">
      <w:pPr>
        <w:pStyle w:val="a9"/>
        <w:numPr>
          <w:ilvl w:val="0"/>
          <w:numId w:val="11"/>
        </w:numPr>
        <w:tabs>
          <w:tab w:val="left" w:pos="-142"/>
        </w:tabs>
        <w:spacing w:before="154" w:line="360" w:lineRule="auto"/>
        <w:ind w:left="-426" w:right="-142" w:firstLine="0"/>
        <w:jc w:val="both"/>
        <w:rPr>
          <w:sz w:val="24"/>
        </w:rPr>
      </w:pPr>
      <w:r w:rsidRPr="005706E2">
        <w:rPr>
          <w:sz w:val="24"/>
        </w:rPr>
        <w:t>органом местного самоуправления муниципального района в отношении автомобильных дорог муниципального района, а также частных автомобильных дорог, строительство или реконструкцию которых планируется осуществлять в границах</w:t>
      </w:r>
      <w:r w:rsidRPr="005706E2">
        <w:rPr>
          <w:spacing w:val="-6"/>
          <w:sz w:val="24"/>
        </w:rPr>
        <w:t xml:space="preserve"> </w:t>
      </w:r>
      <w:r w:rsidRPr="005706E2">
        <w:rPr>
          <w:sz w:val="24"/>
        </w:rPr>
        <w:t>муниципального</w:t>
      </w:r>
      <w:r w:rsidRPr="005706E2">
        <w:rPr>
          <w:spacing w:val="-7"/>
          <w:sz w:val="24"/>
        </w:rPr>
        <w:t xml:space="preserve"> </w:t>
      </w:r>
      <w:r w:rsidRPr="005706E2">
        <w:rPr>
          <w:sz w:val="24"/>
        </w:rPr>
        <w:t>района</w:t>
      </w:r>
      <w:r w:rsidRPr="005706E2">
        <w:rPr>
          <w:spacing w:val="-7"/>
          <w:sz w:val="24"/>
        </w:rPr>
        <w:t xml:space="preserve"> </w:t>
      </w:r>
      <w:r w:rsidRPr="005706E2">
        <w:rPr>
          <w:sz w:val="24"/>
        </w:rPr>
        <w:t>на</w:t>
      </w:r>
      <w:r w:rsidRPr="005706E2">
        <w:rPr>
          <w:spacing w:val="-7"/>
          <w:sz w:val="24"/>
        </w:rPr>
        <w:t xml:space="preserve"> </w:t>
      </w:r>
      <w:r w:rsidRPr="005706E2">
        <w:rPr>
          <w:sz w:val="24"/>
        </w:rPr>
        <w:t>территориях</w:t>
      </w:r>
      <w:r w:rsidRPr="005706E2">
        <w:rPr>
          <w:spacing w:val="-6"/>
          <w:sz w:val="24"/>
        </w:rPr>
        <w:t xml:space="preserve"> </w:t>
      </w:r>
      <w:r w:rsidRPr="005706E2">
        <w:rPr>
          <w:sz w:val="24"/>
        </w:rPr>
        <w:t>двух</w:t>
      </w:r>
      <w:r w:rsidRPr="005706E2">
        <w:rPr>
          <w:spacing w:val="-6"/>
          <w:sz w:val="24"/>
        </w:rPr>
        <w:t xml:space="preserve"> </w:t>
      </w:r>
      <w:r w:rsidRPr="005706E2">
        <w:rPr>
          <w:sz w:val="24"/>
        </w:rPr>
        <w:t>и</w:t>
      </w:r>
      <w:r w:rsidRPr="005706E2">
        <w:rPr>
          <w:spacing w:val="-5"/>
          <w:sz w:val="24"/>
        </w:rPr>
        <w:t xml:space="preserve"> </w:t>
      </w:r>
      <w:r w:rsidRPr="005706E2">
        <w:rPr>
          <w:sz w:val="24"/>
        </w:rPr>
        <w:t>более</w:t>
      </w:r>
      <w:r w:rsidRPr="005706E2">
        <w:rPr>
          <w:spacing w:val="-7"/>
          <w:sz w:val="24"/>
        </w:rPr>
        <w:t xml:space="preserve"> </w:t>
      </w:r>
      <w:r w:rsidRPr="005706E2">
        <w:rPr>
          <w:sz w:val="24"/>
        </w:rPr>
        <w:t>поселений</w:t>
      </w:r>
      <w:r w:rsidRPr="005706E2">
        <w:rPr>
          <w:spacing w:val="-5"/>
          <w:sz w:val="24"/>
        </w:rPr>
        <w:t>.</w:t>
      </w:r>
    </w:p>
    <w:p w:rsidR="00945E45" w:rsidRPr="00945E45" w:rsidRDefault="00CB539D" w:rsidP="00B85F47">
      <w:pPr>
        <w:pStyle w:val="a9"/>
        <w:numPr>
          <w:ilvl w:val="0"/>
          <w:numId w:val="11"/>
        </w:numPr>
        <w:tabs>
          <w:tab w:val="left" w:pos="-142"/>
        </w:tabs>
        <w:spacing w:before="120" w:line="360" w:lineRule="auto"/>
        <w:ind w:left="-426" w:right="-142" w:firstLine="0"/>
        <w:jc w:val="both"/>
        <w:rPr>
          <w:sz w:val="24"/>
        </w:rPr>
      </w:pPr>
      <w:r>
        <w:rPr>
          <w:sz w:val="24"/>
        </w:rPr>
        <w:t>органом</w:t>
      </w:r>
      <w:r>
        <w:rPr>
          <w:spacing w:val="-15"/>
          <w:sz w:val="24"/>
        </w:rPr>
        <w:t xml:space="preserve"> </w:t>
      </w:r>
      <w:r>
        <w:rPr>
          <w:sz w:val="24"/>
        </w:rPr>
        <w:t>местного</w:t>
      </w:r>
      <w:r>
        <w:rPr>
          <w:spacing w:val="-16"/>
          <w:sz w:val="24"/>
        </w:rPr>
        <w:t xml:space="preserve"> </w:t>
      </w:r>
      <w:r>
        <w:rPr>
          <w:sz w:val="24"/>
        </w:rPr>
        <w:t>самоуправления</w:t>
      </w:r>
      <w:r>
        <w:rPr>
          <w:spacing w:val="-15"/>
          <w:sz w:val="24"/>
        </w:rPr>
        <w:t xml:space="preserve"> </w:t>
      </w:r>
      <w:r>
        <w:rPr>
          <w:sz w:val="24"/>
        </w:rPr>
        <w:t>городского</w:t>
      </w:r>
      <w:r>
        <w:rPr>
          <w:spacing w:val="-16"/>
          <w:sz w:val="24"/>
        </w:rPr>
        <w:t xml:space="preserve"> </w:t>
      </w:r>
      <w:r>
        <w:rPr>
          <w:sz w:val="24"/>
        </w:rPr>
        <w:t>округа</w:t>
      </w:r>
      <w:r>
        <w:rPr>
          <w:spacing w:val="-16"/>
          <w:sz w:val="24"/>
        </w:rPr>
        <w:t xml:space="preserve"> </w:t>
      </w:r>
      <w:r>
        <w:rPr>
          <w:sz w:val="24"/>
        </w:rPr>
        <w:t>в</w:t>
      </w:r>
      <w:r>
        <w:rPr>
          <w:spacing w:val="-15"/>
          <w:sz w:val="24"/>
        </w:rPr>
        <w:t xml:space="preserve"> </w:t>
      </w:r>
      <w:r>
        <w:rPr>
          <w:sz w:val="24"/>
        </w:rPr>
        <w:t>отношении</w:t>
      </w:r>
      <w:r>
        <w:rPr>
          <w:spacing w:val="-14"/>
          <w:sz w:val="24"/>
        </w:rPr>
        <w:t xml:space="preserve"> </w:t>
      </w:r>
      <w:r>
        <w:rPr>
          <w:sz w:val="24"/>
        </w:rPr>
        <w:t>автомобильных дорог городского округа, а также частных автомобильных дорог, строительство или реконструкцию которых планируется осуществлять в границах городского округа.</w:t>
      </w:r>
    </w:p>
    <w:p w:rsidR="00CC593E" w:rsidRPr="00860FAE" w:rsidRDefault="00945E45" w:rsidP="00B85F47">
      <w:pPr>
        <w:pStyle w:val="a9"/>
        <w:numPr>
          <w:ilvl w:val="0"/>
          <w:numId w:val="11"/>
        </w:numPr>
        <w:tabs>
          <w:tab w:val="left" w:pos="-142"/>
        </w:tabs>
        <w:spacing w:before="134" w:line="360" w:lineRule="auto"/>
        <w:ind w:left="-426" w:right="-142" w:firstLine="0"/>
        <w:jc w:val="both"/>
        <w:rPr>
          <w:sz w:val="24"/>
        </w:rPr>
      </w:pPr>
      <w:r w:rsidRPr="00CB539D">
        <w:rPr>
          <w:sz w:val="24"/>
        </w:rPr>
        <w:t>Классификация работ по капитальному ремонту автомобильных дорог устанавливается</w:t>
      </w:r>
      <w:r w:rsidRPr="00CB539D">
        <w:rPr>
          <w:spacing w:val="-17"/>
          <w:sz w:val="24"/>
        </w:rPr>
        <w:t xml:space="preserve"> </w:t>
      </w:r>
      <w:r w:rsidRPr="00CB539D">
        <w:rPr>
          <w:sz w:val="24"/>
        </w:rPr>
        <w:t>федеральным</w:t>
      </w:r>
      <w:r w:rsidRPr="00CB539D">
        <w:rPr>
          <w:spacing w:val="-17"/>
          <w:sz w:val="24"/>
        </w:rPr>
        <w:t xml:space="preserve"> </w:t>
      </w:r>
      <w:r w:rsidRPr="00CB539D">
        <w:rPr>
          <w:sz w:val="24"/>
        </w:rPr>
        <w:t>органом</w:t>
      </w:r>
      <w:r w:rsidRPr="00CB539D">
        <w:rPr>
          <w:spacing w:val="-16"/>
          <w:sz w:val="24"/>
        </w:rPr>
        <w:t xml:space="preserve"> </w:t>
      </w:r>
      <w:r w:rsidRPr="00CB539D">
        <w:rPr>
          <w:sz w:val="24"/>
        </w:rPr>
        <w:t>исполнительной</w:t>
      </w:r>
      <w:r w:rsidRPr="00CB539D">
        <w:rPr>
          <w:spacing w:val="-17"/>
          <w:sz w:val="24"/>
        </w:rPr>
        <w:t xml:space="preserve"> </w:t>
      </w:r>
      <w:r w:rsidRPr="00CB539D">
        <w:rPr>
          <w:sz w:val="24"/>
        </w:rPr>
        <w:t>власти,</w:t>
      </w:r>
      <w:r w:rsidRPr="00CB539D">
        <w:rPr>
          <w:spacing w:val="-17"/>
          <w:sz w:val="24"/>
        </w:rPr>
        <w:t xml:space="preserve"> </w:t>
      </w:r>
      <w:r w:rsidRPr="00CB539D">
        <w:rPr>
          <w:sz w:val="24"/>
        </w:rPr>
        <w:t>осуществляющим функции по выработке государственной политики и нормативно-правовому регулированию в сфере дорожного хозяйства.</w:t>
      </w:r>
      <w:r w:rsidR="00485982" w:rsidRPr="00945E45">
        <w:br w:type="page"/>
      </w:r>
    </w:p>
    <w:p w:rsidR="00485982" w:rsidRPr="00F33A85" w:rsidRDefault="00CB539D" w:rsidP="00F33A85">
      <w:pPr>
        <w:spacing w:line="360" w:lineRule="auto"/>
        <w:ind w:left="-426"/>
        <w:jc w:val="both"/>
        <w:rPr>
          <w:rFonts w:ascii="Arial" w:hAnsi="Arial" w:cs="Arial"/>
        </w:rPr>
      </w:pPr>
      <w:r w:rsidRPr="00CB539D">
        <w:rPr>
          <w:rFonts w:ascii="Arial" w:hAnsi="Arial" w:cs="Arial"/>
          <w:b/>
          <w:sz w:val="24"/>
        </w:rPr>
        <w:lastRenderedPageBreak/>
        <w:t>8.</w:t>
      </w:r>
      <w:r w:rsidRPr="00CB539D">
        <w:rPr>
          <w:rFonts w:ascii="Arial" w:hAnsi="Arial" w:cs="Arial"/>
          <w:sz w:val="24"/>
        </w:rPr>
        <w:t xml:space="preserve"> В</w:t>
      </w:r>
      <w:r w:rsidRPr="00CB539D">
        <w:rPr>
          <w:rFonts w:ascii="Arial" w:hAnsi="Arial" w:cs="Arial"/>
          <w:spacing w:val="-10"/>
          <w:sz w:val="24"/>
        </w:rPr>
        <w:t xml:space="preserve"> </w:t>
      </w:r>
      <w:r w:rsidRPr="00CB539D">
        <w:rPr>
          <w:rFonts w:ascii="Arial" w:hAnsi="Arial" w:cs="Arial"/>
          <w:sz w:val="24"/>
        </w:rPr>
        <w:t>случаях</w:t>
      </w:r>
      <w:r w:rsidRPr="00CB539D">
        <w:rPr>
          <w:rFonts w:ascii="Arial" w:hAnsi="Arial" w:cs="Arial"/>
          <w:spacing w:val="-10"/>
          <w:sz w:val="24"/>
        </w:rPr>
        <w:t xml:space="preserve"> </w:t>
      </w:r>
      <w:r w:rsidRPr="00CB539D">
        <w:rPr>
          <w:rFonts w:ascii="Arial" w:hAnsi="Arial" w:cs="Arial"/>
          <w:sz w:val="24"/>
        </w:rPr>
        <w:t>реконструкции,</w:t>
      </w:r>
      <w:r w:rsidRPr="00CB539D">
        <w:rPr>
          <w:rFonts w:ascii="Arial" w:hAnsi="Arial" w:cs="Arial"/>
          <w:spacing w:val="-10"/>
          <w:sz w:val="24"/>
        </w:rPr>
        <w:t xml:space="preserve"> </w:t>
      </w:r>
      <w:r w:rsidRPr="00CB539D">
        <w:rPr>
          <w:rFonts w:ascii="Arial" w:hAnsi="Arial" w:cs="Arial"/>
          <w:sz w:val="24"/>
        </w:rPr>
        <w:t>капитального</w:t>
      </w:r>
      <w:r w:rsidRPr="00CB539D">
        <w:rPr>
          <w:rFonts w:ascii="Arial" w:hAnsi="Arial" w:cs="Arial"/>
          <w:spacing w:val="-11"/>
          <w:sz w:val="24"/>
        </w:rPr>
        <w:t xml:space="preserve"> </w:t>
      </w:r>
      <w:r w:rsidRPr="00CB539D">
        <w:rPr>
          <w:rFonts w:ascii="Arial" w:hAnsi="Arial" w:cs="Arial"/>
          <w:sz w:val="24"/>
        </w:rPr>
        <w:t>ремонта</w:t>
      </w:r>
      <w:r w:rsidRPr="00CB539D">
        <w:rPr>
          <w:rFonts w:ascii="Arial" w:hAnsi="Arial" w:cs="Arial"/>
          <w:spacing w:val="-11"/>
          <w:sz w:val="24"/>
        </w:rPr>
        <w:t xml:space="preserve"> </w:t>
      </w:r>
      <w:r w:rsidRPr="00CB539D">
        <w:rPr>
          <w:rFonts w:ascii="Arial" w:hAnsi="Arial" w:cs="Arial"/>
          <w:sz w:val="24"/>
        </w:rPr>
        <w:t>автомобильных</w:t>
      </w:r>
      <w:r w:rsidRPr="00CB539D">
        <w:rPr>
          <w:rFonts w:ascii="Arial" w:hAnsi="Arial" w:cs="Arial"/>
          <w:spacing w:val="-10"/>
          <w:sz w:val="24"/>
        </w:rPr>
        <w:t xml:space="preserve"> </w:t>
      </w:r>
      <w:r w:rsidRPr="00CB539D">
        <w:rPr>
          <w:rFonts w:ascii="Arial" w:hAnsi="Arial" w:cs="Arial"/>
          <w:sz w:val="24"/>
        </w:rPr>
        <w:t>дорог</w:t>
      </w:r>
      <w:r w:rsidRPr="00CB539D">
        <w:rPr>
          <w:rFonts w:ascii="Arial" w:hAnsi="Arial" w:cs="Arial"/>
          <w:spacing w:val="-10"/>
          <w:sz w:val="24"/>
        </w:rPr>
        <w:t xml:space="preserve"> </w:t>
      </w:r>
      <w:r w:rsidRPr="00CB539D">
        <w:rPr>
          <w:rFonts w:ascii="Arial" w:hAnsi="Arial" w:cs="Arial"/>
          <w:sz w:val="24"/>
        </w:rPr>
        <w:t xml:space="preserve">владельцы автомобильных дорог обязаны информировать пользователей автомобильными дорогами о сроках таких реконструкции, капитального ремонта и о возможных путях </w:t>
      </w:r>
      <w:r w:rsidRPr="00CB539D">
        <w:rPr>
          <w:rFonts w:ascii="Arial" w:hAnsi="Arial" w:cs="Arial"/>
          <w:spacing w:val="-2"/>
          <w:sz w:val="24"/>
        </w:rPr>
        <w:t>объезда</w:t>
      </w:r>
      <w:r w:rsidR="00F93B80" w:rsidRPr="00F93B80">
        <w:rPr>
          <w:sz w:val="20"/>
        </w:rPr>
      </w:r>
      <w:r w:rsidR="00F93B80" w:rsidRPr="00F93B80">
        <w:rPr>
          <w:sz w:val="20"/>
        </w:rPr>
        <w:pict>
          <v:shape id="docshape51" o:spid="_x0000_s1220" type="#_x0000_t202" style="width:635.35pt;height:37.8pt;mso-position-horizontal-relative:char;mso-position-vertical-relative:line" fillcolor="#8faadc" stroked="f">
            <v:textbox inset="0,0,0,0">
              <w:txbxContent>
                <w:p w:rsidR="00FD5FB6" w:rsidRDefault="00FD5FB6" w:rsidP="00945E45">
                  <w:pPr>
                    <w:pStyle w:val="a7"/>
                    <w:spacing w:before="259"/>
                    <w:ind w:left="744"/>
                    <w:rPr>
                      <w:color w:val="000000"/>
                    </w:rPr>
                  </w:pPr>
                  <w:r>
                    <w:rPr>
                      <w:color w:val="FFFFFF"/>
                    </w:rPr>
                    <w:t>Статья</w:t>
                  </w:r>
                  <w:r>
                    <w:rPr>
                      <w:color w:val="FFFFFF"/>
                      <w:spacing w:val="-13"/>
                    </w:rPr>
                    <w:t xml:space="preserve"> </w:t>
                  </w:r>
                  <w:r>
                    <w:rPr>
                      <w:color w:val="FFFFFF"/>
                    </w:rPr>
                    <w:t>17.</w:t>
                  </w:r>
                  <w:r>
                    <w:rPr>
                      <w:color w:val="FFFFFF"/>
                      <w:spacing w:val="-9"/>
                    </w:rPr>
                    <w:t xml:space="preserve"> </w:t>
                  </w:r>
                  <w:r>
                    <w:rPr>
                      <w:color w:val="FFFFFF"/>
                    </w:rPr>
                    <w:t>Содержание</w:t>
                  </w:r>
                  <w:r>
                    <w:rPr>
                      <w:color w:val="FFFFFF"/>
                      <w:spacing w:val="-11"/>
                    </w:rPr>
                    <w:t xml:space="preserve"> </w:t>
                  </w:r>
                  <w:r>
                    <w:rPr>
                      <w:color w:val="FFFFFF"/>
                    </w:rPr>
                    <w:t>автомобильных</w:t>
                  </w:r>
                  <w:r>
                    <w:rPr>
                      <w:color w:val="FFFFFF"/>
                      <w:spacing w:val="-10"/>
                    </w:rPr>
                    <w:t xml:space="preserve"> </w:t>
                  </w:r>
                  <w:r>
                    <w:rPr>
                      <w:color w:val="FFFFFF"/>
                      <w:spacing w:val="-2"/>
                    </w:rPr>
                    <w:t>дорог</w:t>
                  </w:r>
                </w:p>
              </w:txbxContent>
            </v:textbox>
            <w10:wrap type="none"/>
            <w10:anchorlock/>
          </v:shape>
        </w:pict>
      </w:r>
    </w:p>
    <w:p w:rsidR="00945E45" w:rsidRDefault="00945E45" w:rsidP="00B85F47">
      <w:pPr>
        <w:pStyle w:val="a9"/>
        <w:numPr>
          <w:ilvl w:val="0"/>
          <w:numId w:val="12"/>
        </w:numPr>
        <w:tabs>
          <w:tab w:val="left" w:pos="-142"/>
        </w:tabs>
        <w:spacing w:before="104" w:line="360" w:lineRule="auto"/>
        <w:ind w:left="-426" w:firstLine="0"/>
        <w:jc w:val="both"/>
        <w:rPr>
          <w:sz w:val="24"/>
        </w:rPr>
      </w:pPr>
      <w:r>
        <w:rPr>
          <w:spacing w:val="-2"/>
          <w:sz w:val="24"/>
        </w:rPr>
        <w:t>Содержание</w:t>
      </w:r>
      <w:r>
        <w:rPr>
          <w:spacing w:val="-5"/>
          <w:sz w:val="24"/>
        </w:rPr>
        <w:t xml:space="preserve"> </w:t>
      </w:r>
      <w:r>
        <w:rPr>
          <w:spacing w:val="-2"/>
          <w:sz w:val="24"/>
        </w:rPr>
        <w:t>автомобильных</w:t>
      </w:r>
      <w:r>
        <w:rPr>
          <w:spacing w:val="-7"/>
          <w:sz w:val="24"/>
        </w:rPr>
        <w:t xml:space="preserve"> </w:t>
      </w:r>
      <w:r>
        <w:rPr>
          <w:spacing w:val="-2"/>
          <w:sz w:val="24"/>
        </w:rPr>
        <w:t>дорог</w:t>
      </w:r>
      <w:r>
        <w:rPr>
          <w:spacing w:val="-7"/>
          <w:sz w:val="24"/>
        </w:rPr>
        <w:t xml:space="preserve"> </w:t>
      </w:r>
      <w:r>
        <w:rPr>
          <w:spacing w:val="-2"/>
          <w:sz w:val="24"/>
        </w:rPr>
        <w:t>осуществляется</w:t>
      </w:r>
      <w:r>
        <w:rPr>
          <w:spacing w:val="-7"/>
          <w:sz w:val="24"/>
        </w:rPr>
        <w:t xml:space="preserve"> </w:t>
      </w:r>
      <w:r>
        <w:rPr>
          <w:spacing w:val="-2"/>
          <w:sz w:val="24"/>
        </w:rPr>
        <w:t>в</w:t>
      </w:r>
      <w:r>
        <w:rPr>
          <w:spacing w:val="-7"/>
          <w:sz w:val="24"/>
        </w:rPr>
        <w:t xml:space="preserve"> </w:t>
      </w:r>
      <w:r>
        <w:rPr>
          <w:spacing w:val="-2"/>
          <w:sz w:val="24"/>
        </w:rPr>
        <w:t>соответствии</w:t>
      </w:r>
      <w:r>
        <w:rPr>
          <w:spacing w:val="-6"/>
          <w:sz w:val="24"/>
        </w:rPr>
        <w:t xml:space="preserve"> </w:t>
      </w:r>
      <w:r>
        <w:rPr>
          <w:spacing w:val="-2"/>
          <w:sz w:val="24"/>
        </w:rPr>
        <w:t>с</w:t>
      </w:r>
      <w:r>
        <w:rPr>
          <w:spacing w:val="-7"/>
          <w:sz w:val="24"/>
        </w:rPr>
        <w:t xml:space="preserve"> </w:t>
      </w:r>
      <w:r>
        <w:rPr>
          <w:spacing w:val="-2"/>
          <w:sz w:val="24"/>
        </w:rPr>
        <w:t xml:space="preserve">требованиями </w:t>
      </w:r>
      <w:r>
        <w:rPr>
          <w:sz w:val="24"/>
        </w:rPr>
        <w:t>технических</w:t>
      </w:r>
      <w:r>
        <w:rPr>
          <w:spacing w:val="-5"/>
          <w:sz w:val="24"/>
        </w:rPr>
        <w:t xml:space="preserve"> </w:t>
      </w:r>
      <w:r>
        <w:rPr>
          <w:sz w:val="24"/>
        </w:rPr>
        <w:t>регламентов</w:t>
      </w:r>
      <w:r>
        <w:rPr>
          <w:spacing w:val="-5"/>
          <w:sz w:val="24"/>
        </w:rPr>
        <w:t xml:space="preserve"> </w:t>
      </w:r>
      <w:r>
        <w:rPr>
          <w:sz w:val="24"/>
        </w:rPr>
        <w:t>в</w:t>
      </w:r>
      <w:r>
        <w:rPr>
          <w:spacing w:val="-5"/>
          <w:sz w:val="24"/>
        </w:rPr>
        <w:t xml:space="preserve"> </w:t>
      </w:r>
      <w:r>
        <w:rPr>
          <w:sz w:val="24"/>
        </w:rPr>
        <w:t>целях</w:t>
      </w:r>
      <w:r>
        <w:rPr>
          <w:spacing w:val="-5"/>
          <w:sz w:val="24"/>
        </w:rPr>
        <w:t xml:space="preserve"> </w:t>
      </w:r>
      <w:r>
        <w:rPr>
          <w:sz w:val="24"/>
        </w:rPr>
        <w:t>обеспечения</w:t>
      </w:r>
      <w:r>
        <w:rPr>
          <w:spacing w:val="-5"/>
          <w:sz w:val="24"/>
        </w:rPr>
        <w:t xml:space="preserve"> </w:t>
      </w:r>
      <w:r>
        <w:rPr>
          <w:sz w:val="24"/>
        </w:rPr>
        <w:t>сохранности</w:t>
      </w:r>
      <w:r>
        <w:rPr>
          <w:spacing w:val="-4"/>
          <w:sz w:val="24"/>
        </w:rPr>
        <w:t xml:space="preserve"> </w:t>
      </w:r>
      <w:r>
        <w:rPr>
          <w:sz w:val="24"/>
        </w:rPr>
        <w:t>автомобильных</w:t>
      </w:r>
      <w:r>
        <w:rPr>
          <w:spacing w:val="-5"/>
          <w:sz w:val="24"/>
        </w:rPr>
        <w:t xml:space="preserve"> </w:t>
      </w:r>
      <w:r>
        <w:rPr>
          <w:sz w:val="24"/>
        </w:rPr>
        <w:t>дорог,</w:t>
      </w:r>
      <w:r>
        <w:rPr>
          <w:spacing w:val="-4"/>
          <w:sz w:val="24"/>
        </w:rPr>
        <w:t xml:space="preserve"> </w:t>
      </w:r>
      <w:r>
        <w:rPr>
          <w:sz w:val="24"/>
        </w:rPr>
        <w:t>а также</w:t>
      </w:r>
      <w:r>
        <w:rPr>
          <w:spacing w:val="-2"/>
          <w:sz w:val="24"/>
        </w:rPr>
        <w:t xml:space="preserve"> </w:t>
      </w:r>
      <w:r>
        <w:rPr>
          <w:sz w:val="24"/>
        </w:rPr>
        <w:t>организации</w:t>
      </w:r>
      <w:r>
        <w:rPr>
          <w:spacing w:val="-3"/>
          <w:sz w:val="24"/>
        </w:rPr>
        <w:t xml:space="preserve"> </w:t>
      </w:r>
      <w:r>
        <w:rPr>
          <w:sz w:val="24"/>
        </w:rPr>
        <w:t>дорожного</w:t>
      </w:r>
      <w:r>
        <w:rPr>
          <w:spacing w:val="-2"/>
          <w:sz w:val="24"/>
        </w:rPr>
        <w:t xml:space="preserve"> </w:t>
      </w:r>
      <w:r>
        <w:rPr>
          <w:sz w:val="24"/>
        </w:rPr>
        <w:t>движения,</w:t>
      </w:r>
      <w:r>
        <w:rPr>
          <w:spacing w:val="-3"/>
          <w:sz w:val="24"/>
        </w:rPr>
        <w:t xml:space="preserve"> </w:t>
      </w:r>
      <w:r>
        <w:rPr>
          <w:sz w:val="24"/>
        </w:rPr>
        <w:t>в</w:t>
      </w:r>
      <w:r>
        <w:rPr>
          <w:spacing w:val="-4"/>
          <w:sz w:val="24"/>
        </w:rPr>
        <w:t xml:space="preserve"> </w:t>
      </w:r>
      <w:r>
        <w:rPr>
          <w:sz w:val="24"/>
        </w:rPr>
        <w:t>том</w:t>
      </w:r>
      <w:r>
        <w:rPr>
          <w:spacing w:val="-4"/>
          <w:sz w:val="24"/>
        </w:rPr>
        <w:t xml:space="preserve"> </w:t>
      </w:r>
      <w:r>
        <w:rPr>
          <w:sz w:val="24"/>
        </w:rPr>
        <w:t>числе</w:t>
      </w:r>
      <w:r>
        <w:rPr>
          <w:spacing w:val="-2"/>
          <w:sz w:val="24"/>
        </w:rPr>
        <w:t xml:space="preserve"> </w:t>
      </w:r>
      <w:r>
        <w:rPr>
          <w:sz w:val="24"/>
        </w:rPr>
        <w:t>посредством</w:t>
      </w:r>
      <w:r>
        <w:rPr>
          <w:spacing w:val="-4"/>
          <w:sz w:val="24"/>
        </w:rPr>
        <w:t xml:space="preserve"> </w:t>
      </w:r>
      <w:r>
        <w:rPr>
          <w:sz w:val="24"/>
        </w:rPr>
        <w:t>поддержания бесперебойного движения транспортных средств по автомобильным дорогам и безопасных условий такого движения.</w:t>
      </w:r>
    </w:p>
    <w:p w:rsidR="00945E45" w:rsidRPr="007D3C7B" w:rsidRDefault="00945E45" w:rsidP="00B85F47">
      <w:pPr>
        <w:pStyle w:val="a9"/>
        <w:numPr>
          <w:ilvl w:val="0"/>
          <w:numId w:val="12"/>
        </w:numPr>
        <w:tabs>
          <w:tab w:val="left" w:pos="-142"/>
        </w:tabs>
        <w:spacing w:before="145" w:line="360" w:lineRule="auto"/>
        <w:ind w:left="-426" w:firstLine="0"/>
        <w:jc w:val="both"/>
        <w:rPr>
          <w:sz w:val="24"/>
        </w:rPr>
      </w:pPr>
      <w:r>
        <w:rPr>
          <w:spacing w:val="-2"/>
          <w:sz w:val="24"/>
        </w:rPr>
        <w:t>Порядок</w:t>
      </w:r>
      <w:r>
        <w:rPr>
          <w:spacing w:val="-8"/>
          <w:sz w:val="24"/>
        </w:rPr>
        <w:t xml:space="preserve"> </w:t>
      </w:r>
      <w:r>
        <w:rPr>
          <w:spacing w:val="-2"/>
          <w:sz w:val="24"/>
        </w:rPr>
        <w:t>содержания</w:t>
      </w:r>
      <w:r>
        <w:rPr>
          <w:spacing w:val="-8"/>
          <w:sz w:val="24"/>
        </w:rPr>
        <w:t xml:space="preserve"> </w:t>
      </w:r>
      <w:r>
        <w:rPr>
          <w:spacing w:val="-2"/>
          <w:sz w:val="24"/>
        </w:rPr>
        <w:t>автомобильных</w:t>
      </w:r>
      <w:r>
        <w:rPr>
          <w:spacing w:val="-8"/>
          <w:sz w:val="24"/>
        </w:rPr>
        <w:t xml:space="preserve"> </w:t>
      </w:r>
      <w:r>
        <w:rPr>
          <w:spacing w:val="-2"/>
          <w:sz w:val="24"/>
        </w:rPr>
        <w:t>дорог</w:t>
      </w:r>
      <w:r>
        <w:rPr>
          <w:spacing w:val="-8"/>
          <w:sz w:val="24"/>
        </w:rPr>
        <w:t xml:space="preserve"> </w:t>
      </w:r>
      <w:r>
        <w:rPr>
          <w:spacing w:val="-2"/>
          <w:sz w:val="24"/>
        </w:rPr>
        <w:t>устанавливается</w:t>
      </w:r>
      <w:r>
        <w:rPr>
          <w:spacing w:val="-8"/>
          <w:sz w:val="24"/>
        </w:rPr>
        <w:t xml:space="preserve"> </w:t>
      </w:r>
      <w:r>
        <w:rPr>
          <w:spacing w:val="-2"/>
          <w:sz w:val="24"/>
        </w:rPr>
        <w:t xml:space="preserve">нормативными </w:t>
      </w:r>
      <w:r>
        <w:rPr>
          <w:sz w:val="24"/>
        </w:rPr>
        <w:t>правовыми</w:t>
      </w:r>
      <w:r>
        <w:rPr>
          <w:spacing w:val="-12"/>
          <w:sz w:val="24"/>
        </w:rPr>
        <w:t xml:space="preserve"> </w:t>
      </w:r>
      <w:r>
        <w:rPr>
          <w:sz w:val="24"/>
        </w:rPr>
        <w:t>актами</w:t>
      </w:r>
      <w:r>
        <w:rPr>
          <w:spacing w:val="-12"/>
          <w:sz w:val="24"/>
        </w:rPr>
        <w:t xml:space="preserve"> </w:t>
      </w:r>
      <w:r>
        <w:rPr>
          <w:sz w:val="24"/>
        </w:rPr>
        <w:t>Российской</w:t>
      </w:r>
      <w:r>
        <w:rPr>
          <w:spacing w:val="-12"/>
          <w:sz w:val="24"/>
        </w:rPr>
        <w:t xml:space="preserve"> </w:t>
      </w:r>
      <w:r>
        <w:rPr>
          <w:sz w:val="24"/>
        </w:rPr>
        <w:t>Федерации,</w:t>
      </w:r>
      <w:r>
        <w:rPr>
          <w:spacing w:val="-12"/>
          <w:sz w:val="24"/>
        </w:rPr>
        <w:t xml:space="preserve"> </w:t>
      </w:r>
      <w:r>
        <w:rPr>
          <w:sz w:val="24"/>
        </w:rPr>
        <w:t>нормативными</w:t>
      </w:r>
      <w:r>
        <w:rPr>
          <w:spacing w:val="-12"/>
          <w:sz w:val="24"/>
        </w:rPr>
        <w:t xml:space="preserve"> </w:t>
      </w:r>
      <w:r>
        <w:rPr>
          <w:sz w:val="24"/>
        </w:rPr>
        <w:t>правовыми</w:t>
      </w:r>
      <w:r>
        <w:rPr>
          <w:spacing w:val="-12"/>
          <w:sz w:val="24"/>
        </w:rPr>
        <w:t xml:space="preserve"> </w:t>
      </w:r>
      <w:r>
        <w:rPr>
          <w:sz w:val="24"/>
        </w:rPr>
        <w:t>актами субъектов Российской Федерации и муниципальными правовыми актами.</w:t>
      </w:r>
    </w:p>
    <w:p w:rsidR="00945E45" w:rsidRPr="007D3C7B" w:rsidRDefault="00945E45" w:rsidP="00B85F47">
      <w:pPr>
        <w:pStyle w:val="a9"/>
        <w:numPr>
          <w:ilvl w:val="0"/>
          <w:numId w:val="12"/>
        </w:numPr>
        <w:tabs>
          <w:tab w:val="left" w:pos="-142"/>
        </w:tabs>
        <w:spacing w:before="145" w:line="360" w:lineRule="auto"/>
        <w:ind w:left="-426" w:firstLine="0"/>
        <w:jc w:val="both"/>
        <w:rPr>
          <w:sz w:val="24"/>
        </w:rPr>
      </w:pPr>
      <w:r>
        <w:rPr>
          <w:spacing w:val="-2"/>
          <w:sz w:val="24"/>
        </w:rPr>
        <w:t>Порядок</w:t>
      </w:r>
      <w:r>
        <w:rPr>
          <w:spacing w:val="-8"/>
          <w:sz w:val="24"/>
        </w:rPr>
        <w:t xml:space="preserve"> </w:t>
      </w:r>
      <w:r>
        <w:rPr>
          <w:spacing w:val="-2"/>
          <w:sz w:val="24"/>
        </w:rPr>
        <w:t>содержания</w:t>
      </w:r>
      <w:r>
        <w:rPr>
          <w:spacing w:val="-8"/>
          <w:sz w:val="24"/>
        </w:rPr>
        <w:t xml:space="preserve"> </w:t>
      </w:r>
      <w:r>
        <w:rPr>
          <w:spacing w:val="-2"/>
          <w:sz w:val="24"/>
        </w:rPr>
        <w:t>автомобильных</w:t>
      </w:r>
      <w:r>
        <w:rPr>
          <w:spacing w:val="-8"/>
          <w:sz w:val="24"/>
        </w:rPr>
        <w:t xml:space="preserve"> </w:t>
      </w:r>
      <w:r>
        <w:rPr>
          <w:spacing w:val="-2"/>
          <w:sz w:val="24"/>
        </w:rPr>
        <w:t>дорог</w:t>
      </w:r>
      <w:r>
        <w:rPr>
          <w:spacing w:val="-8"/>
          <w:sz w:val="24"/>
        </w:rPr>
        <w:t xml:space="preserve"> </w:t>
      </w:r>
      <w:r>
        <w:rPr>
          <w:spacing w:val="-2"/>
          <w:sz w:val="24"/>
        </w:rPr>
        <w:t>устанавливается</w:t>
      </w:r>
      <w:r>
        <w:rPr>
          <w:spacing w:val="-8"/>
          <w:sz w:val="24"/>
        </w:rPr>
        <w:t xml:space="preserve"> </w:t>
      </w:r>
      <w:r>
        <w:rPr>
          <w:spacing w:val="-2"/>
          <w:sz w:val="24"/>
        </w:rPr>
        <w:t xml:space="preserve">нормативными </w:t>
      </w:r>
      <w:r>
        <w:rPr>
          <w:sz w:val="24"/>
        </w:rPr>
        <w:t>правовыми</w:t>
      </w:r>
      <w:r>
        <w:rPr>
          <w:spacing w:val="-12"/>
          <w:sz w:val="24"/>
        </w:rPr>
        <w:t xml:space="preserve"> </w:t>
      </w:r>
      <w:r>
        <w:rPr>
          <w:sz w:val="24"/>
        </w:rPr>
        <w:t>актами</w:t>
      </w:r>
      <w:r>
        <w:rPr>
          <w:spacing w:val="-12"/>
          <w:sz w:val="24"/>
        </w:rPr>
        <w:t xml:space="preserve"> </w:t>
      </w:r>
      <w:r>
        <w:rPr>
          <w:sz w:val="24"/>
        </w:rPr>
        <w:t>Российской</w:t>
      </w:r>
      <w:r>
        <w:rPr>
          <w:spacing w:val="-12"/>
          <w:sz w:val="24"/>
        </w:rPr>
        <w:t xml:space="preserve"> </w:t>
      </w:r>
      <w:r>
        <w:rPr>
          <w:sz w:val="24"/>
        </w:rPr>
        <w:t>Федерации,</w:t>
      </w:r>
      <w:r>
        <w:rPr>
          <w:spacing w:val="-12"/>
          <w:sz w:val="24"/>
        </w:rPr>
        <w:t xml:space="preserve"> </w:t>
      </w:r>
      <w:r>
        <w:rPr>
          <w:sz w:val="24"/>
        </w:rPr>
        <w:t>нормативными</w:t>
      </w:r>
      <w:r>
        <w:rPr>
          <w:spacing w:val="-12"/>
          <w:sz w:val="24"/>
        </w:rPr>
        <w:t xml:space="preserve"> </w:t>
      </w:r>
      <w:r>
        <w:rPr>
          <w:sz w:val="24"/>
        </w:rPr>
        <w:t>правовыми</w:t>
      </w:r>
      <w:r>
        <w:rPr>
          <w:spacing w:val="-12"/>
          <w:sz w:val="24"/>
        </w:rPr>
        <w:t xml:space="preserve"> </w:t>
      </w:r>
      <w:r>
        <w:rPr>
          <w:sz w:val="24"/>
        </w:rPr>
        <w:t>актами субъектов Российской Федерации и муниципальными правовыми актами.</w:t>
      </w:r>
    </w:p>
    <w:p w:rsidR="00945E45" w:rsidRPr="00945E45" w:rsidRDefault="00F93B80" w:rsidP="00B85F47">
      <w:pPr>
        <w:pStyle w:val="a9"/>
        <w:numPr>
          <w:ilvl w:val="0"/>
          <w:numId w:val="12"/>
        </w:numPr>
        <w:tabs>
          <w:tab w:val="left" w:pos="-142"/>
        </w:tabs>
        <w:spacing w:before="142" w:line="360" w:lineRule="auto"/>
        <w:ind w:left="-426" w:firstLine="0"/>
        <w:jc w:val="both"/>
        <w:rPr>
          <w:sz w:val="24"/>
        </w:rPr>
      </w:pPr>
      <w:r w:rsidRPr="00F93B80">
        <w:rPr>
          <w:noProof/>
          <w:lang w:eastAsia="ru-RU"/>
        </w:rPr>
        <w:pict>
          <v:shape id="docshape52" o:spid="_x0000_s1059" type="#_x0000_t202" style="position:absolute;left:0;text-align:left;margin-left:.85pt;margin-top:178.9pt;width:597.45pt;height:37.8pt;z-index:-251671552;mso-wrap-distance-left:0;mso-wrap-distance-right:0;mso-position-horizontal-relative:page" fillcolor="#8faadc" stroked="f">
            <v:textbox inset="0,0,0,0">
              <w:txbxContent>
                <w:p w:rsidR="00FD5FB6" w:rsidRDefault="00FD5FB6">
                  <w:pPr>
                    <w:pStyle w:val="a7"/>
                    <w:spacing w:before="257"/>
                    <w:ind w:left="744"/>
                    <w:rPr>
                      <w:color w:val="000000"/>
                    </w:rPr>
                  </w:pPr>
                  <w:r>
                    <w:rPr>
                      <w:color w:val="FFFFFF"/>
                    </w:rPr>
                    <w:t>Статья</w:t>
                  </w:r>
                  <w:r>
                    <w:rPr>
                      <w:color w:val="FFFFFF"/>
                      <w:spacing w:val="-11"/>
                    </w:rPr>
                    <w:t xml:space="preserve"> </w:t>
                  </w:r>
                  <w:r>
                    <w:rPr>
                      <w:color w:val="FFFFFF"/>
                    </w:rPr>
                    <w:t>18.</w:t>
                  </w:r>
                  <w:r>
                    <w:rPr>
                      <w:color w:val="FFFFFF"/>
                      <w:spacing w:val="-10"/>
                    </w:rPr>
                    <w:t xml:space="preserve"> </w:t>
                  </w:r>
                  <w:r>
                    <w:rPr>
                      <w:color w:val="FFFFFF"/>
                    </w:rPr>
                    <w:t>Ремонт</w:t>
                  </w:r>
                  <w:r>
                    <w:rPr>
                      <w:color w:val="FFFFFF"/>
                      <w:spacing w:val="-10"/>
                    </w:rPr>
                    <w:t xml:space="preserve"> </w:t>
                  </w:r>
                  <w:r>
                    <w:rPr>
                      <w:color w:val="FFFFFF"/>
                    </w:rPr>
                    <w:t>автомобильных</w:t>
                  </w:r>
                  <w:r>
                    <w:rPr>
                      <w:color w:val="FFFFFF"/>
                      <w:spacing w:val="-10"/>
                    </w:rPr>
                    <w:t xml:space="preserve"> </w:t>
                  </w:r>
                  <w:r>
                    <w:rPr>
                      <w:color w:val="FFFFFF"/>
                      <w:spacing w:val="-2"/>
                    </w:rPr>
                    <w:t>дорог</w:t>
                  </w:r>
                </w:p>
              </w:txbxContent>
            </v:textbox>
            <w10:wrap type="topAndBottom" anchorx="page"/>
          </v:shape>
        </w:pict>
      </w:r>
      <w:r w:rsidR="00945E45">
        <w:rPr>
          <w:sz w:val="24"/>
        </w:rPr>
        <w:t>В</w:t>
      </w:r>
      <w:r w:rsidR="00945E45">
        <w:rPr>
          <w:spacing w:val="-17"/>
          <w:sz w:val="24"/>
        </w:rPr>
        <w:t xml:space="preserve"> </w:t>
      </w:r>
      <w:r w:rsidR="00945E45">
        <w:rPr>
          <w:sz w:val="24"/>
        </w:rPr>
        <w:t>целях</w:t>
      </w:r>
      <w:r w:rsidR="00945E45">
        <w:rPr>
          <w:spacing w:val="-17"/>
          <w:sz w:val="24"/>
        </w:rPr>
        <w:t xml:space="preserve"> </w:t>
      </w:r>
      <w:r w:rsidR="00945E45">
        <w:rPr>
          <w:sz w:val="24"/>
        </w:rPr>
        <w:t>определения</w:t>
      </w:r>
      <w:r w:rsidR="00945E45">
        <w:rPr>
          <w:spacing w:val="-16"/>
          <w:sz w:val="24"/>
        </w:rPr>
        <w:t xml:space="preserve"> </w:t>
      </w:r>
      <w:r w:rsidR="00945E45">
        <w:rPr>
          <w:sz w:val="24"/>
        </w:rPr>
        <w:t>соответствия</w:t>
      </w:r>
      <w:r w:rsidR="00945E45">
        <w:rPr>
          <w:spacing w:val="-17"/>
          <w:sz w:val="24"/>
        </w:rPr>
        <w:t xml:space="preserve"> </w:t>
      </w:r>
      <w:r w:rsidR="00945E45">
        <w:rPr>
          <w:sz w:val="24"/>
        </w:rPr>
        <w:t>транспортно-эксплуатационных</w:t>
      </w:r>
      <w:r w:rsidR="00945E45">
        <w:rPr>
          <w:spacing w:val="-17"/>
          <w:sz w:val="24"/>
        </w:rPr>
        <w:t xml:space="preserve"> </w:t>
      </w:r>
      <w:r w:rsidR="00945E45">
        <w:rPr>
          <w:sz w:val="24"/>
        </w:rPr>
        <w:t>характеристик автомобильных дорог требованиям технических регламентов владельцами автомобильных</w:t>
      </w:r>
      <w:r w:rsidR="00945E45">
        <w:rPr>
          <w:spacing w:val="-3"/>
          <w:sz w:val="24"/>
        </w:rPr>
        <w:t xml:space="preserve"> </w:t>
      </w:r>
      <w:r w:rsidR="00945E45">
        <w:rPr>
          <w:sz w:val="24"/>
        </w:rPr>
        <w:t>дорог</w:t>
      </w:r>
      <w:r w:rsidR="00945E45">
        <w:rPr>
          <w:spacing w:val="-3"/>
          <w:sz w:val="24"/>
        </w:rPr>
        <w:t xml:space="preserve"> </w:t>
      </w:r>
      <w:r w:rsidR="00945E45">
        <w:rPr>
          <w:sz w:val="24"/>
        </w:rPr>
        <w:t>в</w:t>
      </w:r>
      <w:r w:rsidR="00945E45">
        <w:rPr>
          <w:spacing w:val="-3"/>
          <w:sz w:val="24"/>
        </w:rPr>
        <w:t xml:space="preserve"> </w:t>
      </w:r>
      <w:r w:rsidR="00945E45">
        <w:rPr>
          <w:sz w:val="24"/>
        </w:rPr>
        <w:t>порядке,</w:t>
      </w:r>
      <w:r w:rsidR="00945E45">
        <w:rPr>
          <w:spacing w:val="-1"/>
          <w:sz w:val="24"/>
        </w:rPr>
        <w:t xml:space="preserve"> </w:t>
      </w:r>
      <w:r w:rsidR="00945E45">
        <w:rPr>
          <w:sz w:val="24"/>
        </w:rPr>
        <w:t>установленном</w:t>
      </w:r>
      <w:r w:rsidR="00945E45">
        <w:rPr>
          <w:spacing w:val="-3"/>
          <w:sz w:val="24"/>
        </w:rPr>
        <w:t xml:space="preserve"> </w:t>
      </w:r>
      <w:r w:rsidR="00945E45">
        <w:rPr>
          <w:sz w:val="24"/>
        </w:rPr>
        <w:t>уполномоченным</w:t>
      </w:r>
      <w:r w:rsidR="00945E45">
        <w:rPr>
          <w:spacing w:val="-3"/>
          <w:sz w:val="24"/>
        </w:rPr>
        <w:t xml:space="preserve"> </w:t>
      </w:r>
      <w:r w:rsidR="00945E45">
        <w:rPr>
          <w:sz w:val="24"/>
        </w:rPr>
        <w:t>Правительством Российской</w:t>
      </w:r>
      <w:r w:rsidR="00945E45">
        <w:rPr>
          <w:spacing w:val="-1"/>
          <w:sz w:val="24"/>
        </w:rPr>
        <w:t xml:space="preserve"> </w:t>
      </w:r>
      <w:r w:rsidR="00945E45">
        <w:rPr>
          <w:sz w:val="24"/>
        </w:rPr>
        <w:t>Федерации</w:t>
      </w:r>
      <w:r w:rsidR="00945E45">
        <w:rPr>
          <w:spacing w:val="-1"/>
          <w:sz w:val="24"/>
        </w:rPr>
        <w:t xml:space="preserve"> </w:t>
      </w:r>
      <w:r w:rsidR="00945E45">
        <w:rPr>
          <w:sz w:val="24"/>
        </w:rPr>
        <w:t>федеральным</w:t>
      </w:r>
      <w:r w:rsidR="00945E45">
        <w:rPr>
          <w:spacing w:val="-2"/>
          <w:sz w:val="24"/>
        </w:rPr>
        <w:t xml:space="preserve"> </w:t>
      </w:r>
      <w:r w:rsidR="00945E45">
        <w:rPr>
          <w:sz w:val="24"/>
        </w:rPr>
        <w:t>органом</w:t>
      </w:r>
      <w:r w:rsidR="00945E45">
        <w:rPr>
          <w:spacing w:val="-2"/>
          <w:sz w:val="24"/>
        </w:rPr>
        <w:t xml:space="preserve"> </w:t>
      </w:r>
      <w:r w:rsidR="00945E45">
        <w:rPr>
          <w:sz w:val="24"/>
        </w:rPr>
        <w:t>исполнительной</w:t>
      </w:r>
      <w:r w:rsidR="00945E45">
        <w:rPr>
          <w:spacing w:val="-1"/>
          <w:sz w:val="24"/>
        </w:rPr>
        <w:t xml:space="preserve"> </w:t>
      </w:r>
      <w:r w:rsidR="00945E45">
        <w:rPr>
          <w:sz w:val="24"/>
        </w:rPr>
        <w:t>власти,</w:t>
      </w:r>
      <w:r w:rsidR="00945E45">
        <w:rPr>
          <w:spacing w:val="-1"/>
          <w:sz w:val="24"/>
        </w:rPr>
        <w:t xml:space="preserve"> </w:t>
      </w:r>
      <w:r w:rsidR="00945E45">
        <w:rPr>
          <w:sz w:val="24"/>
        </w:rPr>
        <w:t>проводится оценка технического состояния</w:t>
      </w:r>
      <w:r w:rsidR="00945E45">
        <w:rPr>
          <w:spacing w:val="-2"/>
          <w:sz w:val="24"/>
        </w:rPr>
        <w:t xml:space="preserve"> </w:t>
      </w:r>
      <w:r w:rsidR="00945E45">
        <w:rPr>
          <w:sz w:val="24"/>
        </w:rPr>
        <w:t>автомобильных</w:t>
      </w:r>
      <w:r w:rsidR="00945E45">
        <w:rPr>
          <w:spacing w:val="-2"/>
          <w:sz w:val="24"/>
        </w:rPr>
        <w:t xml:space="preserve"> </w:t>
      </w:r>
      <w:r w:rsidR="00945E45">
        <w:rPr>
          <w:sz w:val="24"/>
        </w:rPr>
        <w:t>дорог.</w:t>
      </w:r>
      <w:r w:rsidR="00945E45">
        <w:rPr>
          <w:spacing w:val="-1"/>
          <w:sz w:val="24"/>
        </w:rPr>
        <w:t xml:space="preserve"> </w:t>
      </w:r>
      <w:r w:rsidR="00945E45">
        <w:rPr>
          <w:sz w:val="24"/>
        </w:rPr>
        <w:t>Капитальный</w:t>
      </w:r>
      <w:r w:rsidR="00945E45">
        <w:rPr>
          <w:spacing w:val="-1"/>
          <w:sz w:val="24"/>
        </w:rPr>
        <w:t xml:space="preserve"> </w:t>
      </w:r>
      <w:r w:rsidR="00945E45">
        <w:rPr>
          <w:sz w:val="24"/>
        </w:rPr>
        <w:t>ремонт</w:t>
      </w:r>
      <w:r w:rsidR="00945E45">
        <w:rPr>
          <w:spacing w:val="-1"/>
          <w:sz w:val="24"/>
        </w:rPr>
        <w:t xml:space="preserve"> </w:t>
      </w:r>
      <w:r w:rsidR="00945E45">
        <w:rPr>
          <w:sz w:val="24"/>
        </w:rPr>
        <w:t xml:space="preserve">или </w:t>
      </w:r>
      <w:r w:rsidR="00945E45">
        <w:rPr>
          <w:spacing w:val="-2"/>
          <w:sz w:val="24"/>
        </w:rPr>
        <w:t>ремонт</w:t>
      </w:r>
      <w:r w:rsidR="00945E45">
        <w:rPr>
          <w:spacing w:val="-6"/>
          <w:sz w:val="24"/>
        </w:rPr>
        <w:t xml:space="preserve"> </w:t>
      </w:r>
      <w:r w:rsidR="00945E45">
        <w:rPr>
          <w:spacing w:val="-2"/>
          <w:sz w:val="24"/>
        </w:rPr>
        <w:t>автомобильных</w:t>
      </w:r>
      <w:r w:rsidR="00945E45">
        <w:rPr>
          <w:spacing w:val="-7"/>
          <w:sz w:val="24"/>
        </w:rPr>
        <w:t xml:space="preserve"> </w:t>
      </w:r>
      <w:r w:rsidR="00945E45">
        <w:rPr>
          <w:spacing w:val="-2"/>
          <w:sz w:val="24"/>
        </w:rPr>
        <w:t>дорог</w:t>
      </w:r>
      <w:r w:rsidR="00945E45">
        <w:rPr>
          <w:spacing w:val="-7"/>
          <w:sz w:val="24"/>
        </w:rPr>
        <w:t xml:space="preserve"> </w:t>
      </w:r>
      <w:r w:rsidR="00945E45">
        <w:rPr>
          <w:spacing w:val="-2"/>
          <w:sz w:val="24"/>
        </w:rPr>
        <w:t>осуществляется</w:t>
      </w:r>
      <w:r w:rsidR="00945E45">
        <w:rPr>
          <w:spacing w:val="-7"/>
          <w:sz w:val="24"/>
        </w:rPr>
        <w:t xml:space="preserve"> </w:t>
      </w:r>
      <w:r w:rsidR="00945E45">
        <w:rPr>
          <w:spacing w:val="-2"/>
          <w:sz w:val="24"/>
        </w:rPr>
        <w:t>в</w:t>
      </w:r>
      <w:r w:rsidR="00945E45">
        <w:rPr>
          <w:spacing w:val="-7"/>
          <w:sz w:val="24"/>
        </w:rPr>
        <w:t xml:space="preserve"> </w:t>
      </w:r>
      <w:r w:rsidR="00945E45">
        <w:rPr>
          <w:spacing w:val="-2"/>
          <w:sz w:val="24"/>
        </w:rPr>
        <w:t>случае</w:t>
      </w:r>
      <w:r w:rsidR="00945E45">
        <w:rPr>
          <w:spacing w:val="-5"/>
          <w:sz w:val="24"/>
        </w:rPr>
        <w:t xml:space="preserve"> </w:t>
      </w:r>
      <w:r w:rsidR="00945E45">
        <w:rPr>
          <w:spacing w:val="-2"/>
          <w:sz w:val="24"/>
        </w:rPr>
        <w:t>несоответствия</w:t>
      </w:r>
      <w:r w:rsidR="00945E45">
        <w:rPr>
          <w:spacing w:val="-7"/>
          <w:sz w:val="24"/>
        </w:rPr>
        <w:t xml:space="preserve"> </w:t>
      </w:r>
      <w:r w:rsidR="00945E45">
        <w:rPr>
          <w:spacing w:val="-2"/>
          <w:sz w:val="24"/>
        </w:rPr>
        <w:t xml:space="preserve">транспортно - </w:t>
      </w:r>
      <w:r w:rsidR="00945E45">
        <w:rPr>
          <w:sz w:val="24"/>
        </w:rPr>
        <w:t>эксплуатационных</w:t>
      </w:r>
      <w:r w:rsidR="00945E45">
        <w:rPr>
          <w:spacing w:val="-2"/>
          <w:sz w:val="24"/>
        </w:rPr>
        <w:t xml:space="preserve"> </w:t>
      </w:r>
      <w:r w:rsidR="00945E45">
        <w:rPr>
          <w:sz w:val="24"/>
        </w:rPr>
        <w:t>характеристик</w:t>
      </w:r>
      <w:r w:rsidR="00945E45">
        <w:rPr>
          <w:spacing w:val="-2"/>
          <w:sz w:val="24"/>
        </w:rPr>
        <w:t xml:space="preserve"> </w:t>
      </w:r>
      <w:r w:rsidR="00945E45">
        <w:rPr>
          <w:sz w:val="24"/>
        </w:rPr>
        <w:t>автомобильных</w:t>
      </w:r>
      <w:r w:rsidR="00945E45">
        <w:rPr>
          <w:spacing w:val="-2"/>
          <w:sz w:val="24"/>
        </w:rPr>
        <w:t xml:space="preserve"> </w:t>
      </w:r>
      <w:r w:rsidR="00945E45">
        <w:rPr>
          <w:sz w:val="24"/>
        </w:rPr>
        <w:t>дорог</w:t>
      </w:r>
      <w:r w:rsidR="00945E45">
        <w:rPr>
          <w:spacing w:val="-2"/>
          <w:sz w:val="24"/>
        </w:rPr>
        <w:t xml:space="preserve"> </w:t>
      </w:r>
      <w:r w:rsidR="00945E45">
        <w:rPr>
          <w:sz w:val="24"/>
        </w:rPr>
        <w:t>требованиям</w:t>
      </w:r>
      <w:r w:rsidR="00945E45">
        <w:rPr>
          <w:spacing w:val="-2"/>
          <w:sz w:val="24"/>
        </w:rPr>
        <w:t xml:space="preserve"> </w:t>
      </w:r>
      <w:r w:rsidR="00945E45">
        <w:rPr>
          <w:sz w:val="24"/>
        </w:rPr>
        <w:t xml:space="preserve">технических </w:t>
      </w:r>
      <w:r w:rsidR="00945E45">
        <w:rPr>
          <w:spacing w:val="-2"/>
          <w:sz w:val="24"/>
        </w:rPr>
        <w:t>регламентов.</w:t>
      </w:r>
    </w:p>
    <w:p w:rsidR="00945E45" w:rsidRDefault="00945E45" w:rsidP="00B85F47">
      <w:pPr>
        <w:pStyle w:val="a9"/>
        <w:numPr>
          <w:ilvl w:val="0"/>
          <w:numId w:val="13"/>
        </w:numPr>
        <w:tabs>
          <w:tab w:val="left" w:pos="-142"/>
        </w:tabs>
        <w:spacing w:before="133" w:line="360" w:lineRule="auto"/>
        <w:ind w:left="-426" w:firstLine="0"/>
        <w:jc w:val="both"/>
        <w:rPr>
          <w:sz w:val="24"/>
        </w:rPr>
      </w:pPr>
      <w:r>
        <w:rPr>
          <w:sz w:val="24"/>
        </w:rPr>
        <w:t>Ремонт</w:t>
      </w:r>
      <w:r>
        <w:rPr>
          <w:spacing w:val="-2"/>
          <w:sz w:val="24"/>
        </w:rPr>
        <w:t xml:space="preserve"> </w:t>
      </w:r>
      <w:r>
        <w:rPr>
          <w:sz w:val="24"/>
        </w:rPr>
        <w:t>автомобильных</w:t>
      </w:r>
      <w:r>
        <w:rPr>
          <w:spacing w:val="-3"/>
          <w:sz w:val="24"/>
        </w:rPr>
        <w:t xml:space="preserve"> </w:t>
      </w:r>
      <w:r>
        <w:rPr>
          <w:sz w:val="24"/>
        </w:rPr>
        <w:t>дорог</w:t>
      </w:r>
      <w:r>
        <w:rPr>
          <w:spacing w:val="-3"/>
          <w:sz w:val="24"/>
        </w:rPr>
        <w:t xml:space="preserve"> </w:t>
      </w:r>
      <w:r>
        <w:rPr>
          <w:sz w:val="24"/>
        </w:rPr>
        <w:t>осуществляется</w:t>
      </w:r>
      <w:r>
        <w:rPr>
          <w:spacing w:val="-3"/>
          <w:sz w:val="24"/>
        </w:rPr>
        <w:t xml:space="preserve"> </w:t>
      </w:r>
      <w:r>
        <w:rPr>
          <w:sz w:val="24"/>
        </w:rPr>
        <w:t>в</w:t>
      </w:r>
      <w:r>
        <w:rPr>
          <w:spacing w:val="-3"/>
          <w:sz w:val="24"/>
        </w:rPr>
        <w:t xml:space="preserve"> </w:t>
      </w:r>
      <w:r>
        <w:rPr>
          <w:sz w:val="24"/>
        </w:rPr>
        <w:t>соответствии</w:t>
      </w:r>
      <w:r>
        <w:rPr>
          <w:spacing w:val="-2"/>
          <w:sz w:val="24"/>
        </w:rPr>
        <w:t xml:space="preserve"> </w:t>
      </w:r>
      <w:r>
        <w:rPr>
          <w:sz w:val="24"/>
        </w:rPr>
        <w:t>с</w:t>
      </w:r>
      <w:r>
        <w:rPr>
          <w:spacing w:val="-3"/>
          <w:sz w:val="24"/>
        </w:rPr>
        <w:t xml:space="preserve"> </w:t>
      </w:r>
      <w:r>
        <w:rPr>
          <w:sz w:val="24"/>
        </w:rPr>
        <w:t>требованиями технических</w:t>
      </w:r>
      <w:r>
        <w:rPr>
          <w:spacing w:val="-5"/>
          <w:sz w:val="24"/>
        </w:rPr>
        <w:t xml:space="preserve"> </w:t>
      </w:r>
      <w:r>
        <w:rPr>
          <w:sz w:val="24"/>
        </w:rPr>
        <w:t>регламентов</w:t>
      </w:r>
      <w:r>
        <w:rPr>
          <w:spacing w:val="-5"/>
          <w:sz w:val="24"/>
        </w:rPr>
        <w:t xml:space="preserve"> </w:t>
      </w:r>
      <w:r>
        <w:rPr>
          <w:sz w:val="24"/>
        </w:rPr>
        <w:t>в</w:t>
      </w:r>
      <w:r>
        <w:rPr>
          <w:spacing w:val="-5"/>
          <w:sz w:val="24"/>
        </w:rPr>
        <w:t xml:space="preserve"> </w:t>
      </w:r>
      <w:r>
        <w:rPr>
          <w:sz w:val="24"/>
        </w:rPr>
        <w:t>целях</w:t>
      </w:r>
      <w:r>
        <w:rPr>
          <w:spacing w:val="-5"/>
          <w:sz w:val="24"/>
        </w:rPr>
        <w:t xml:space="preserve"> </w:t>
      </w:r>
      <w:r>
        <w:rPr>
          <w:sz w:val="24"/>
        </w:rPr>
        <w:t>поддержания</w:t>
      </w:r>
      <w:r>
        <w:rPr>
          <w:spacing w:val="-5"/>
          <w:sz w:val="24"/>
        </w:rPr>
        <w:t xml:space="preserve"> </w:t>
      </w:r>
      <w:r>
        <w:rPr>
          <w:sz w:val="24"/>
        </w:rPr>
        <w:t>бесперебойного</w:t>
      </w:r>
      <w:r>
        <w:rPr>
          <w:spacing w:val="-3"/>
          <w:sz w:val="24"/>
        </w:rPr>
        <w:t xml:space="preserve"> </w:t>
      </w:r>
      <w:r>
        <w:rPr>
          <w:sz w:val="24"/>
        </w:rPr>
        <w:t>движения транспортных</w:t>
      </w:r>
      <w:r>
        <w:rPr>
          <w:spacing w:val="-6"/>
          <w:sz w:val="24"/>
        </w:rPr>
        <w:t xml:space="preserve"> </w:t>
      </w:r>
      <w:r>
        <w:rPr>
          <w:sz w:val="24"/>
        </w:rPr>
        <w:t>средств</w:t>
      </w:r>
      <w:r>
        <w:rPr>
          <w:spacing w:val="-6"/>
          <w:sz w:val="24"/>
        </w:rPr>
        <w:t xml:space="preserve"> </w:t>
      </w:r>
      <w:r>
        <w:rPr>
          <w:sz w:val="24"/>
        </w:rPr>
        <w:t>по</w:t>
      </w:r>
      <w:r>
        <w:rPr>
          <w:spacing w:val="-7"/>
          <w:sz w:val="24"/>
        </w:rPr>
        <w:t xml:space="preserve"> </w:t>
      </w:r>
      <w:r>
        <w:rPr>
          <w:sz w:val="24"/>
        </w:rPr>
        <w:t>автомобильным</w:t>
      </w:r>
      <w:r>
        <w:rPr>
          <w:spacing w:val="-6"/>
          <w:sz w:val="24"/>
        </w:rPr>
        <w:t xml:space="preserve"> </w:t>
      </w:r>
      <w:r>
        <w:rPr>
          <w:sz w:val="24"/>
        </w:rPr>
        <w:t>дорогам</w:t>
      </w:r>
      <w:r>
        <w:rPr>
          <w:spacing w:val="-6"/>
          <w:sz w:val="24"/>
        </w:rPr>
        <w:t xml:space="preserve"> </w:t>
      </w:r>
      <w:r>
        <w:rPr>
          <w:sz w:val="24"/>
        </w:rPr>
        <w:t>и</w:t>
      </w:r>
      <w:r>
        <w:rPr>
          <w:spacing w:val="-5"/>
          <w:sz w:val="24"/>
        </w:rPr>
        <w:t xml:space="preserve"> </w:t>
      </w:r>
      <w:r>
        <w:rPr>
          <w:sz w:val="24"/>
        </w:rPr>
        <w:t>безопасных</w:t>
      </w:r>
      <w:r>
        <w:rPr>
          <w:spacing w:val="-6"/>
          <w:sz w:val="24"/>
        </w:rPr>
        <w:t xml:space="preserve"> </w:t>
      </w:r>
      <w:r>
        <w:rPr>
          <w:sz w:val="24"/>
        </w:rPr>
        <w:t>условий</w:t>
      </w:r>
      <w:r>
        <w:rPr>
          <w:spacing w:val="-5"/>
          <w:sz w:val="24"/>
        </w:rPr>
        <w:t xml:space="preserve"> </w:t>
      </w:r>
      <w:r>
        <w:rPr>
          <w:sz w:val="24"/>
        </w:rPr>
        <w:t xml:space="preserve">такого </w:t>
      </w:r>
      <w:r>
        <w:rPr>
          <w:spacing w:val="-2"/>
          <w:sz w:val="24"/>
        </w:rPr>
        <w:t>движения,</w:t>
      </w:r>
      <w:r>
        <w:rPr>
          <w:spacing w:val="-7"/>
          <w:sz w:val="24"/>
        </w:rPr>
        <w:t xml:space="preserve"> </w:t>
      </w:r>
      <w:r>
        <w:rPr>
          <w:spacing w:val="-2"/>
          <w:sz w:val="24"/>
        </w:rPr>
        <w:t>а</w:t>
      </w:r>
      <w:r>
        <w:rPr>
          <w:spacing w:val="-6"/>
          <w:sz w:val="24"/>
        </w:rPr>
        <w:t xml:space="preserve"> </w:t>
      </w:r>
      <w:r>
        <w:rPr>
          <w:spacing w:val="-2"/>
          <w:sz w:val="24"/>
        </w:rPr>
        <w:t>также</w:t>
      </w:r>
      <w:r>
        <w:rPr>
          <w:spacing w:val="-6"/>
          <w:sz w:val="24"/>
        </w:rPr>
        <w:t xml:space="preserve"> </w:t>
      </w:r>
      <w:r>
        <w:rPr>
          <w:spacing w:val="-2"/>
          <w:sz w:val="24"/>
        </w:rPr>
        <w:t>обеспечения</w:t>
      </w:r>
      <w:r>
        <w:rPr>
          <w:spacing w:val="-8"/>
          <w:sz w:val="24"/>
        </w:rPr>
        <w:t xml:space="preserve"> </w:t>
      </w:r>
      <w:r>
        <w:rPr>
          <w:spacing w:val="-2"/>
          <w:sz w:val="24"/>
        </w:rPr>
        <w:t>сохранности</w:t>
      </w:r>
      <w:r>
        <w:rPr>
          <w:spacing w:val="-7"/>
          <w:sz w:val="24"/>
        </w:rPr>
        <w:t xml:space="preserve"> </w:t>
      </w:r>
      <w:r>
        <w:rPr>
          <w:spacing w:val="-2"/>
          <w:sz w:val="24"/>
        </w:rPr>
        <w:t>автомобильных</w:t>
      </w:r>
      <w:r>
        <w:rPr>
          <w:spacing w:val="-8"/>
          <w:sz w:val="24"/>
        </w:rPr>
        <w:t xml:space="preserve"> </w:t>
      </w:r>
      <w:r>
        <w:rPr>
          <w:spacing w:val="-2"/>
          <w:sz w:val="24"/>
        </w:rPr>
        <w:t>дорог</w:t>
      </w:r>
      <w:r>
        <w:rPr>
          <w:spacing w:val="-8"/>
          <w:sz w:val="24"/>
        </w:rPr>
        <w:t xml:space="preserve"> </w:t>
      </w:r>
      <w:r>
        <w:rPr>
          <w:spacing w:val="-2"/>
          <w:sz w:val="24"/>
        </w:rPr>
        <w:t>в</w:t>
      </w:r>
      <w:r>
        <w:rPr>
          <w:spacing w:val="-8"/>
          <w:sz w:val="24"/>
        </w:rPr>
        <w:t xml:space="preserve"> </w:t>
      </w:r>
      <w:r>
        <w:rPr>
          <w:spacing w:val="-2"/>
          <w:sz w:val="24"/>
        </w:rPr>
        <w:t>соответствии</w:t>
      </w:r>
      <w:r>
        <w:rPr>
          <w:spacing w:val="-7"/>
          <w:sz w:val="24"/>
        </w:rPr>
        <w:t xml:space="preserve"> </w:t>
      </w:r>
      <w:r>
        <w:rPr>
          <w:spacing w:val="-2"/>
          <w:sz w:val="24"/>
        </w:rPr>
        <w:t xml:space="preserve">с </w:t>
      </w:r>
      <w:r>
        <w:rPr>
          <w:sz w:val="24"/>
        </w:rPr>
        <w:t>правилами, установленными настоящей статьей.</w:t>
      </w:r>
    </w:p>
    <w:p w:rsidR="00945E45" w:rsidRPr="00945E45" w:rsidRDefault="00945E45" w:rsidP="00F33A85">
      <w:pPr>
        <w:tabs>
          <w:tab w:val="left" w:pos="1005"/>
        </w:tabs>
        <w:spacing w:before="156" w:line="360" w:lineRule="auto"/>
        <w:ind w:left="-426"/>
        <w:jc w:val="both"/>
        <w:rPr>
          <w:rFonts w:ascii="Arial" w:hAnsi="Arial" w:cs="Arial"/>
          <w:sz w:val="24"/>
        </w:rPr>
      </w:pPr>
      <w:r w:rsidRPr="00945E45">
        <w:rPr>
          <w:rFonts w:ascii="Arial" w:hAnsi="Arial" w:cs="Arial"/>
          <w:sz w:val="24"/>
        </w:rPr>
        <w:lastRenderedPageBreak/>
        <w:t>2.Порядок</w:t>
      </w:r>
      <w:r w:rsidRPr="00945E45">
        <w:rPr>
          <w:rFonts w:ascii="Arial" w:hAnsi="Arial" w:cs="Arial"/>
          <w:spacing w:val="-3"/>
          <w:sz w:val="24"/>
        </w:rPr>
        <w:t xml:space="preserve"> </w:t>
      </w:r>
      <w:r w:rsidRPr="00945E45">
        <w:rPr>
          <w:rFonts w:ascii="Arial" w:hAnsi="Arial" w:cs="Arial"/>
          <w:sz w:val="24"/>
        </w:rPr>
        <w:t>ремонта</w:t>
      </w:r>
      <w:r w:rsidRPr="00945E45">
        <w:rPr>
          <w:rFonts w:ascii="Arial" w:hAnsi="Arial" w:cs="Arial"/>
          <w:spacing w:val="-1"/>
          <w:sz w:val="24"/>
        </w:rPr>
        <w:t xml:space="preserve"> </w:t>
      </w:r>
      <w:r w:rsidRPr="00945E45">
        <w:rPr>
          <w:rFonts w:ascii="Arial" w:hAnsi="Arial" w:cs="Arial"/>
          <w:sz w:val="24"/>
        </w:rPr>
        <w:t>автомобильных</w:t>
      </w:r>
      <w:r w:rsidRPr="00945E45">
        <w:rPr>
          <w:rFonts w:ascii="Arial" w:hAnsi="Arial" w:cs="Arial"/>
          <w:spacing w:val="-3"/>
          <w:sz w:val="24"/>
        </w:rPr>
        <w:t xml:space="preserve"> </w:t>
      </w:r>
      <w:r w:rsidRPr="00945E45">
        <w:rPr>
          <w:rFonts w:ascii="Arial" w:hAnsi="Arial" w:cs="Arial"/>
          <w:sz w:val="24"/>
        </w:rPr>
        <w:t>дорог</w:t>
      </w:r>
      <w:r w:rsidRPr="00945E45">
        <w:rPr>
          <w:rFonts w:ascii="Arial" w:hAnsi="Arial" w:cs="Arial"/>
          <w:spacing w:val="-3"/>
          <w:sz w:val="24"/>
        </w:rPr>
        <w:t xml:space="preserve"> </w:t>
      </w:r>
      <w:r w:rsidRPr="00945E45">
        <w:rPr>
          <w:rFonts w:ascii="Arial" w:hAnsi="Arial" w:cs="Arial"/>
          <w:sz w:val="24"/>
        </w:rPr>
        <w:t>устанавливается</w:t>
      </w:r>
      <w:r w:rsidRPr="00945E45">
        <w:rPr>
          <w:rFonts w:ascii="Arial" w:hAnsi="Arial" w:cs="Arial"/>
          <w:spacing w:val="-3"/>
          <w:sz w:val="24"/>
        </w:rPr>
        <w:t xml:space="preserve"> </w:t>
      </w:r>
      <w:r w:rsidRPr="00945E45">
        <w:rPr>
          <w:rFonts w:ascii="Arial" w:hAnsi="Arial" w:cs="Arial"/>
          <w:sz w:val="24"/>
        </w:rPr>
        <w:t xml:space="preserve">нормативными </w:t>
      </w:r>
      <w:r w:rsidRPr="00945E45">
        <w:rPr>
          <w:rFonts w:ascii="Arial" w:hAnsi="Arial" w:cs="Arial"/>
          <w:spacing w:val="-2"/>
          <w:sz w:val="24"/>
        </w:rPr>
        <w:t>правовыми</w:t>
      </w:r>
      <w:r w:rsidRPr="00945E45">
        <w:rPr>
          <w:rFonts w:ascii="Arial" w:hAnsi="Arial" w:cs="Arial"/>
          <w:spacing w:val="-12"/>
          <w:sz w:val="24"/>
        </w:rPr>
        <w:t xml:space="preserve"> </w:t>
      </w:r>
      <w:r w:rsidRPr="00945E45">
        <w:rPr>
          <w:rFonts w:ascii="Arial" w:hAnsi="Arial" w:cs="Arial"/>
          <w:spacing w:val="-2"/>
          <w:sz w:val="24"/>
        </w:rPr>
        <w:t>актами</w:t>
      </w:r>
      <w:r w:rsidRPr="00945E45">
        <w:rPr>
          <w:rFonts w:ascii="Arial" w:hAnsi="Arial" w:cs="Arial"/>
          <w:spacing w:val="-12"/>
          <w:sz w:val="24"/>
        </w:rPr>
        <w:t xml:space="preserve"> </w:t>
      </w:r>
      <w:r w:rsidRPr="00945E45">
        <w:rPr>
          <w:rFonts w:ascii="Arial" w:hAnsi="Arial" w:cs="Arial"/>
          <w:spacing w:val="-2"/>
          <w:sz w:val="24"/>
        </w:rPr>
        <w:t>Российской</w:t>
      </w:r>
      <w:r w:rsidRPr="00945E45">
        <w:rPr>
          <w:rFonts w:ascii="Arial" w:hAnsi="Arial" w:cs="Arial"/>
          <w:spacing w:val="-12"/>
          <w:sz w:val="24"/>
        </w:rPr>
        <w:t xml:space="preserve"> </w:t>
      </w:r>
      <w:r w:rsidRPr="00945E45">
        <w:rPr>
          <w:rFonts w:ascii="Arial" w:hAnsi="Arial" w:cs="Arial"/>
          <w:spacing w:val="-2"/>
          <w:sz w:val="24"/>
        </w:rPr>
        <w:t>Федерации,</w:t>
      </w:r>
      <w:r w:rsidRPr="00945E45">
        <w:rPr>
          <w:rFonts w:ascii="Arial" w:hAnsi="Arial" w:cs="Arial"/>
          <w:spacing w:val="-12"/>
          <w:sz w:val="24"/>
        </w:rPr>
        <w:t xml:space="preserve"> </w:t>
      </w:r>
      <w:r w:rsidRPr="00945E45">
        <w:rPr>
          <w:rFonts w:ascii="Arial" w:hAnsi="Arial" w:cs="Arial"/>
          <w:spacing w:val="-2"/>
          <w:sz w:val="24"/>
        </w:rPr>
        <w:t>нормативными</w:t>
      </w:r>
      <w:r w:rsidRPr="00945E45">
        <w:rPr>
          <w:rFonts w:ascii="Arial" w:hAnsi="Arial" w:cs="Arial"/>
          <w:spacing w:val="-12"/>
          <w:sz w:val="24"/>
        </w:rPr>
        <w:t xml:space="preserve"> </w:t>
      </w:r>
      <w:r w:rsidRPr="00945E45">
        <w:rPr>
          <w:rFonts w:ascii="Arial" w:hAnsi="Arial" w:cs="Arial"/>
          <w:spacing w:val="-2"/>
          <w:sz w:val="24"/>
        </w:rPr>
        <w:t>правовыми</w:t>
      </w:r>
      <w:r w:rsidRPr="00945E45">
        <w:rPr>
          <w:rFonts w:ascii="Arial" w:hAnsi="Arial" w:cs="Arial"/>
          <w:spacing w:val="-12"/>
          <w:sz w:val="24"/>
        </w:rPr>
        <w:t xml:space="preserve"> </w:t>
      </w:r>
      <w:r w:rsidRPr="00945E45">
        <w:rPr>
          <w:rFonts w:ascii="Arial" w:hAnsi="Arial" w:cs="Arial"/>
          <w:spacing w:val="-2"/>
          <w:sz w:val="24"/>
        </w:rPr>
        <w:t xml:space="preserve">актами </w:t>
      </w:r>
      <w:r w:rsidRPr="00945E45">
        <w:rPr>
          <w:rFonts w:ascii="Arial" w:hAnsi="Arial" w:cs="Arial"/>
          <w:sz w:val="24"/>
        </w:rPr>
        <w:t>субъектов</w:t>
      </w:r>
      <w:r w:rsidRPr="00945E45">
        <w:rPr>
          <w:rFonts w:ascii="Arial" w:hAnsi="Arial" w:cs="Arial"/>
          <w:spacing w:val="-4"/>
          <w:sz w:val="24"/>
        </w:rPr>
        <w:t xml:space="preserve"> </w:t>
      </w:r>
      <w:r w:rsidRPr="00945E45">
        <w:rPr>
          <w:rFonts w:ascii="Arial" w:hAnsi="Arial" w:cs="Arial"/>
          <w:sz w:val="24"/>
        </w:rPr>
        <w:t>Российской</w:t>
      </w:r>
      <w:r w:rsidRPr="00945E45">
        <w:rPr>
          <w:rFonts w:ascii="Arial" w:hAnsi="Arial" w:cs="Arial"/>
          <w:spacing w:val="-3"/>
          <w:sz w:val="24"/>
        </w:rPr>
        <w:t xml:space="preserve"> </w:t>
      </w:r>
      <w:r w:rsidRPr="00945E45">
        <w:rPr>
          <w:rFonts w:ascii="Arial" w:hAnsi="Arial" w:cs="Arial"/>
          <w:sz w:val="24"/>
        </w:rPr>
        <w:t>Федерации</w:t>
      </w:r>
      <w:r w:rsidRPr="00945E45">
        <w:rPr>
          <w:rFonts w:ascii="Arial" w:hAnsi="Arial" w:cs="Arial"/>
          <w:spacing w:val="-3"/>
          <w:sz w:val="24"/>
        </w:rPr>
        <w:t xml:space="preserve"> </w:t>
      </w:r>
      <w:r w:rsidRPr="00945E45">
        <w:rPr>
          <w:rFonts w:ascii="Arial" w:hAnsi="Arial" w:cs="Arial"/>
          <w:sz w:val="24"/>
        </w:rPr>
        <w:t>и</w:t>
      </w:r>
      <w:r w:rsidRPr="00945E45">
        <w:rPr>
          <w:rFonts w:ascii="Arial" w:hAnsi="Arial" w:cs="Arial"/>
          <w:spacing w:val="-3"/>
          <w:sz w:val="24"/>
        </w:rPr>
        <w:t xml:space="preserve"> </w:t>
      </w:r>
      <w:r w:rsidRPr="00945E45">
        <w:rPr>
          <w:rFonts w:ascii="Arial" w:hAnsi="Arial" w:cs="Arial"/>
          <w:sz w:val="24"/>
        </w:rPr>
        <w:t>муниципальными</w:t>
      </w:r>
      <w:r w:rsidRPr="00945E45">
        <w:rPr>
          <w:rFonts w:ascii="Arial" w:hAnsi="Arial" w:cs="Arial"/>
          <w:spacing w:val="-3"/>
          <w:sz w:val="24"/>
        </w:rPr>
        <w:t xml:space="preserve"> </w:t>
      </w:r>
      <w:r w:rsidRPr="00945E45">
        <w:rPr>
          <w:rFonts w:ascii="Arial" w:hAnsi="Arial" w:cs="Arial"/>
          <w:sz w:val="24"/>
        </w:rPr>
        <w:t>правовыми</w:t>
      </w:r>
      <w:r w:rsidRPr="00945E45">
        <w:rPr>
          <w:rFonts w:ascii="Arial" w:hAnsi="Arial" w:cs="Arial"/>
          <w:spacing w:val="-3"/>
          <w:sz w:val="24"/>
        </w:rPr>
        <w:t xml:space="preserve"> </w:t>
      </w:r>
      <w:r w:rsidRPr="00945E45">
        <w:rPr>
          <w:rFonts w:ascii="Arial" w:hAnsi="Arial" w:cs="Arial"/>
          <w:sz w:val="24"/>
        </w:rPr>
        <w:t>актами.</w:t>
      </w:r>
    </w:p>
    <w:p w:rsidR="00945E45" w:rsidRPr="00945E45" w:rsidRDefault="00945E45" w:rsidP="00F33A85">
      <w:pPr>
        <w:tabs>
          <w:tab w:val="left" w:pos="1005"/>
        </w:tabs>
        <w:spacing w:before="148" w:line="360" w:lineRule="auto"/>
        <w:ind w:left="-426"/>
        <w:jc w:val="both"/>
        <w:rPr>
          <w:rFonts w:ascii="Arial" w:hAnsi="Arial" w:cs="Arial"/>
          <w:sz w:val="24"/>
        </w:rPr>
      </w:pPr>
      <w:r w:rsidRPr="00945E45">
        <w:rPr>
          <w:rFonts w:ascii="Arial" w:hAnsi="Arial" w:cs="Arial"/>
          <w:sz w:val="24"/>
        </w:rPr>
        <w:t>3.Классификация</w:t>
      </w:r>
      <w:r w:rsidRPr="00945E45">
        <w:rPr>
          <w:rFonts w:ascii="Arial" w:hAnsi="Arial" w:cs="Arial"/>
          <w:spacing w:val="-4"/>
          <w:sz w:val="24"/>
        </w:rPr>
        <w:t xml:space="preserve"> </w:t>
      </w:r>
      <w:r w:rsidRPr="00945E45">
        <w:rPr>
          <w:rFonts w:ascii="Arial" w:hAnsi="Arial" w:cs="Arial"/>
          <w:sz w:val="24"/>
        </w:rPr>
        <w:t>работ</w:t>
      </w:r>
      <w:r w:rsidRPr="00945E45">
        <w:rPr>
          <w:rFonts w:ascii="Arial" w:hAnsi="Arial" w:cs="Arial"/>
          <w:spacing w:val="-2"/>
          <w:sz w:val="24"/>
        </w:rPr>
        <w:t xml:space="preserve"> </w:t>
      </w:r>
      <w:r w:rsidRPr="00945E45">
        <w:rPr>
          <w:rFonts w:ascii="Arial" w:hAnsi="Arial" w:cs="Arial"/>
          <w:sz w:val="24"/>
        </w:rPr>
        <w:t>по</w:t>
      </w:r>
      <w:r w:rsidRPr="00945E45">
        <w:rPr>
          <w:rFonts w:ascii="Arial" w:hAnsi="Arial" w:cs="Arial"/>
          <w:spacing w:val="-4"/>
          <w:sz w:val="24"/>
        </w:rPr>
        <w:t xml:space="preserve"> </w:t>
      </w:r>
      <w:r w:rsidRPr="00945E45">
        <w:rPr>
          <w:rFonts w:ascii="Arial" w:hAnsi="Arial" w:cs="Arial"/>
          <w:sz w:val="24"/>
        </w:rPr>
        <w:t>ремонту</w:t>
      </w:r>
      <w:r w:rsidRPr="00945E45">
        <w:rPr>
          <w:rFonts w:ascii="Arial" w:hAnsi="Arial" w:cs="Arial"/>
          <w:spacing w:val="-4"/>
          <w:sz w:val="24"/>
        </w:rPr>
        <w:t xml:space="preserve"> </w:t>
      </w:r>
      <w:r w:rsidRPr="00945E45">
        <w:rPr>
          <w:rFonts w:ascii="Arial" w:hAnsi="Arial" w:cs="Arial"/>
          <w:sz w:val="24"/>
        </w:rPr>
        <w:t>автомобильных</w:t>
      </w:r>
      <w:r w:rsidRPr="00945E45">
        <w:rPr>
          <w:rFonts w:ascii="Arial" w:hAnsi="Arial" w:cs="Arial"/>
          <w:spacing w:val="-4"/>
          <w:sz w:val="24"/>
        </w:rPr>
        <w:t xml:space="preserve"> </w:t>
      </w:r>
      <w:r w:rsidRPr="00945E45">
        <w:rPr>
          <w:rFonts w:ascii="Arial" w:hAnsi="Arial" w:cs="Arial"/>
          <w:sz w:val="24"/>
        </w:rPr>
        <w:t>дорог</w:t>
      </w:r>
      <w:r w:rsidRPr="00945E45">
        <w:rPr>
          <w:rFonts w:ascii="Arial" w:hAnsi="Arial" w:cs="Arial"/>
          <w:spacing w:val="-4"/>
          <w:sz w:val="24"/>
        </w:rPr>
        <w:t xml:space="preserve"> </w:t>
      </w:r>
      <w:r w:rsidRPr="00945E45">
        <w:rPr>
          <w:rFonts w:ascii="Arial" w:hAnsi="Arial" w:cs="Arial"/>
          <w:sz w:val="24"/>
        </w:rPr>
        <w:t>устанавливается федеральным</w:t>
      </w:r>
      <w:r w:rsidRPr="00945E45">
        <w:rPr>
          <w:rFonts w:ascii="Arial" w:hAnsi="Arial" w:cs="Arial"/>
          <w:spacing w:val="-6"/>
          <w:sz w:val="24"/>
        </w:rPr>
        <w:t xml:space="preserve"> </w:t>
      </w:r>
      <w:r w:rsidRPr="00945E45">
        <w:rPr>
          <w:rFonts w:ascii="Arial" w:hAnsi="Arial" w:cs="Arial"/>
          <w:sz w:val="24"/>
        </w:rPr>
        <w:t>органом</w:t>
      </w:r>
      <w:r w:rsidRPr="00945E45">
        <w:rPr>
          <w:rFonts w:ascii="Arial" w:hAnsi="Arial" w:cs="Arial"/>
          <w:spacing w:val="-6"/>
          <w:sz w:val="24"/>
        </w:rPr>
        <w:t xml:space="preserve"> </w:t>
      </w:r>
      <w:r w:rsidRPr="00945E45">
        <w:rPr>
          <w:rFonts w:ascii="Arial" w:hAnsi="Arial" w:cs="Arial"/>
          <w:sz w:val="24"/>
        </w:rPr>
        <w:t>исполнительной</w:t>
      </w:r>
      <w:r w:rsidRPr="00945E45">
        <w:rPr>
          <w:rFonts w:ascii="Arial" w:hAnsi="Arial" w:cs="Arial"/>
          <w:spacing w:val="-5"/>
          <w:sz w:val="24"/>
        </w:rPr>
        <w:t xml:space="preserve"> </w:t>
      </w:r>
      <w:r w:rsidRPr="00945E45">
        <w:rPr>
          <w:rFonts w:ascii="Arial" w:hAnsi="Arial" w:cs="Arial"/>
          <w:sz w:val="24"/>
        </w:rPr>
        <w:t>власти,</w:t>
      </w:r>
      <w:r w:rsidRPr="00945E45">
        <w:rPr>
          <w:rFonts w:ascii="Arial" w:hAnsi="Arial" w:cs="Arial"/>
          <w:spacing w:val="-5"/>
          <w:sz w:val="24"/>
        </w:rPr>
        <w:t xml:space="preserve"> </w:t>
      </w:r>
      <w:r w:rsidRPr="00945E45">
        <w:rPr>
          <w:rFonts w:ascii="Arial" w:hAnsi="Arial" w:cs="Arial"/>
          <w:sz w:val="24"/>
        </w:rPr>
        <w:t>осуществляющим</w:t>
      </w:r>
      <w:r w:rsidRPr="00945E45">
        <w:rPr>
          <w:rFonts w:ascii="Arial" w:hAnsi="Arial" w:cs="Arial"/>
          <w:spacing w:val="-6"/>
          <w:sz w:val="24"/>
        </w:rPr>
        <w:t xml:space="preserve"> </w:t>
      </w:r>
      <w:r w:rsidRPr="00945E45">
        <w:rPr>
          <w:rFonts w:ascii="Arial" w:hAnsi="Arial" w:cs="Arial"/>
          <w:sz w:val="24"/>
        </w:rPr>
        <w:t>функции</w:t>
      </w:r>
      <w:r w:rsidRPr="00945E45">
        <w:rPr>
          <w:rFonts w:ascii="Arial" w:hAnsi="Arial" w:cs="Arial"/>
          <w:spacing w:val="-5"/>
          <w:sz w:val="24"/>
        </w:rPr>
        <w:t xml:space="preserve"> </w:t>
      </w:r>
      <w:r w:rsidRPr="00945E45">
        <w:rPr>
          <w:rFonts w:ascii="Arial" w:hAnsi="Arial" w:cs="Arial"/>
          <w:sz w:val="24"/>
        </w:rPr>
        <w:t xml:space="preserve">по </w:t>
      </w:r>
      <w:r w:rsidRPr="00945E45">
        <w:rPr>
          <w:rFonts w:ascii="Arial" w:hAnsi="Arial" w:cs="Arial"/>
          <w:spacing w:val="-2"/>
          <w:sz w:val="24"/>
        </w:rPr>
        <w:t>выработке</w:t>
      </w:r>
      <w:r w:rsidRPr="00945E45">
        <w:rPr>
          <w:rFonts w:ascii="Arial" w:hAnsi="Arial" w:cs="Arial"/>
          <w:spacing w:val="-14"/>
          <w:sz w:val="24"/>
        </w:rPr>
        <w:t xml:space="preserve"> </w:t>
      </w:r>
      <w:r w:rsidRPr="00945E45">
        <w:rPr>
          <w:rFonts w:ascii="Arial" w:hAnsi="Arial" w:cs="Arial"/>
          <w:spacing w:val="-2"/>
          <w:sz w:val="24"/>
        </w:rPr>
        <w:t>государственной</w:t>
      </w:r>
      <w:r w:rsidRPr="00945E45">
        <w:rPr>
          <w:rFonts w:ascii="Arial" w:hAnsi="Arial" w:cs="Arial"/>
          <w:spacing w:val="-12"/>
          <w:sz w:val="24"/>
        </w:rPr>
        <w:t xml:space="preserve"> </w:t>
      </w:r>
      <w:r w:rsidRPr="00945E45">
        <w:rPr>
          <w:rFonts w:ascii="Arial" w:hAnsi="Arial" w:cs="Arial"/>
          <w:spacing w:val="-2"/>
          <w:sz w:val="24"/>
        </w:rPr>
        <w:t>политики</w:t>
      </w:r>
      <w:r w:rsidRPr="00945E45">
        <w:rPr>
          <w:rFonts w:ascii="Arial" w:hAnsi="Arial" w:cs="Arial"/>
          <w:spacing w:val="-12"/>
          <w:sz w:val="24"/>
        </w:rPr>
        <w:t xml:space="preserve"> </w:t>
      </w:r>
      <w:r w:rsidRPr="00945E45">
        <w:rPr>
          <w:rFonts w:ascii="Arial" w:hAnsi="Arial" w:cs="Arial"/>
          <w:spacing w:val="-2"/>
          <w:sz w:val="24"/>
        </w:rPr>
        <w:t>и</w:t>
      </w:r>
      <w:r w:rsidRPr="00945E45">
        <w:rPr>
          <w:rFonts w:ascii="Arial" w:hAnsi="Arial" w:cs="Arial"/>
          <w:spacing w:val="-12"/>
          <w:sz w:val="24"/>
        </w:rPr>
        <w:t xml:space="preserve"> </w:t>
      </w:r>
      <w:r w:rsidRPr="00945E45">
        <w:rPr>
          <w:rFonts w:ascii="Arial" w:hAnsi="Arial" w:cs="Arial"/>
          <w:spacing w:val="-2"/>
          <w:sz w:val="24"/>
        </w:rPr>
        <w:t>нормативно-правовому</w:t>
      </w:r>
      <w:r w:rsidRPr="00945E45">
        <w:rPr>
          <w:rFonts w:ascii="Arial" w:hAnsi="Arial" w:cs="Arial"/>
          <w:spacing w:val="-13"/>
          <w:sz w:val="24"/>
        </w:rPr>
        <w:t xml:space="preserve"> </w:t>
      </w:r>
      <w:r w:rsidRPr="00945E45">
        <w:rPr>
          <w:rFonts w:ascii="Arial" w:hAnsi="Arial" w:cs="Arial"/>
          <w:spacing w:val="-2"/>
          <w:sz w:val="24"/>
        </w:rPr>
        <w:t>регулированию</w:t>
      </w:r>
      <w:r w:rsidRPr="00945E45">
        <w:rPr>
          <w:rFonts w:ascii="Arial" w:hAnsi="Arial" w:cs="Arial"/>
          <w:spacing w:val="-13"/>
          <w:sz w:val="24"/>
        </w:rPr>
        <w:t xml:space="preserve"> </w:t>
      </w:r>
      <w:r w:rsidRPr="00945E45">
        <w:rPr>
          <w:rFonts w:ascii="Arial" w:hAnsi="Arial" w:cs="Arial"/>
          <w:spacing w:val="-2"/>
          <w:sz w:val="24"/>
        </w:rPr>
        <w:t xml:space="preserve">в </w:t>
      </w:r>
      <w:r w:rsidRPr="00945E45">
        <w:rPr>
          <w:rFonts w:ascii="Arial" w:hAnsi="Arial" w:cs="Arial"/>
          <w:sz w:val="24"/>
        </w:rPr>
        <w:t>сфере дорожного хозяйства.</w:t>
      </w:r>
    </w:p>
    <w:p w:rsidR="00945E45" w:rsidRPr="00945E45" w:rsidRDefault="00945E45" w:rsidP="00F33A85">
      <w:pPr>
        <w:tabs>
          <w:tab w:val="left" w:pos="1005"/>
        </w:tabs>
        <w:spacing w:before="151" w:line="360" w:lineRule="auto"/>
        <w:ind w:left="-426"/>
        <w:jc w:val="both"/>
        <w:rPr>
          <w:rFonts w:ascii="Arial" w:hAnsi="Arial" w:cs="Arial"/>
          <w:sz w:val="24"/>
        </w:rPr>
      </w:pPr>
      <w:r w:rsidRPr="00945E45">
        <w:rPr>
          <w:rFonts w:ascii="Arial" w:hAnsi="Arial" w:cs="Arial"/>
          <w:spacing w:val="-2"/>
          <w:sz w:val="24"/>
        </w:rPr>
        <w:t>4.В</w:t>
      </w:r>
      <w:r w:rsidRPr="00945E45">
        <w:rPr>
          <w:rFonts w:ascii="Arial" w:hAnsi="Arial" w:cs="Arial"/>
          <w:spacing w:val="-8"/>
          <w:sz w:val="24"/>
        </w:rPr>
        <w:t xml:space="preserve"> </w:t>
      </w:r>
      <w:r w:rsidRPr="00945E45">
        <w:rPr>
          <w:rFonts w:ascii="Arial" w:hAnsi="Arial" w:cs="Arial"/>
          <w:spacing w:val="-2"/>
          <w:sz w:val="24"/>
        </w:rPr>
        <w:t>случае</w:t>
      </w:r>
      <w:r w:rsidRPr="00945E45">
        <w:rPr>
          <w:rFonts w:ascii="Arial" w:hAnsi="Arial" w:cs="Arial"/>
          <w:spacing w:val="-8"/>
          <w:sz w:val="24"/>
        </w:rPr>
        <w:t xml:space="preserve"> </w:t>
      </w:r>
      <w:r w:rsidRPr="00945E45">
        <w:rPr>
          <w:rFonts w:ascii="Arial" w:hAnsi="Arial" w:cs="Arial"/>
          <w:spacing w:val="-2"/>
          <w:sz w:val="24"/>
        </w:rPr>
        <w:t>ремонта</w:t>
      </w:r>
      <w:r w:rsidRPr="00945E45">
        <w:rPr>
          <w:rFonts w:ascii="Arial" w:hAnsi="Arial" w:cs="Arial"/>
          <w:spacing w:val="-6"/>
          <w:sz w:val="24"/>
        </w:rPr>
        <w:t xml:space="preserve"> </w:t>
      </w:r>
      <w:r w:rsidRPr="00945E45">
        <w:rPr>
          <w:rFonts w:ascii="Arial" w:hAnsi="Arial" w:cs="Arial"/>
          <w:spacing w:val="-2"/>
          <w:sz w:val="24"/>
        </w:rPr>
        <w:t>автомобильных</w:t>
      </w:r>
      <w:r w:rsidRPr="00945E45">
        <w:rPr>
          <w:rFonts w:ascii="Arial" w:hAnsi="Arial" w:cs="Arial"/>
          <w:spacing w:val="-8"/>
          <w:sz w:val="24"/>
        </w:rPr>
        <w:t xml:space="preserve"> </w:t>
      </w:r>
      <w:r w:rsidRPr="00945E45">
        <w:rPr>
          <w:rFonts w:ascii="Arial" w:hAnsi="Arial" w:cs="Arial"/>
          <w:spacing w:val="-2"/>
          <w:sz w:val="24"/>
        </w:rPr>
        <w:t>дорог</w:t>
      </w:r>
      <w:r w:rsidRPr="00945E45">
        <w:rPr>
          <w:rFonts w:ascii="Arial" w:hAnsi="Arial" w:cs="Arial"/>
          <w:spacing w:val="-8"/>
          <w:sz w:val="24"/>
        </w:rPr>
        <w:t xml:space="preserve"> </w:t>
      </w:r>
      <w:r w:rsidRPr="00945E45">
        <w:rPr>
          <w:rFonts w:ascii="Arial" w:hAnsi="Arial" w:cs="Arial"/>
          <w:spacing w:val="-2"/>
          <w:sz w:val="24"/>
        </w:rPr>
        <w:t>владельцы</w:t>
      </w:r>
      <w:r w:rsidRPr="00945E45">
        <w:rPr>
          <w:rFonts w:ascii="Arial" w:hAnsi="Arial" w:cs="Arial"/>
          <w:spacing w:val="-8"/>
          <w:sz w:val="24"/>
        </w:rPr>
        <w:t xml:space="preserve"> </w:t>
      </w:r>
      <w:r w:rsidRPr="00945E45">
        <w:rPr>
          <w:rFonts w:ascii="Arial" w:hAnsi="Arial" w:cs="Arial"/>
          <w:spacing w:val="-2"/>
          <w:sz w:val="24"/>
        </w:rPr>
        <w:t>автомобильных</w:t>
      </w:r>
      <w:r w:rsidRPr="00945E45">
        <w:rPr>
          <w:rFonts w:ascii="Arial" w:hAnsi="Arial" w:cs="Arial"/>
          <w:spacing w:val="-8"/>
          <w:sz w:val="24"/>
        </w:rPr>
        <w:t xml:space="preserve"> </w:t>
      </w:r>
      <w:r w:rsidRPr="00945E45">
        <w:rPr>
          <w:rFonts w:ascii="Arial" w:hAnsi="Arial" w:cs="Arial"/>
          <w:spacing w:val="-2"/>
          <w:sz w:val="24"/>
        </w:rPr>
        <w:t>дорог</w:t>
      </w:r>
      <w:r w:rsidRPr="00945E45">
        <w:rPr>
          <w:rFonts w:ascii="Arial" w:hAnsi="Arial" w:cs="Arial"/>
          <w:spacing w:val="-8"/>
          <w:sz w:val="24"/>
        </w:rPr>
        <w:t xml:space="preserve"> </w:t>
      </w:r>
      <w:r w:rsidRPr="00945E45">
        <w:rPr>
          <w:rFonts w:ascii="Arial" w:hAnsi="Arial" w:cs="Arial"/>
          <w:spacing w:val="-2"/>
          <w:sz w:val="24"/>
        </w:rPr>
        <w:t>обязаны информировать</w:t>
      </w:r>
      <w:r w:rsidRPr="00945E45">
        <w:rPr>
          <w:rFonts w:ascii="Arial" w:hAnsi="Arial" w:cs="Arial"/>
          <w:spacing w:val="-10"/>
          <w:sz w:val="24"/>
        </w:rPr>
        <w:t xml:space="preserve"> </w:t>
      </w:r>
      <w:r w:rsidRPr="00945E45">
        <w:rPr>
          <w:rFonts w:ascii="Arial" w:hAnsi="Arial" w:cs="Arial"/>
          <w:spacing w:val="-2"/>
          <w:sz w:val="24"/>
        </w:rPr>
        <w:t>пользователей</w:t>
      </w:r>
      <w:r w:rsidRPr="00945E45">
        <w:rPr>
          <w:rFonts w:ascii="Arial" w:hAnsi="Arial" w:cs="Arial"/>
          <w:spacing w:val="-9"/>
          <w:sz w:val="24"/>
        </w:rPr>
        <w:t xml:space="preserve"> </w:t>
      </w:r>
      <w:r w:rsidRPr="00945E45">
        <w:rPr>
          <w:rFonts w:ascii="Arial" w:hAnsi="Arial" w:cs="Arial"/>
          <w:spacing w:val="-2"/>
          <w:sz w:val="24"/>
        </w:rPr>
        <w:t>автомобильными</w:t>
      </w:r>
      <w:r w:rsidRPr="00945E45">
        <w:rPr>
          <w:rFonts w:ascii="Arial" w:hAnsi="Arial" w:cs="Arial"/>
          <w:spacing w:val="-9"/>
          <w:sz w:val="24"/>
        </w:rPr>
        <w:t xml:space="preserve"> </w:t>
      </w:r>
      <w:r w:rsidRPr="00945E45">
        <w:rPr>
          <w:rFonts w:ascii="Arial" w:hAnsi="Arial" w:cs="Arial"/>
          <w:spacing w:val="-2"/>
          <w:sz w:val="24"/>
        </w:rPr>
        <w:t>дорогами</w:t>
      </w:r>
      <w:r w:rsidRPr="00945E45">
        <w:rPr>
          <w:rFonts w:ascii="Arial" w:hAnsi="Arial" w:cs="Arial"/>
          <w:spacing w:val="-9"/>
          <w:sz w:val="24"/>
        </w:rPr>
        <w:t xml:space="preserve"> </w:t>
      </w:r>
      <w:r w:rsidRPr="00945E45">
        <w:rPr>
          <w:rFonts w:ascii="Arial" w:hAnsi="Arial" w:cs="Arial"/>
          <w:spacing w:val="-2"/>
          <w:sz w:val="24"/>
        </w:rPr>
        <w:t>о</w:t>
      </w:r>
      <w:r w:rsidRPr="00945E45">
        <w:rPr>
          <w:rFonts w:ascii="Arial" w:hAnsi="Arial" w:cs="Arial"/>
          <w:spacing w:val="-8"/>
          <w:sz w:val="24"/>
        </w:rPr>
        <w:t xml:space="preserve"> </w:t>
      </w:r>
      <w:r w:rsidRPr="00945E45">
        <w:rPr>
          <w:rFonts w:ascii="Arial" w:hAnsi="Arial" w:cs="Arial"/>
          <w:spacing w:val="-2"/>
          <w:sz w:val="24"/>
        </w:rPr>
        <w:t>сроках</w:t>
      </w:r>
      <w:r w:rsidRPr="00945E45">
        <w:rPr>
          <w:rFonts w:ascii="Arial" w:hAnsi="Arial" w:cs="Arial"/>
          <w:spacing w:val="-10"/>
          <w:sz w:val="24"/>
        </w:rPr>
        <w:t xml:space="preserve"> </w:t>
      </w:r>
      <w:r w:rsidRPr="00945E45">
        <w:rPr>
          <w:rFonts w:ascii="Arial" w:hAnsi="Arial" w:cs="Arial"/>
          <w:spacing w:val="-2"/>
          <w:sz w:val="24"/>
        </w:rPr>
        <w:t>такого</w:t>
      </w:r>
      <w:r w:rsidRPr="00945E45">
        <w:rPr>
          <w:rFonts w:ascii="Arial" w:hAnsi="Arial" w:cs="Arial"/>
          <w:spacing w:val="-8"/>
          <w:sz w:val="24"/>
        </w:rPr>
        <w:t xml:space="preserve"> </w:t>
      </w:r>
      <w:r w:rsidRPr="00945E45">
        <w:rPr>
          <w:rFonts w:ascii="Arial" w:hAnsi="Arial" w:cs="Arial"/>
          <w:spacing w:val="-2"/>
          <w:sz w:val="24"/>
        </w:rPr>
        <w:t>ремонта</w:t>
      </w:r>
      <w:r w:rsidRPr="00945E45">
        <w:rPr>
          <w:rFonts w:ascii="Arial" w:hAnsi="Arial" w:cs="Arial"/>
          <w:spacing w:val="-10"/>
          <w:sz w:val="24"/>
        </w:rPr>
        <w:t xml:space="preserve"> </w:t>
      </w:r>
      <w:r w:rsidRPr="00945E45">
        <w:rPr>
          <w:rFonts w:ascii="Arial" w:hAnsi="Arial" w:cs="Arial"/>
          <w:spacing w:val="-2"/>
          <w:sz w:val="24"/>
        </w:rPr>
        <w:t xml:space="preserve">и </w:t>
      </w:r>
      <w:r w:rsidRPr="00945E45">
        <w:rPr>
          <w:rFonts w:ascii="Arial" w:hAnsi="Arial" w:cs="Arial"/>
          <w:sz w:val="24"/>
        </w:rPr>
        <w:t>возможных путях объезда.</w:t>
      </w:r>
    </w:p>
    <w:p w:rsidR="00945E45" w:rsidRPr="00945E45" w:rsidRDefault="00F93B80" w:rsidP="00945E45">
      <w:pPr>
        <w:pStyle w:val="Heading5"/>
        <w:spacing w:line="360" w:lineRule="auto"/>
        <w:ind w:left="1358" w:right="1186" w:hanging="34"/>
        <w:jc w:val="center"/>
      </w:pPr>
      <w:r>
        <w:rPr>
          <w:noProof/>
          <w:lang w:eastAsia="ru-RU"/>
        </w:rPr>
        <w:pict>
          <v:shape id="docshape53" o:spid="_x0000_s1060" type="#_x0000_t202" style="position:absolute;left:0;text-align:left;margin-left:-12.85pt;margin-top:74.45pt;width:608.15pt;height:50.05pt;z-index:-251670528;mso-wrap-distance-left:0;mso-wrap-distance-right:0;mso-position-horizontal-relative:page" fillcolor="#8faadc" stroked="f">
            <v:textbox style="mso-next-textbox:#docshape53" inset="0,0,0,0">
              <w:txbxContent>
                <w:p w:rsidR="00FD5FB6" w:rsidRDefault="00FD5FB6" w:rsidP="00945E45">
                  <w:pPr>
                    <w:pStyle w:val="a7"/>
                    <w:spacing w:before="124" w:line="360" w:lineRule="auto"/>
                    <w:ind w:left="744" w:right="62"/>
                    <w:rPr>
                      <w:color w:val="000000"/>
                    </w:rPr>
                  </w:pPr>
                  <w:r>
                    <w:rPr>
                      <w:color w:val="FFFFFF"/>
                    </w:rPr>
                    <w:t>Статья</w:t>
                  </w:r>
                  <w:r>
                    <w:rPr>
                      <w:color w:val="FFFFFF"/>
                      <w:spacing w:val="-15"/>
                    </w:rPr>
                    <w:t xml:space="preserve"> </w:t>
                  </w:r>
                  <w:r>
                    <w:rPr>
                      <w:color w:val="FFFFFF"/>
                    </w:rPr>
                    <w:t>24.</w:t>
                  </w:r>
                  <w:r>
                    <w:rPr>
                      <w:color w:val="FFFFFF"/>
                      <w:spacing w:val="-14"/>
                    </w:rPr>
                    <w:t xml:space="preserve"> </w:t>
                  </w:r>
                  <w:r>
                    <w:rPr>
                      <w:color w:val="FFFFFF"/>
                    </w:rPr>
                    <w:t>Предоставление</w:t>
                  </w:r>
                  <w:r>
                    <w:rPr>
                      <w:color w:val="FFFFFF"/>
                      <w:spacing w:val="-16"/>
                    </w:rPr>
                    <w:t xml:space="preserve"> </w:t>
                  </w:r>
                  <w:r>
                    <w:rPr>
                      <w:color w:val="FFFFFF"/>
                    </w:rPr>
                    <w:t>земельных</w:t>
                  </w:r>
                  <w:r>
                    <w:rPr>
                      <w:color w:val="FFFFFF"/>
                      <w:spacing w:val="-15"/>
                    </w:rPr>
                    <w:t xml:space="preserve"> </w:t>
                  </w:r>
                  <w:r>
                    <w:rPr>
                      <w:color w:val="FFFFFF"/>
                    </w:rPr>
                    <w:t>участков,</w:t>
                  </w:r>
                  <w:r>
                    <w:rPr>
                      <w:color w:val="FFFFFF"/>
                      <w:spacing w:val="-14"/>
                    </w:rPr>
                    <w:t xml:space="preserve"> </w:t>
                  </w:r>
                  <w:r>
                    <w:rPr>
                      <w:color w:val="FFFFFF"/>
                    </w:rPr>
                    <w:t>находящихся</w:t>
                  </w:r>
                  <w:r>
                    <w:rPr>
                      <w:color w:val="FFFFFF"/>
                      <w:spacing w:val="-15"/>
                    </w:rPr>
                    <w:t xml:space="preserve"> </w:t>
                  </w:r>
                  <w:r>
                    <w:rPr>
                      <w:color w:val="FFFFFF"/>
                    </w:rPr>
                    <w:t>в</w:t>
                  </w:r>
                  <w:r>
                    <w:rPr>
                      <w:color w:val="FFFFFF"/>
                      <w:spacing w:val="-15"/>
                    </w:rPr>
                    <w:t xml:space="preserve"> </w:t>
                  </w:r>
                  <w:r>
                    <w:rPr>
                      <w:color w:val="FFFFFF"/>
                    </w:rPr>
                    <w:t>государственной или муниципальной собственности, для размещения автомобильных дорог</w:t>
                  </w:r>
                </w:p>
              </w:txbxContent>
            </v:textbox>
            <w10:wrap type="topAndBottom" anchorx="page"/>
          </v:shape>
        </w:pict>
      </w:r>
      <w:r w:rsidR="00945E45">
        <w:t>Глава</w:t>
      </w:r>
      <w:r w:rsidR="00945E45">
        <w:rPr>
          <w:spacing w:val="-17"/>
        </w:rPr>
        <w:t xml:space="preserve"> </w:t>
      </w:r>
      <w:r w:rsidR="00945E45">
        <w:t>4.</w:t>
      </w:r>
      <w:r w:rsidR="00945E45">
        <w:rPr>
          <w:spacing w:val="-17"/>
        </w:rPr>
        <w:t xml:space="preserve"> </w:t>
      </w:r>
      <w:r w:rsidR="00945E45">
        <w:t>ОСОБЕННОСТИ</w:t>
      </w:r>
      <w:r w:rsidR="00945E45">
        <w:rPr>
          <w:spacing w:val="-16"/>
        </w:rPr>
        <w:t xml:space="preserve"> </w:t>
      </w:r>
      <w:r w:rsidR="00945E45">
        <w:t>ИСПОЛЬЗОВАНИЯ</w:t>
      </w:r>
      <w:r w:rsidR="00945E45">
        <w:rPr>
          <w:spacing w:val="-17"/>
        </w:rPr>
        <w:t xml:space="preserve"> </w:t>
      </w:r>
      <w:r w:rsidR="00945E45">
        <w:t>ЗЕМЕЛЬНЫХ</w:t>
      </w:r>
      <w:r w:rsidR="00945E45">
        <w:rPr>
          <w:spacing w:val="-17"/>
        </w:rPr>
        <w:t xml:space="preserve"> </w:t>
      </w:r>
      <w:r w:rsidR="00945E45">
        <w:t xml:space="preserve">УЧАСТКОВ, </w:t>
      </w:r>
      <w:r w:rsidR="00945E45">
        <w:rPr>
          <w:spacing w:val="-2"/>
        </w:rPr>
        <w:t>ПРЕДНАЗНАЧЕННЫХ</w:t>
      </w:r>
      <w:r w:rsidR="00945E45">
        <w:rPr>
          <w:spacing w:val="-3"/>
        </w:rPr>
        <w:t xml:space="preserve"> </w:t>
      </w:r>
      <w:r w:rsidR="00945E45">
        <w:rPr>
          <w:spacing w:val="-2"/>
        </w:rPr>
        <w:t>ДЛЯ</w:t>
      </w:r>
      <w:r w:rsidR="00945E45">
        <w:t xml:space="preserve"> </w:t>
      </w:r>
      <w:r w:rsidR="00945E45">
        <w:rPr>
          <w:spacing w:val="-2"/>
        </w:rPr>
        <w:t>РАЗМЕЩЕНИЯ</w:t>
      </w:r>
      <w:r w:rsidR="00945E45">
        <w:t xml:space="preserve"> </w:t>
      </w:r>
      <w:r w:rsidR="00945E45">
        <w:rPr>
          <w:spacing w:val="-2"/>
        </w:rPr>
        <w:t>АВТОМОБИЛЬНЫХ</w:t>
      </w:r>
      <w:r w:rsidR="00945E45">
        <w:t xml:space="preserve"> </w:t>
      </w:r>
      <w:r w:rsidR="00945E45">
        <w:rPr>
          <w:spacing w:val="-2"/>
        </w:rPr>
        <w:t>ДОРОГ</w:t>
      </w:r>
    </w:p>
    <w:p w:rsidR="00945E45" w:rsidRDefault="00945E45" w:rsidP="00B85F47">
      <w:pPr>
        <w:pStyle w:val="a9"/>
        <w:numPr>
          <w:ilvl w:val="0"/>
          <w:numId w:val="14"/>
        </w:numPr>
        <w:tabs>
          <w:tab w:val="left" w:pos="-142"/>
        </w:tabs>
        <w:spacing w:before="131" w:line="360" w:lineRule="auto"/>
        <w:ind w:left="-426" w:firstLine="0"/>
        <w:jc w:val="both"/>
        <w:rPr>
          <w:sz w:val="24"/>
        </w:rPr>
      </w:pPr>
      <w:r>
        <w:rPr>
          <w:sz w:val="24"/>
        </w:rPr>
        <w:t>Предоставление</w:t>
      </w:r>
      <w:r>
        <w:rPr>
          <w:spacing w:val="-6"/>
          <w:sz w:val="24"/>
        </w:rPr>
        <w:t xml:space="preserve"> </w:t>
      </w:r>
      <w:r>
        <w:rPr>
          <w:sz w:val="24"/>
        </w:rPr>
        <w:t>земельных</w:t>
      </w:r>
      <w:r>
        <w:rPr>
          <w:spacing w:val="-8"/>
          <w:sz w:val="24"/>
        </w:rPr>
        <w:t xml:space="preserve"> </w:t>
      </w:r>
      <w:r>
        <w:rPr>
          <w:sz w:val="24"/>
        </w:rPr>
        <w:t>участков,</w:t>
      </w:r>
      <w:r>
        <w:rPr>
          <w:spacing w:val="-7"/>
          <w:sz w:val="24"/>
        </w:rPr>
        <w:t xml:space="preserve"> </w:t>
      </w:r>
      <w:r>
        <w:rPr>
          <w:sz w:val="24"/>
        </w:rPr>
        <w:t>находящихся</w:t>
      </w:r>
      <w:r>
        <w:rPr>
          <w:spacing w:val="-8"/>
          <w:sz w:val="24"/>
        </w:rPr>
        <w:t xml:space="preserve"> </w:t>
      </w:r>
      <w:r>
        <w:rPr>
          <w:sz w:val="24"/>
        </w:rPr>
        <w:t>в</w:t>
      </w:r>
      <w:r>
        <w:rPr>
          <w:spacing w:val="-8"/>
          <w:sz w:val="24"/>
        </w:rPr>
        <w:t xml:space="preserve"> </w:t>
      </w:r>
      <w:r>
        <w:rPr>
          <w:sz w:val="24"/>
        </w:rPr>
        <w:t>государственной</w:t>
      </w:r>
      <w:r>
        <w:rPr>
          <w:spacing w:val="-7"/>
          <w:sz w:val="24"/>
        </w:rPr>
        <w:t xml:space="preserve"> </w:t>
      </w:r>
      <w:r>
        <w:rPr>
          <w:sz w:val="24"/>
        </w:rPr>
        <w:t>или муниципальной</w:t>
      </w:r>
      <w:r>
        <w:rPr>
          <w:spacing w:val="-1"/>
          <w:sz w:val="24"/>
        </w:rPr>
        <w:t xml:space="preserve"> </w:t>
      </w:r>
      <w:r>
        <w:rPr>
          <w:sz w:val="24"/>
        </w:rPr>
        <w:t>собственности,</w:t>
      </w:r>
      <w:r>
        <w:rPr>
          <w:spacing w:val="-1"/>
          <w:sz w:val="24"/>
        </w:rPr>
        <w:t xml:space="preserve"> </w:t>
      </w:r>
      <w:r>
        <w:rPr>
          <w:sz w:val="24"/>
        </w:rPr>
        <w:t>для</w:t>
      </w:r>
      <w:r>
        <w:rPr>
          <w:spacing w:val="-2"/>
          <w:sz w:val="24"/>
        </w:rPr>
        <w:t xml:space="preserve"> </w:t>
      </w:r>
      <w:r>
        <w:rPr>
          <w:sz w:val="24"/>
        </w:rPr>
        <w:t>размещения</w:t>
      </w:r>
      <w:r>
        <w:rPr>
          <w:spacing w:val="-2"/>
          <w:sz w:val="24"/>
        </w:rPr>
        <w:t xml:space="preserve"> </w:t>
      </w:r>
      <w:r>
        <w:rPr>
          <w:sz w:val="24"/>
        </w:rPr>
        <w:t>автомобильных</w:t>
      </w:r>
      <w:r>
        <w:rPr>
          <w:spacing w:val="-1"/>
          <w:sz w:val="24"/>
        </w:rPr>
        <w:t xml:space="preserve"> </w:t>
      </w:r>
      <w:r>
        <w:rPr>
          <w:sz w:val="24"/>
        </w:rPr>
        <w:t xml:space="preserve">дорог </w:t>
      </w:r>
      <w:r>
        <w:rPr>
          <w:spacing w:val="-2"/>
          <w:sz w:val="24"/>
        </w:rPr>
        <w:t>осуществляется</w:t>
      </w:r>
      <w:r>
        <w:rPr>
          <w:spacing w:val="-10"/>
          <w:sz w:val="24"/>
        </w:rPr>
        <w:t xml:space="preserve"> </w:t>
      </w:r>
      <w:r>
        <w:rPr>
          <w:spacing w:val="-2"/>
          <w:sz w:val="24"/>
        </w:rPr>
        <w:t>в</w:t>
      </w:r>
      <w:r>
        <w:rPr>
          <w:spacing w:val="-10"/>
          <w:sz w:val="24"/>
        </w:rPr>
        <w:t xml:space="preserve"> </w:t>
      </w:r>
      <w:r>
        <w:rPr>
          <w:spacing w:val="-2"/>
          <w:sz w:val="24"/>
        </w:rPr>
        <w:t>соответствии</w:t>
      </w:r>
      <w:r>
        <w:rPr>
          <w:spacing w:val="-10"/>
          <w:sz w:val="24"/>
        </w:rPr>
        <w:t xml:space="preserve"> </w:t>
      </w:r>
      <w:r>
        <w:rPr>
          <w:spacing w:val="-2"/>
          <w:sz w:val="24"/>
        </w:rPr>
        <w:t>с</w:t>
      </w:r>
      <w:r>
        <w:rPr>
          <w:spacing w:val="-10"/>
          <w:sz w:val="24"/>
        </w:rPr>
        <w:t xml:space="preserve"> </w:t>
      </w:r>
      <w:r>
        <w:rPr>
          <w:spacing w:val="-2"/>
          <w:sz w:val="24"/>
        </w:rPr>
        <w:t>земельным</w:t>
      </w:r>
      <w:r>
        <w:rPr>
          <w:spacing w:val="-10"/>
          <w:sz w:val="24"/>
        </w:rPr>
        <w:t xml:space="preserve"> </w:t>
      </w:r>
      <w:r>
        <w:rPr>
          <w:spacing w:val="-2"/>
          <w:sz w:val="24"/>
        </w:rPr>
        <w:t>законодательством</w:t>
      </w:r>
      <w:r>
        <w:rPr>
          <w:spacing w:val="-10"/>
          <w:sz w:val="24"/>
        </w:rPr>
        <w:t xml:space="preserve"> </w:t>
      </w:r>
      <w:r>
        <w:rPr>
          <w:spacing w:val="-2"/>
          <w:sz w:val="24"/>
        </w:rPr>
        <w:t>и</w:t>
      </w:r>
      <w:r>
        <w:rPr>
          <w:spacing w:val="-10"/>
          <w:sz w:val="24"/>
        </w:rPr>
        <w:t xml:space="preserve"> </w:t>
      </w:r>
      <w:r>
        <w:rPr>
          <w:spacing w:val="-2"/>
          <w:sz w:val="24"/>
        </w:rPr>
        <w:t xml:space="preserve">настоящим </w:t>
      </w:r>
      <w:r>
        <w:rPr>
          <w:sz w:val="24"/>
        </w:rPr>
        <w:t>Федеральным законом.</w:t>
      </w:r>
    </w:p>
    <w:p w:rsidR="00945E45" w:rsidRDefault="00945E45" w:rsidP="00B85F47">
      <w:pPr>
        <w:pStyle w:val="a9"/>
        <w:numPr>
          <w:ilvl w:val="0"/>
          <w:numId w:val="14"/>
        </w:numPr>
        <w:tabs>
          <w:tab w:val="left" w:pos="-142"/>
        </w:tabs>
        <w:spacing w:before="144" w:line="360" w:lineRule="auto"/>
        <w:ind w:left="-426" w:firstLine="0"/>
        <w:jc w:val="both"/>
        <w:rPr>
          <w:sz w:val="24"/>
        </w:rPr>
      </w:pPr>
      <w:r w:rsidRPr="00945E45">
        <w:rPr>
          <w:sz w:val="24"/>
        </w:rPr>
        <w:t>Предоставление земельных</w:t>
      </w:r>
      <w:r w:rsidRPr="00945E45">
        <w:rPr>
          <w:spacing w:val="-2"/>
          <w:sz w:val="24"/>
        </w:rPr>
        <w:t xml:space="preserve"> </w:t>
      </w:r>
      <w:r w:rsidRPr="00945E45">
        <w:rPr>
          <w:sz w:val="24"/>
        </w:rPr>
        <w:t>участков,</w:t>
      </w:r>
      <w:r w:rsidRPr="00945E45">
        <w:rPr>
          <w:spacing w:val="-1"/>
          <w:sz w:val="24"/>
        </w:rPr>
        <w:t xml:space="preserve"> </w:t>
      </w:r>
      <w:r w:rsidRPr="00945E45">
        <w:rPr>
          <w:sz w:val="24"/>
        </w:rPr>
        <w:t>которые находятся</w:t>
      </w:r>
      <w:r w:rsidRPr="00945E45">
        <w:rPr>
          <w:spacing w:val="-2"/>
          <w:sz w:val="24"/>
        </w:rPr>
        <w:t xml:space="preserve"> </w:t>
      </w:r>
      <w:r w:rsidRPr="00945E45">
        <w:rPr>
          <w:sz w:val="24"/>
        </w:rPr>
        <w:t>в</w:t>
      </w:r>
      <w:r w:rsidRPr="00945E45">
        <w:rPr>
          <w:spacing w:val="-2"/>
          <w:sz w:val="24"/>
        </w:rPr>
        <w:t xml:space="preserve"> </w:t>
      </w:r>
      <w:r w:rsidRPr="00945E45">
        <w:rPr>
          <w:sz w:val="24"/>
        </w:rPr>
        <w:t xml:space="preserve">федеральной </w:t>
      </w:r>
      <w:r w:rsidRPr="00945E45">
        <w:rPr>
          <w:spacing w:val="-2"/>
          <w:sz w:val="24"/>
        </w:rPr>
        <w:t>собственности</w:t>
      </w:r>
      <w:r w:rsidRPr="00945E45">
        <w:rPr>
          <w:spacing w:val="-9"/>
          <w:sz w:val="24"/>
        </w:rPr>
        <w:t xml:space="preserve"> </w:t>
      </w:r>
      <w:r w:rsidRPr="00945E45">
        <w:rPr>
          <w:spacing w:val="-2"/>
          <w:sz w:val="24"/>
        </w:rPr>
        <w:t>или</w:t>
      </w:r>
      <w:r w:rsidRPr="00945E45">
        <w:rPr>
          <w:spacing w:val="-9"/>
          <w:sz w:val="24"/>
        </w:rPr>
        <w:t xml:space="preserve"> </w:t>
      </w:r>
      <w:r w:rsidRPr="00945E45">
        <w:rPr>
          <w:spacing w:val="-2"/>
          <w:sz w:val="24"/>
        </w:rPr>
        <w:t>государственная</w:t>
      </w:r>
      <w:r w:rsidRPr="00945E45">
        <w:rPr>
          <w:spacing w:val="-10"/>
          <w:sz w:val="24"/>
        </w:rPr>
        <w:t xml:space="preserve"> </w:t>
      </w:r>
      <w:proofErr w:type="gramStart"/>
      <w:r w:rsidRPr="00945E45">
        <w:rPr>
          <w:spacing w:val="-2"/>
          <w:sz w:val="24"/>
        </w:rPr>
        <w:t>собственность</w:t>
      </w:r>
      <w:proofErr w:type="gramEnd"/>
      <w:r w:rsidRPr="00945E45">
        <w:rPr>
          <w:spacing w:val="-10"/>
          <w:sz w:val="24"/>
        </w:rPr>
        <w:t xml:space="preserve"> </w:t>
      </w:r>
      <w:r w:rsidRPr="00945E45">
        <w:rPr>
          <w:spacing w:val="-2"/>
          <w:sz w:val="24"/>
        </w:rPr>
        <w:t>на</w:t>
      </w:r>
      <w:r w:rsidRPr="00945E45">
        <w:rPr>
          <w:spacing w:val="-11"/>
          <w:sz w:val="24"/>
        </w:rPr>
        <w:t xml:space="preserve"> </w:t>
      </w:r>
      <w:r w:rsidRPr="00945E45">
        <w:rPr>
          <w:spacing w:val="-2"/>
          <w:sz w:val="24"/>
        </w:rPr>
        <w:t>которые</w:t>
      </w:r>
      <w:r w:rsidRPr="00945E45">
        <w:rPr>
          <w:spacing w:val="-8"/>
          <w:sz w:val="24"/>
        </w:rPr>
        <w:t xml:space="preserve"> </w:t>
      </w:r>
      <w:r w:rsidRPr="00945E45">
        <w:rPr>
          <w:spacing w:val="-2"/>
          <w:sz w:val="24"/>
        </w:rPr>
        <w:t>не</w:t>
      </w:r>
      <w:r w:rsidRPr="00945E45">
        <w:rPr>
          <w:spacing w:val="-11"/>
          <w:sz w:val="24"/>
        </w:rPr>
        <w:t xml:space="preserve"> </w:t>
      </w:r>
      <w:r w:rsidRPr="00945E45">
        <w:rPr>
          <w:spacing w:val="-2"/>
          <w:sz w:val="24"/>
        </w:rPr>
        <w:t>разграничена,</w:t>
      </w:r>
      <w:r w:rsidRPr="00945E45">
        <w:rPr>
          <w:spacing w:val="-9"/>
          <w:sz w:val="24"/>
        </w:rPr>
        <w:t xml:space="preserve"> </w:t>
      </w:r>
      <w:r w:rsidRPr="00945E45">
        <w:rPr>
          <w:spacing w:val="-2"/>
          <w:sz w:val="24"/>
        </w:rPr>
        <w:t xml:space="preserve">для </w:t>
      </w:r>
      <w:r w:rsidRPr="00945E45">
        <w:rPr>
          <w:sz w:val="24"/>
        </w:rPr>
        <w:t>размещения</w:t>
      </w:r>
      <w:r w:rsidRPr="00945E45">
        <w:rPr>
          <w:spacing w:val="-8"/>
          <w:sz w:val="24"/>
        </w:rPr>
        <w:t xml:space="preserve"> </w:t>
      </w:r>
      <w:r w:rsidRPr="00945E45">
        <w:rPr>
          <w:sz w:val="24"/>
        </w:rPr>
        <w:t>автомобильных</w:t>
      </w:r>
      <w:r w:rsidRPr="00945E45">
        <w:rPr>
          <w:spacing w:val="-8"/>
          <w:sz w:val="24"/>
        </w:rPr>
        <w:t xml:space="preserve"> </w:t>
      </w:r>
      <w:r w:rsidRPr="00945E45">
        <w:rPr>
          <w:sz w:val="24"/>
        </w:rPr>
        <w:t>дорог</w:t>
      </w:r>
      <w:r w:rsidRPr="00945E45">
        <w:rPr>
          <w:spacing w:val="-8"/>
          <w:sz w:val="24"/>
        </w:rPr>
        <w:t xml:space="preserve"> </w:t>
      </w:r>
      <w:r w:rsidRPr="00945E45">
        <w:rPr>
          <w:sz w:val="24"/>
        </w:rPr>
        <w:t>федерального</w:t>
      </w:r>
      <w:r w:rsidRPr="00945E45">
        <w:rPr>
          <w:spacing w:val="-6"/>
          <w:sz w:val="24"/>
        </w:rPr>
        <w:t xml:space="preserve"> </w:t>
      </w:r>
      <w:r w:rsidRPr="00945E45">
        <w:rPr>
          <w:sz w:val="24"/>
        </w:rPr>
        <w:t>значения</w:t>
      </w:r>
      <w:r w:rsidRPr="00945E45">
        <w:rPr>
          <w:spacing w:val="-8"/>
          <w:sz w:val="24"/>
        </w:rPr>
        <w:t xml:space="preserve"> </w:t>
      </w:r>
      <w:r w:rsidRPr="00945E45">
        <w:rPr>
          <w:sz w:val="24"/>
        </w:rPr>
        <w:t>осуществляется федеральным</w:t>
      </w:r>
      <w:r w:rsidRPr="00945E45">
        <w:rPr>
          <w:spacing w:val="-6"/>
          <w:sz w:val="24"/>
        </w:rPr>
        <w:t xml:space="preserve"> </w:t>
      </w:r>
      <w:r w:rsidRPr="00945E45">
        <w:rPr>
          <w:sz w:val="24"/>
        </w:rPr>
        <w:t>органом</w:t>
      </w:r>
      <w:r w:rsidRPr="00945E45">
        <w:rPr>
          <w:spacing w:val="-6"/>
          <w:sz w:val="24"/>
        </w:rPr>
        <w:t xml:space="preserve"> </w:t>
      </w:r>
      <w:r w:rsidRPr="00945E45">
        <w:rPr>
          <w:sz w:val="24"/>
        </w:rPr>
        <w:t>исполнительной</w:t>
      </w:r>
      <w:r w:rsidRPr="00945E45">
        <w:rPr>
          <w:spacing w:val="-5"/>
          <w:sz w:val="24"/>
        </w:rPr>
        <w:t xml:space="preserve"> </w:t>
      </w:r>
      <w:r w:rsidRPr="00945E45">
        <w:rPr>
          <w:sz w:val="24"/>
        </w:rPr>
        <w:t>власти,</w:t>
      </w:r>
      <w:r w:rsidRPr="00945E45">
        <w:rPr>
          <w:spacing w:val="-5"/>
          <w:sz w:val="24"/>
        </w:rPr>
        <w:t xml:space="preserve"> </w:t>
      </w:r>
      <w:r w:rsidRPr="00945E45">
        <w:rPr>
          <w:sz w:val="24"/>
        </w:rPr>
        <w:t>осуществляющим</w:t>
      </w:r>
      <w:r w:rsidRPr="00945E45">
        <w:rPr>
          <w:spacing w:val="-6"/>
          <w:sz w:val="24"/>
        </w:rPr>
        <w:t xml:space="preserve"> </w:t>
      </w:r>
      <w:r w:rsidRPr="00945E45">
        <w:rPr>
          <w:sz w:val="24"/>
        </w:rPr>
        <w:t>функции</w:t>
      </w:r>
      <w:r w:rsidRPr="00945E45">
        <w:rPr>
          <w:spacing w:val="-5"/>
          <w:sz w:val="24"/>
        </w:rPr>
        <w:t xml:space="preserve"> </w:t>
      </w:r>
      <w:r w:rsidRPr="00945E45">
        <w:rPr>
          <w:sz w:val="24"/>
        </w:rPr>
        <w:t>по оказанию</w:t>
      </w:r>
      <w:r w:rsidRPr="00945E45">
        <w:rPr>
          <w:spacing w:val="-6"/>
          <w:sz w:val="24"/>
        </w:rPr>
        <w:t xml:space="preserve"> </w:t>
      </w:r>
      <w:r w:rsidRPr="00945E45">
        <w:rPr>
          <w:sz w:val="24"/>
        </w:rPr>
        <w:t>государственных</w:t>
      </w:r>
      <w:r w:rsidRPr="00945E45">
        <w:rPr>
          <w:spacing w:val="-6"/>
          <w:sz w:val="24"/>
        </w:rPr>
        <w:t xml:space="preserve"> </w:t>
      </w:r>
      <w:r w:rsidRPr="00945E45">
        <w:rPr>
          <w:sz w:val="24"/>
        </w:rPr>
        <w:t>услуг</w:t>
      </w:r>
      <w:r w:rsidRPr="00945E45">
        <w:rPr>
          <w:spacing w:val="-6"/>
          <w:sz w:val="24"/>
        </w:rPr>
        <w:t xml:space="preserve"> </w:t>
      </w:r>
      <w:r w:rsidRPr="00945E45">
        <w:rPr>
          <w:sz w:val="24"/>
        </w:rPr>
        <w:t>и</w:t>
      </w:r>
      <w:r w:rsidRPr="00945E45">
        <w:rPr>
          <w:spacing w:val="-5"/>
          <w:sz w:val="24"/>
        </w:rPr>
        <w:t xml:space="preserve"> </w:t>
      </w:r>
      <w:r w:rsidRPr="00945E45">
        <w:rPr>
          <w:sz w:val="24"/>
        </w:rPr>
        <w:t>управлению</w:t>
      </w:r>
      <w:r w:rsidRPr="00945E45">
        <w:rPr>
          <w:spacing w:val="-6"/>
          <w:sz w:val="24"/>
        </w:rPr>
        <w:t xml:space="preserve"> </w:t>
      </w:r>
      <w:r w:rsidRPr="00945E45">
        <w:rPr>
          <w:sz w:val="24"/>
        </w:rPr>
        <w:t>государственным</w:t>
      </w:r>
      <w:r w:rsidRPr="00945E45">
        <w:rPr>
          <w:spacing w:val="-6"/>
          <w:sz w:val="24"/>
        </w:rPr>
        <w:t xml:space="preserve"> </w:t>
      </w:r>
      <w:r w:rsidRPr="00945E45">
        <w:rPr>
          <w:sz w:val="24"/>
        </w:rPr>
        <w:t>имуществом</w:t>
      </w:r>
      <w:r w:rsidRPr="00945E45">
        <w:rPr>
          <w:spacing w:val="-6"/>
          <w:sz w:val="24"/>
        </w:rPr>
        <w:t xml:space="preserve"> </w:t>
      </w:r>
      <w:r w:rsidRPr="00945E45">
        <w:rPr>
          <w:sz w:val="24"/>
        </w:rPr>
        <w:t>в сфере дорожного хозяйства.</w:t>
      </w:r>
    </w:p>
    <w:p w:rsidR="00945E45" w:rsidRPr="00F33A85" w:rsidRDefault="00945E45" w:rsidP="00B85F47">
      <w:pPr>
        <w:pStyle w:val="a9"/>
        <w:numPr>
          <w:ilvl w:val="0"/>
          <w:numId w:val="14"/>
        </w:numPr>
        <w:tabs>
          <w:tab w:val="left" w:pos="-142"/>
          <w:tab w:val="left" w:pos="426"/>
        </w:tabs>
        <w:spacing w:before="147" w:line="360" w:lineRule="auto"/>
        <w:ind w:left="-426" w:firstLine="0"/>
        <w:jc w:val="both"/>
        <w:rPr>
          <w:sz w:val="24"/>
        </w:rPr>
      </w:pPr>
      <w:r w:rsidRPr="00F33A85">
        <w:rPr>
          <w:spacing w:val="-2"/>
          <w:sz w:val="24"/>
        </w:rPr>
        <w:t>Предоставление</w:t>
      </w:r>
      <w:r w:rsidRPr="00F33A85">
        <w:rPr>
          <w:spacing w:val="-9"/>
          <w:sz w:val="24"/>
        </w:rPr>
        <w:t xml:space="preserve"> </w:t>
      </w:r>
      <w:r w:rsidRPr="00F33A85">
        <w:rPr>
          <w:spacing w:val="-2"/>
          <w:sz w:val="24"/>
        </w:rPr>
        <w:t>земельных</w:t>
      </w:r>
      <w:r w:rsidRPr="00F33A85">
        <w:rPr>
          <w:spacing w:val="-11"/>
          <w:sz w:val="24"/>
        </w:rPr>
        <w:t xml:space="preserve"> </w:t>
      </w:r>
      <w:r w:rsidRPr="00F33A85">
        <w:rPr>
          <w:spacing w:val="-2"/>
          <w:sz w:val="24"/>
        </w:rPr>
        <w:t>участков,</w:t>
      </w:r>
      <w:r w:rsidRPr="00F33A85">
        <w:rPr>
          <w:spacing w:val="-10"/>
          <w:sz w:val="24"/>
        </w:rPr>
        <w:t xml:space="preserve"> </w:t>
      </w:r>
      <w:r w:rsidRPr="00F33A85">
        <w:rPr>
          <w:spacing w:val="-2"/>
          <w:sz w:val="24"/>
        </w:rPr>
        <w:t>которые</w:t>
      </w:r>
      <w:r w:rsidRPr="00F33A85">
        <w:rPr>
          <w:spacing w:val="-9"/>
          <w:sz w:val="24"/>
        </w:rPr>
        <w:t xml:space="preserve"> </w:t>
      </w:r>
      <w:r w:rsidRPr="00F33A85">
        <w:rPr>
          <w:spacing w:val="-2"/>
          <w:sz w:val="24"/>
        </w:rPr>
        <w:t>находятся</w:t>
      </w:r>
      <w:r w:rsidRPr="00F33A85">
        <w:rPr>
          <w:spacing w:val="-11"/>
          <w:sz w:val="24"/>
        </w:rPr>
        <w:t xml:space="preserve"> </w:t>
      </w:r>
      <w:r w:rsidRPr="00F33A85">
        <w:rPr>
          <w:spacing w:val="-2"/>
          <w:sz w:val="24"/>
        </w:rPr>
        <w:t>в</w:t>
      </w:r>
      <w:r w:rsidRPr="00F33A85">
        <w:rPr>
          <w:spacing w:val="-11"/>
          <w:sz w:val="24"/>
        </w:rPr>
        <w:t xml:space="preserve"> </w:t>
      </w:r>
      <w:r w:rsidRPr="00F33A85">
        <w:rPr>
          <w:spacing w:val="-2"/>
          <w:sz w:val="24"/>
        </w:rPr>
        <w:t>собственности</w:t>
      </w:r>
      <w:r w:rsidRPr="00F33A85">
        <w:rPr>
          <w:spacing w:val="-10"/>
          <w:sz w:val="24"/>
        </w:rPr>
        <w:t xml:space="preserve"> </w:t>
      </w:r>
      <w:r w:rsidRPr="00F33A85">
        <w:rPr>
          <w:spacing w:val="-2"/>
          <w:sz w:val="24"/>
        </w:rPr>
        <w:t xml:space="preserve">субъекта </w:t>
      </w:r>
      <w:r w:rsidRPr="00F33A85">
        <w:rPr>
          <w:sz w:val="24"/>
        </w:rPr>
        <w:t>Российской</w:t>
      </w:r>
      <w:r w:rsidRPr="00F33A85">
        <w:rPr>
          <w:spacing w:val="-3"/>
          <w:sz w:val="24"/>
        </w:rPr>
        <w:t xml:space="preserve"> </w:t>
      </w:r>
      <w:r w:rsidRPr="00F33A85">
        <w:rPr>
          <w:sz w:val="24"/>
        </w:rPr>
        <w:t>Федерации</w:t>
      </w:r>
      <w:r w:rsidRPr="00F33A85">
        <w:rPr>
          <w:spacing w:val="-3"/>
          <w:sz w:val="24"/>
        </w:rPr>
        <w:t xml:space="preserve"> </w:t>
      </w:r>
      <w:r w:rsidRPr="00F33A85">
        <w:rPr>
          <w:sz w:val="24"/>
        </w:rPr>
        <w:t>или</w:t>
      </w:r>
      <w:r w:rsidRPr="00F33A85">
        <w:rPr>
          <w:spacing w:val="-3"/>
          <w:sz w:val="24"/>
        </w:rPr>
        <w:t xml:space="preserve"> </w:t>
      </w:r>
      <w:r w:rsidRPr="00F33A85">
        <w:rPr>
          <w:sz w:val="24"/>
        </w:rPr>
        <w:t>государственная</w:t>
      </w:r>
      <w:r w:rsidRPr="00F33A85">
        <w:rPr>
          <w:spacing w:val="-4"/>
          <w:sz w:val="24"/>
        </w:rPr>
        <w:t xml:space="preserve"> </w:t>
      </w:r>
      <w:r w:rsidRPr="00F33A85">
        <w:rPr>
          <w:sz w:val="24"/>
        </w:rPr>
        <w:t>собственность,</w:t>
      </w:r>
      <w:r w:rsidRPr="00F33A85">
        <w:rPr>
          <w:spacing w:val="-3"/>
          <w:sz w:val="24"/>
        </w:rPr>
        <w:t xml:space="preserve"> </w:t>
      </w:r>
      <w:r w:rsidRPr="00F33A85">
        <w:rPr>
          <w:sz w:val="24"/>
        </w:rPr>
        <w:t>на</w:t>
      </w:r>
      <w:r w:rsidRPr="00F33A85">
        <w:rPr>
          <w:spacing w:val="-5"/>
          <w:sz w:val="24"/>
        </w:rPr>
        <w:t xml:space="preserve"> </w:t>
      </w:r>
      <w:r w:rsidRPr="00F33A85">
        <w:rPr>
          <w:sz w:val="24"/>
        </w:rPr>
        <w:t>которые</w:t>
      </w:r>
      <w:r w:rsidRPr="00F33A85">
        <w:rPr>
          <w:spacing w:val="-2"/>
          <w:sz w:val="24"/>
        </w:rPr>
        <w:t xml:space="preserve"> </w:t>
      </w:r>
      <w:r w:rsidRPr="00F33A85">
        <w:rPr>
          <w:sz w:val="24"/>
        </w:rPr>
        <w:t>не разграничена,</w:t>
      </w:r>
      <w:r w:rsidRPr="00F33A85">
        <w:rPr>
          <w:spacing w:val="-1"/>
          <w:sz w:val="24"/>
        </w:rPr>
        <w:t xml:space="preserve"> </w:t>
      </w:r>
      <w:r w:rsidRPr="00F33A85">
        <w:rPr>
          <w:sz w:val="24"/>
        </w:rPr>
        <w:t>для</w:t>
      </w:r>
      <w:r w:rsidRPr="00F33A85">
        <w:rPr>
          <w:spacing w:val="-2"/>
          <w:sz w:val="24"/>
        </w:rPr>
        <w:t xml:space="preserve"> </w:t>
      </w:r>
      <w:r w:rsidRPr="00F33A85">
        <w:rPr>
          <w:sz w:val="24"/>
        </w:rPr>
        <w:t>размещения</w:t>
      </w:r>
      <w:r w:rsidRPr="00F33A85">
        <w:rPr>
          <w:spacing w:val="-2"/>
          <w:sz w:val="24"/>
        </w:rPr>
        <w:t xml:space="preserve"> </w:t>
      </w:r>
      <w:r w:rsidRPr="00F33A85">
        <w:rPr>
          <w:sz w:val="24"/>
        </w:rPr>
        <w:t>автомобильных</w:t>
      </w:r>
      <w:r w:rsidRPr="00F33A85">
        <w:rPr>
          <w:spacing w:val="-2"/>
          <w:sz w:val="24"/>
        </w:rPr>
        <w:t xml:space="preserve"> </w:t>
      </w:r>
      <w:r w:rsidRPr="00F33A85">
        <w:rPr>
          <w:sz w:val="24"/>
        </w:rPr>
        <w:t>дорог</w:t>
      </w:r>
      <w:r w:rsidRPr="00F33A85">
        <w:rPr>
          <w:spacing w:val="-2"/>
          <w:sz w:val="24"/>
        </w:rPr>
        <w:t xml:space="preserve"> </w:t>
      </w:r>
      <w:r w:rsidRPr="00F33A85">
        <w:rPr>
          <w:sz w:val="24"/>
        </w:rPr>
        <w:t>регионального или межмуниципального значения</w:t>
      </w:r>
      <w:r w:rsidRPr="00F33A85">
        <w:rPr>
          <w:spacing w:val="-2"/>
          <w:sz w:val="24"/>
        </w:rPr>
        <w:t xml:space="preserve"> </w:t>
      </w:r>
      <w:r w:rsidRPr="00F33A85">
        <w:rPr>
          <w:sz w:val="24"/>
        </w:rPr>
        <w:t>осуществляется</w:t>
      </w:r>
      <w:r w:rsidRPr="00F33A85">
        <w:rPr>
          <w:spacing w:val="-2"/>
          <w:sz w:val="24"/>
        </w:rPr>
        <w:t xml:space="preserve"> </w:t>
      </w:r>
      <w:r w:rsidRPr="00F33A85">
        <w:rPr>
          <w:sz w:val="24"/>
        </w:rPr>
        <w:t>уполномоченным</w:t>
      </w:r>
      <w:r w:rsidRPr="00F33A85">
        <w:rPr>
          <w:spacing w:val="-2"/>
          <w:sz w:val="24"/>
        </w:rPr>
        <w:t xml:space="preserve"> </w:t>
      </w:r>
      <w:r w:rsidRPr="00F33A85">
        <w:rPr>
          <w:sz w:val="24"/>
        </w:rPr>
        <w:t>органом исполнительной власти субъекта Российской Федерации.</w:t>
      </w:r>
    </w:p>
    <w:p w:rsidR="00945E45" w:rsidRPr="00945E45" w:rsidRDefault="000A50A5" w:rsidP="00B85F47">
      <w:pPr>
        <w:pStyle w:val="a9"/>
        <w:numPr>
          <w:ilvl w:val="0"/>
          <w:numId w:val="14"/>
        </w:numPr>
        <w:tabs>
          <w:tab w:val="left" w:pos="-142"/>
        </w:tabs>
        <w:spacing w:before="144" w:line="360" w:lineRule="auto"/>
        <w:ind w:left="-284" w:hanging="142"/>
        <w:jc w:val="both"/>
        <w:rPr>
          <w:sz w:val="24"/>
        </w:rPr>
      </w:pPr>
      <w:r w:rsidRPr="00F33A85">
        <w:rPr>
          <w:spacing w:val="-2"/>
          <w:sz w:val="24"/>
        </w:rPr>
        <w:t>В</w:t>
      </w:r>
      <w:r w:rsidRPr="00F33A85">
        <w:rPr>
          <w:spacing w:val="-9"/>
          <w:sz w:val="24"/>
        </w:rPr>
        <w:t xml:space="preserve"> </w:t>
      </w:r>
      <w:r w:rsidRPr="00F33A85">
        <w:rPr>
          <w:spacing w:val="-2"/>
          <w:sz w:val="24"/>
        </w:rPr>
        <w:t>целях</w:t>
      </w:r>
      <w:r w:rsidRPr="00F33A85">
        <w:rPr>
          <w:spacing w:val="-9"/>
          <w:sz w:val="24"/>
        </w:rPr>
        <w:t xml:space="preserve"> </w:t>
      </w:r>
      <w:r w:rsidRPr="00F33A85">
        <w:rPr>
          <w:spacing w:val="-2"/>
          <w:sz w:val="24"/>
        </w:rPr>
        <w:t>создания</w:t>
      </w:r>
      <w:r w:rsidRPr="00F33A85">
        <w:rPr>
          <w:spacing w:val="-9"/>
          <w:sz w:val="24"/>
        </w:rPr>
        <w:t xml:space="preserve"> </w:t>
      </w:r>
      <w:r w:rsidRPr="00F33A85">
        <w:rPr>
          <w:spacing w:val="-2"/>
          <w:sz w:val="24"/>
        </w:rPr>
        <w:t>условий</w:t>
      </w:r>
      <w:r w:rsidRPr="00F33A85">
        <w:rPr>
          <w:spacing w:val="-8"/>
          <w:sz w:val="24"/>
        </w:rPr>
        <w:t xml:space="preserve"> </w:t>
      </w:r>
      <w:r w:rsidRPr="00F33A85">
        <w:rPr>
          <w:spacing w:val="-2"/>
          <w:sz w:val="24"/>
        </w:rPr>
        <w:t>для</w:t>
      </w:r>
      <w:r w:rsidRPr="00F33A85">
        <w:rPr>
          <w:spacing w:val="-9"/>
          <w:sz w:val="24"/>
        </w:rPr>
        <w:t xml:space="preserve"> </w:t>
      </w:r>
      <w:r w:rsidRPr="00F33A85">
        <w:rPr>
          <w:spacing w:val="-2"/>
          <w:sz w:val="24"/>
        </w:rPr>
        <w:t>строительства</w:t>
      </w:r>
      <w:r w:rsidRPr="00F33A85">
        <w:rPr>
          <w:spacing w:val="-7"/>
          <w:sz w:val="24"/>
        </w:rPr>
        <w:t xml:space="preserve"> </w:t>
      </w:r>
      <w:r w:rsidRPr="00F33A85">
        <w:rPr>
          <w:spacing w:val="-2"/>
          <w:sz w:val="24"/>
        </w:rPr>
        <w:t>или</w:t>
      </w:r>
      <w:r w:rsidRPr="00F33A85">
        <w:rPr>
          <w:spacing w:val="-8"/>
          <w:sz w:val="24"/>
        </w:rPr>
        <w:t xml:space="preserve"> </w:t>
      </w:r>
      <w:r w:rsidRPr="00F33A85">
        <w:rPr>
          <w:spacing w:val="-2"/>
          <w:sz w:val="24"/>
        </w:rPr>
        <w:t>реконструкции</w:t>
      </w:r>
      <w:r w:rsidRPr="00F33A85">
        <w:rPr>
          <w:spacing w:val="-8"/>
          <w:sz w:val="24"/>
        </w:rPr>
        <w:t xml:space="preserve"> </w:t>
      </w:r>
      <w:r w:rsidRPr="00F33A85">
        <w:rPr>
          <w:spacing w:val="-2"/>
          <w:sz w:val="24"/>
        </w:rPr>
        <w:t>автомобильных дорог</w:t>
      </w:r>
      <w:r w:rsidRPr="00F33A85">
        <w:rPr>
          <w:spacing w:val="-4"/>
          <w:sz w:val="24"/>
        </w:rPr>
        <w:t xml:space="preserve"> </w:t>
      </w:r>
      <w:r w:rsidRPr="00F33A85">
        <w:rPr>
          <w:spacing w:val="-2"/>
          <w:sz w:val="24"/>
        </w:rPr>
        <w:t>федерального,</w:t>
      </w:r>
      <w:r w:rsidRPr="00F33A85">
        <w:rPr>
          <w:spacing w:val="-3"/>
          <w:sz w:val="24"/>
        </w:rPr>
        <w:t xml:space="preserve"> </w:t>
      </w:r>
      <w:r w:rsidRPr="00F33A85">
        <w:rPr>
          <w:spacing w:val="-2"/>
          <w:sz w:val="24"/>
        </w:rPr>
        <w:t>регионального</w:t>
      </w:r>
      <w:r w:rsidRPr="00F33A85">
        <w:rPr>
          <w:spacing w:val="-5"/>
          <w:sz w:val="24"/>
        </w:rPr>
        <w:t xml:space="preserve"> </w:t>
      </w:r>
      <w:r w:rsidRPr="00F33A85">
        <w:rPr>
          <w:spacing w:val="-2"/>
          <w:sz w:val="24"/>
        </w:rPr>
        <w:t>или</w:t>
      </w:r>
      <w:r w:rsidRPr="00F33A85">
        <w:rPr>
          <w:spacing w:val="-3"/>
          <w:sz w:val="24"/>
        </w:rPr>
        <w:t xml:space="preserve"> </w:t>
      </w:r>
      <w:r w:rsidRPr="00F33A85">
        <w:rPr>
          <w:spacing w:val="-2"/>
          <w:sz w:val="24"/>
        </w:rPr>
        <w:t>межмуниципального,</w:t>
      </w:r>
      <w:r w:rsidRPr="00F33A85">
        <w:rPr>
          <w:spacing w:val="-3"/>
          <w:sz w:val="24"/>
        </w:rPr>
        <w:t xml:space="preserve"> </w:t>
      </w:r>
      <w:r w:rsidRPr="00F33A85">
        <w:rPr>
          <w:spacing w:val="-2"/>
          <w:sz w:val="24"/>
        </w:rPr>
        <w:t>местного значения</w:t>
      </w:r>
      <w:r w:rsidRPr="00F33A85">
        <w:rPr>
          <w:spacing w:val="-4"/>
          <w:sz w:val="24"/>
        </w:rPr>
        <w:t xml:space="preserve"> </w:t>
      </w:r>
      <w:r w:rsidRPr="00F33A85">
        <w:rPr>
          <w:spacing w:val="-2"/>
          <w:sz w:val="24"/>
        </w:rPr>
        <w:t xml:space="preserve">в </w:t>
      </w:r>
      <w:r w:rsidRPr="00F33A85">
        <w:rPr>
          <w:sz w:val="24"/>
        </w:rPr>
        <w:t>порядке,</w:t>
      </w:r>
      <w:r w:rsidRPr="00F33A85">
        <w:rPr>
          <w:spacing w:val="-3"/>
          <w:sz w:val="24"/>
        </w:rPr>
        <w:t xml:space="preserve"> </w:t>
      </w:r>
      <w:r w:rsidRPr="00F33A85">
        <w:rPr>
          <w:sz w:val="24"/>
        </w:rPr>
        <w:t>установленном</w:t>
      </w:r>
      <w:r w:rsidRPr="00F33A85">
        <w:rPr>
          <w:spacing w:val="-4"/>
          <w:sz w:val="24"/>
        </w:rPr>
        <w:t xml:space="preserve"> </w:t>
      </w:r>
      <w:r w:rsidRPr="00F33A85">
        <w:rPr>
          <w:sz w:val="24"/>
        </w:rPr>
        <w:t>земельным</w:t>
      </w:r>
      <w:r w:rsidRPr="00F33A85">
        <w:rPr>
          <w:spacing w:val="-4"/>
          <w:sz w:val="24"/>
        </w:rPr>
        <w:t xml:space="preserve"> </w:t>
      </w:r>
      <w:r w:rsidRPr="00F33A85">
        <w:rPr>
          <w:sz w:val="24"/>
        </w:rPr>
        <w:t>законодательством,</w:t>
      </w:r>
      <w:r w:rsidRPr="00F33A85">
        <w:rPr>
          <w:spacing w:val="-3"/>
          <w:sz w:val="24"/>
        </w:rPr>
        <w:t xml:space="preserve"> </w:t>
      </w:r>
      <w:r w:rsidRPr="00F33A85">
        <w:rPr>
          <w:sz w:val="24"/>
        </w:rPr>
        <w:t>осуществляется резервирование</w:t>
      </w:r>
      <w:r w:rsidRPr="00F33A85">
        <w:rPr>
          <w:spacing w:val="-1"/>
          <w:sz w:val="24"/>
        </w:rPr>
        <w:t xml:space="preserve"> </w:t>
      </w:r>
      <w:r w:rsidRPr="00F33A85">
        <w:rPr>
          <w:sz w:val="24"/>
        </w:rPr>
        <w:t>земель</w:t>
      </w:r>
      <w:r w:rsidRPr="00F33A85">
        <w:rPr>
          <w:spacing w:val="-3"/>
          <w:sz w:val="24"/>
        </w:rPr>
        <w:t xml:space="preserve"> </w:t>
      </w:r>
      <w:r w:rsidRPr="00F33A85">
        <w:rPr>
          <w:sz w:val="24"/>
        </w:rPr>
        <w:t>или</w:t>
      </w:r>
      <w:r w:rsidRPr="00F33A85">
        <w:rPr>
          <w:spacing w:val="-2"/>
          <w:sz w:val="24"/>
        </w:rPr>
        <w:t xml:space="preserve"> </w:t>
      </w:r>
      <w:r w:rsidRPr="00F33A85">
        <w:rPr>
          <w:sz w:val="24"/>
        </w:rPr>
        <w:t>земельных</w:t>
      </w:r>
      <w:r w:rsidRPr="00F33A85">
        <w:rPr>
          <w:spacing w:val="-3"/>
          <w:sz w:val="24"/>
        </w:rPr>
        <w:t xml:space="preserve"> </w:t>
      </w:r>
      <w:r w:rsidRPr="00F33A85">
        <w:rPr>
          <w:sz w:val="24"/>
        </w:rPr>
        <w:t>участков</w:t>
      </w:r>
      <w:r w:rsidRPr="00F33A85">
        <w:rPr>
          <w:spacing w:val="-3"/>
          <w:sz w:val="24"/>
        </w:rPr>
        <w:t xml:space="preserve"> </w:t>
      </w:r>
      <w:r w:rsidRPr="00F33A85">
        <w:rPr>
          <w:sz w:val="24"/>
        </w:rPr>
        <w:t>для</w:t>
      </w:r>
      <w:r w:rsidRPr="00F33A85">
        <w:rPr>
          <w:spacing w:val="-3"/>
          <w:sz w:val="24"/>
        </w:rPr>
        <w:t xml:space="preserve"> </w:t>
      </w:r>
      <w:r w:rsidRPr="00F33A85">
        <w:rPr>
          <w:sz w:val="24"/>
        </w:rPr>
        <w:t>государственных</w:t>
      </w:r>
      <w:r w:rsidRPr="00F33A85">
        <w:rPr>
          <w:spacing w:val="-3"/>
          <w:sz w:val="24"/>
        </w:rPr>
        <w:t xml:space="preserve"> </w:t>
      </w:r>
      <w:r w:rsidRPr="00F33A85">
        <w:rPr>
          <w:sz w:val="24"/>
        </w:rPr>
        <w:t>или муниципальных нужд.</w:t>
      </w:r>
    </w:p>
    <w:p w:rsidR="000A50A5" w:rsidRDefault="00F93B80" w:rsidP="000A50A5">
      <w:pPr>
        <w:tabs>
          <w:tab w:val="left" w:pos="426"/>
        </w:tabs>
        <w:spacing w:before="155" w:line="360" w:lineRule="auto"/>
        <w:ind w:left="481"/>
        <w:jc w:val="both"/>
      </w:pPr>
      <w:r>
        <w:rPr>
          <w:noProof/>
          <w:lang w:eastAsia="ru-RU"/>
        </w:rPr>
        <w:lastRenderedPageBreak/>
        <w:pict>
          <v:shape id="docshape54" o:spid="_x0000_s1063" type="#_x0000_t202" style="position:absolute;left:0;text-align:left;margin-left:0;margin-top:-3.1pt;width:601.7pt;height:37.8pt;z-index:-251669504;mso-wrap-distance-left:0;mso-wrap-distance-right:0;mso-position-horizontal-relative:page" fillcolor="#8faadc" stroked="f">
            <v:textbox style="mso-next-textbox:#docshape54" inset="0,0,0,0">
              <w:txbxContent>
                <w:p w:rsidR="00FD5FB6" w:rsidRDefault="00FD5FB6" w:rsidP="000A50A5">
                  <w:pPr>
                    <w:pStyle w:val="a7"/>
                    <w:spacing w:before="218"/>
                    <w:ind w:left="744"/>
                    <w:rPr>
                      <w:color w:val="000000"/>
                    </w:rPr>
                  </w:pPr>
                  <w:r>
                    <w:rPr>
                      <w:color w:val="FFFFFF"/>
                    </w:rPr>
                    <w:t>Статья</w:t>
                  </w:r>
                  <w:r>
                    <w:rPr>
                      <w:color w:val="FFFFFF"/>
                      <w:spacing w:val="-13"/>
                    </w:rPr>
                    <w:t xml:space="preserve"> </w:t>
                  </w:r>
                  <w:r>
                    <w:rPr>
                      <w:color w:val="FFFFFF"/>
                    </w:rPr>
                    <w:t>25.</w:t>
                  </w:r>
                  <w:r>
                    <w:rPr>
                      <w:color w:val="FFFFFF"/>
                      <w:spacing w:val="-9"/>
                    </w:rPr>
                    <w:t xml:space="preserve"> </w:t>
                  </w:r>
                  <w:r>
                    <w:rPr>
                      <w:color w:val="FFFFFF"/>
                    </w:rPr>
                    <w:t>Полоса</w:t>
                  </w:r>
                  <w:r>
                    <w:rPr>
                      <w:color w:val="FFFFFF"/>
                      <w:spacing w:val="-11"/>
                    </w:rPr>
                    <w:t xml:space="preserve"> </w:t>
                  </w:r>
                  <w:r>
                    <w:rPr>
                      <w:color w:val="FFFFFF"/>
                    </w:rPr>
                    <w:t>отвода</w:t>
                  </w:r>
                  <w:r>
                    <w:rPr>
                      <w:color w:val="FFFFFF"/>
                      <w:spacing w:val="-11"/>
                    </w:rPr>
                    <w:t xml:space="preserve"> </w:t>
                  </w:r>
                  <w:r>
                    <w:rPr>
                      <w:color w:val="FFFFFF"/>
                    </w:rPr>
                    <w:t>автомобильной</w:t>
                  </w:r>
                  <w:r>
                    <w:rPr>
                      <w:color w:val="FFFFFF"/>
                      <w:spacing w:val="-9"/>
                    </w:rPr>
                    <w:t xml:space="preserve"> </w:t>
                  </w:r>
                  <w:r>
                    <w:rPr>
                      <w:color w:val="FFFFFF"/>
                      <w:spacing w:val="-2"/>
                    </w:rPr>
                    <w:t>дороги</w:t>
                  </w:r>
                </w:p>
              </w:txbxContent>
            </v:textbox>
            <w10:wrap type="topAndBottom" anchorx="page"/>
          </v:shape>
        </w:pict>
      </w:r>
    </w:p>
    <w:p w:rsidR="000A50A5" w:rsidRDefault="000A50A5" w:rsidP="00B85F47">
      <w:pPr>
        <w:pStyle w:val="a9"/>
        <w:numPr>
          <w:ilvl w:val="0"/>
          <w:numId w:val="15"/>
        </w:numPr>
        <w:tabs>
          <w:tab w:val="left" w:pos="-142"/>
        </w:tabs>
        <w:spacing w:before="131" w:line="360" w:lineRule="auto"/>
        <w:ind w:left="-426" w:firstLine="0"/>
        <w:jc w:val="both"/>
        <w:rPr>
          <w:sz w:val="24"/>
        </w:rPr>
      </w:pPr>
      <w:r w:rsidRPr="00F33A85">
        <w:rPr>
          <w:sz w:val="24"/>
        </w:rPr>
        <w:t>Границы</w:t>
      </w:r>
      <w:r w:rsidRPr="00F33A85">
        <w:rPr>
          <w:spacing w:val="-3"/>
          <w:sz w:val="24"/>
        </w:rPr>
        <w:t xml:space="preserve"> </w:t>
      </w:r>
      <w:r w:rsidRPr="00F33A85">
        <w:rPr>
          <w:sz w:val="24"/>
        </w:rPr>
        <w:t>полосы</w:t>
      </w:r>
      <w:r w:rsidRPr="00F33A85">
        <w:rPr>
          <w:spacing w:val="-3"/>
          <w:sz w:val="24"/>
        </w:rPr>
        <w:t xml:space="preserve"> </w:t>
      </w:r>
      <w:r w:rsidRPr="00F33A85">
        <w:rPr>
          <w:sz w:val="24"/>
        </w:rPr>
        <w:t>отвода</w:t>
      </w:r>
      <w:r w:rsidRPr="00F33A85">
        <w:rPr>
          <w:spacing w:val="-4"/>
          <w:sz w:val="24"/>
        </w:rPr>
        <w:t xml:space="preserve"> </w:t>
      </w:r>
      <w:r w:rsidRPr="00F33A85">
        <w:rPr>
          <w:sz w:val="24"/>
        </w:rPr>
        <w:t>автомобильной</w:t>
      </w:r>
      <w:r w:rsidRPr="00F33A85">
        <w:rPr>
          <w:spacing w:val="-2"/>
          <w:sz w:val="24"/>
        </w:rPr>
        <w:t xml:space="preserve"> </w:t>
      </w:r>
      <w:r w:rsidRPr="00F33A85">
        <w:rPr>
          <w:sz w:val="24"/>
        </w:rPr>
        <w:t>дороги</w:t>
      </w:r>
      <w:r w:rsidRPr="00F33A85">
        <w:rPr>
          <w:spacing w:val="-2"/>
          <w:sz w:val="24"/>
        </w:rPr>
        <w:t xml:space="preserve"> </w:t>
      </w:r>
      <w:r w:rsidRPr="00F33A85">
        <w:rPr>
          <w:sz w:val="24"/>
        </w:rPr>
        <w:t>определяются</w:t>
      </w:r>
      <w:r w:rsidRPr="00F33A85">
        <w:rPr>
          <w:spacing w:val="-3"/>
          <w:sz w:val="24"/>
        </w:rPr>
        <w:t xml:space="preserve"> </w:t>
      </w:r>
      <w:r w:rsidRPr="00F33A85">
        <w:rPr>
          <w:sz w:val="24"/>
        </w:rPr>
        <w:t>на</w:t>
      </w:r>
      <w:r w:rsidRPr="00F33A85">
        <w:rPr>
          <w:spacing w:val="-1"/>
          <w:sz w:val="24"/>
        </w:rPr>
        <w:t xml:space="preserve"> </w:t>
      </w:r>
      <w:r w:rsidRPr="00F33A85">
        <w:rPr>
          <w:sz w:val="24"/>
        </w:rPr>
        <w:t>основании</w:t>
      </w:r>
      <w:r>
        <w:rPr>
          <w:sz w:val="24"/>
        </w:rPr>
        <w:t xml:space="preserve"> </w:t>
      </w:r>
      <w:r>
        <w:rPr>
          <w:spacing w:val="-2"/>
          <w:sz w:val="24"/>
        </w:rPr>
        <w:t>документации</w:t>
      </w:r>
      <w:r>
        <w:rPr>
          <w:spacing w:val="-9"/>
          <w:sz w:val="24"/>
        </w:rPr>
        <w:t xml:space="preserve"> </w:t>
      </w:r>
      <w:r>
        <w:rPr>
          <w:spacing w:val="-2"/>
          <w:sz w:val="24"/>
        </w:rPr>
        <w:t>по</w:t>
      </w:r>
      <w:r>
        <w:rPr>
          <w:spacing w:val="-10"/>
          <w:sz w:val="24"/>
        </w:rPr>
        <w:t xml:space="preserve"> </w:t>
      </w:r>
      <w:r>
        <w:rPr>
          <w:spacing w:val="-2"/>
          <w:sz w:val="24"/>
        </w:rPr>
        <w:t>планировке</w:t>
      </w:r>
      <w:r>
        <w:rPr>
          <w:spacing w:val="-8"/>
          <w:sz w:val="24"/>
        </w:rPr>
        <w:t xml:space="preserve"> </w:t>
      </w:r>
      <w:r>
        <w:rPr>
          <w:spacing w:val="-2"/>
          <w:sz w:val="24"/>
        </w:rPr>
        <w:t>территории.</w:t>
      </w:r>
      <w:r>
        <w:rPr>
          <w:spacing w:val="-9"/>
          <w:sz w:val="24"/>
        </w:rPr>
        <w:t xml:space="preserve"> </w:t>
      </w:r>
      <w:r>
        <w:rPr>
          <w:spacing w:val="-2"/>
          <w:sz w:val="24"/>
        </w:rPr>
        <w:t>Подготовка</w:t>
      </w:r>
      <w:r>
        <w:rPr>
          <w:spacing w:val="-10"/>
          <w:sz w:val="24"/>
        </w:rPr>
        <w:t xml:space="preserve"> </w:t>
      </w:r>
      <w:r>
        <w:rPr>
          <w:spacing w:val="-2"/>
          <w:sz w:val="24"/>
        </w:rPr>
        <w:t>документации</w:t>
      </w:r>
      <w:r>
        <w:rPr>
          <w:spacing w:val="-9"/>
          <w:sz w:val="24"/>
        </w:rPr>
        <w:t xml:space="preserve"> </w:t>
      </w:r>
      <w:r>
        <w:rPr>
          <w:spacing w:val="-2"/>
          <w:sz w:val="24"/>
        </w:rPr>
        <w:t>по</w:t>
      </w:r>
      <w:r>
        <w:rPr>
          <w:spacing w:val="-10"/>
          <w:sz w:val="24"/>
        </w:rPr>
        <w:t xml:space="preserve"> </w:t>
      </w:r>
      <w:r>
        <w:rPr>
          <w:spacing w:val="-2"/>
          <w:sz w:val="24"/>
        </w:rPr>
        <w:t xml:space="preserve">планировке </w:t>
      </w:r>
      <w:r>
        <w:rPr>
          <w:sz w:val="24"/>
        </w:rPr>
        <w:t>территории,</w:t>
      </w:r>
      <w:r>
        <w:rPr>
          <w:spacing w:val="-5"/>
          <w:sz w:val="24"/>
        </w:rPr>
        <w:t xml:space="preserve"> </w:t>
      </w:r>
      <w:r>
        <w:rPr>
          <w:sz w:val="24"/>
        </w:rPr>
        <w:t>предназначенной</w:t>
      </w:r>
      <w:r>
        <w:rPr>
          <w:spacing w:val="-5"/>
          <w:sz w:val="24"/>
        </w:rPr>
        <w:t xml:space="preserve"> </w:t>
      </w:r>
      <w:r>
        <w:rPr>
          <w:sz w:val="24"/>
        </w:rPr>
        <w:t>для</w:t>
      </w:r>
      <w:r>
        <w:rPr>
          <w:spacing w:val="-6"/>
          <w:sz w:val="24"/>
        </w:rPr>
        <w:t xml:space="preserve"> </w:t>
      </w:r>
      <w:r>
        <w:rPr>
          <w:sz w:val="24"/>
        </w:rPr>
        <w:t>размещения</w:t>
      </w:r>
      <w:r>
        <w:rPr>
          <w:spacing w:val="-6"/>
          <w:sz w:val="24"/>
        </w:rPr>
        <w:t xml:space="preserve"> </w:t>
      </w:r>
      <w:r>
        <w:rPr>
          <w:sz w:val="24"/>
        </w:rPr>
        <w:t>автомобильных</w:t>
      </w:r>
      <w:r>
        <w:rPr>
          <w:spacing w:val="-6"/>
          <w:sz w:val="24"/>
        </w:rPr>
        <w:t xml:space="preserve"> </w:t>
      </w:r>
      <w:r>
        <w:rPr>
          <w:sz w:val="24"/>
        </w:rPr>
        <w:t>дорог</w:t>
      </w:r>
      <w:r>
        <w:rPr>
          <w:spacing w:val="-6"/>
          <w:sz w:val="24"/>
        </w:rPr>
        <w:t xml:space="preserve"> </w:t>
      </w:r>
      <w:r>
        <w:rPr>
          <w:sz w:val="24"/>
        </w:rPr>
        <w:t>и</w:t>
      </w:r>
      <w:r>
        <w:rPr>
          <w:spacing w:val="-5"/>
          <w:sz w:val="24"/>
        </w:rPr>
        <w:t xml:space="preserve"> </w:t>
      </w:r>
      <w:r>
        <w:rPr>
          <w:sz w:val="24"/>
        </w:rPr>
        <w:t>(или) объектов</w:t>
      </w:r>
      <w:r>
        <w:rPr>
          <w:spacing w:val="-2"/>
          <w:sz w:val="24"/>
        </w:rPr>
        <w:t xml:space="preserve"> </w:t>
      </w:r>
      <w:r>
        <w:rPr>
          <w:sz w:val="24"/>
        </w:rPr>
        <w:t>дорожного сервиса,</w:t>
      </w:r>
      <w:r>
        <w:rPr>
          <w:spacing w:val="-1"/>
          <w:sz w:val="24"/>
        </w:rPr>
        <w:t xml:space="preserve"> </w:t>
      </w:r>
      <w:r>
        <w:rPr>
          <w:sz w:val="24"/>
        </w:rPr>
        <w:t>осуществляется</w:t>
      </w:r>
      <w:r>
        <w:rPr>
          <w:spacing w:val="-2"/>
          <w:sz w:val="24"/>
        </w:rPr>
        <w:t xml:space="preserve"> </w:t>
      </w:r>
      <w:r>
        <w:rPr>
          <w:sz w:val="24"/>
        </w:rPr>
        <w:t>с</w:t>
      </w:r>
      <w:r>
        <w:rPr>
          <w:spacing w:val="-2"/>
          <w:sz w:val="24"/>
        </w:rPr>
        <w:t xml:space="preserve"> </w:t>
      </w:r>
      <w:r>
        <w:rPr>
          <w:sz w:val="24"/>
        </w:rPr>
        <w:t>учетом</w:t>
      </w:r>
      <w:r>
        <w:rPr>
          <w:spacing w:val="-2"/>
          <w:sz w:val="24"/>
        </w:rPr>
        <w:t xml:space="preserve"> </w:t>
      </w:r>
      <w:r>
        <w:rPr>
          <w:sz w:val="24"/>
        </w:rPr>
        <w:t>утверждаемых Правительством</w:t>
      </w:r>
      <w:r>
        <w:rPr>
          <w:spacing w:val="-4"/>
          <w:sz w:val="24"/>
        </w:rPr>
        <w:t xml:space="preserve"> </w:t>
      </w:r>
      <w:r>
        <w:rPr>
          <w:sz w:val="24"/>
        </w:rPr>
        <w:t>Российской</w:t>
      </w:r>
      <w:r>
        <w:rPr>
          <w:spacing w:val="-3"/>
          <w:sz w:val="24"/>
        </w:rPr>
        <w:t xml:space="preserve"> </w:t>
      </w:r>
      <w:r>
        <w:rPr>
          <w:sz w:val="24"/>
        </w:rPr>
        <w:t>Федерации</w:t>
      </w:r>
      <w:r>
        <w:rPr>
          <w:spacing w:val="-3"/>
          <w:sz w:val="24"/>
        </w:rPr>
        <w:t xml:space="preserve"> </w:t>
      </w:r>
      <w:r>
        <w:rPr>
          <w:sz w:val="24"/>
        </w:rPr>
        <w:t>норм</w:t>
      </w:r>
      <w:r>
        <w:rPr>
          <w:spacing w:val="-4"/>
          <w:sz w:val="24"/>
        </w:rPr>
        <w:t xml:space="preserve"> </w:t>
      </w:r>
      <w:r>
        <w:rPr>
          <w:sz w:val="24"/>
        </w:rPr>
        <w:t>отвода</w:t>
      </w:r>
      <w:r>
        <w:rPr>
          <w:spacing w:val="-2"/>
          <w:sz w:val="24"/>
        </w:rPr>
        <w:t xml:space="preserve"> </w:t>
      </w:r>
      <w:r>
        <w:rPr>
          <w:sz w:val="24"/>
        </w:rPr>
        <w:t>земель</w:t>
      </w:r>
      <w:r>
        <w:rPr>
          <w:spacing w:val="-4"/>
          <w:sz w:val="24"/>
        </w:rPr>
        <w:t xml:space="preserve"> </w:t>
      </w:r>
      <w:r>
        <w:rPr>
          <w:sz w:val="24"/>
        </w:rPr>
        <w:t>для</w:t>
      </w:r>
      <w:r>
        <w:rPr>
          <w:spacing w:val="-4"/>
          <w:sz w:val="24"/>
        </w:rPr>
        <w:t xml:space="preserve"> </w:t>
      </w:r>
      <w:r>
        <w:rPr>
          <w:sz w:val="24"/>
        </w:rPr>
        <w:t>размещения указанных объектов.</w:t>
      </w:r>
    </w:p>
    <w:p w:rsidR="000A50A5" w:rsidRPr="00F33A85" w:rsidRDefault="000A50A5" w:rsidP="000A50A5">
      <w:pPr>
        <w:pStyle w:val="a9"/>
        <w:tabs>
          <w:tab w:val="left" w:pos="1005"/>
        </w:tabs>
        <w:spacing w:before="154" w:line="360" w:lineRule="auto"/>
        <w:ind w:left="-426"/>
        <w:jc w:val="both"/>
        <w:rPr>
          <w:sz w:val="24"/>
        </w:rPr>
      </w:pPr>
      <w:r w:rsidRPr="000A50A5">
        <w:rPr>
          <w:b/>
          <w:spacing w:val="-2"/>
          <w:sz w:val="24"/>
        </w:rPr>
        <w:t>3</w:t>
      </w:r>
      <w:r>
        <w:rPr>
          <w:spacing w:val="-2"/>
          <w:sz w:val="24"/>
        </w:rPr>
        <w:t>.</w:t>
      </w:r>
      <w:r w:rsidRPr="00F33A85">
        <w:rPr>
          <w:spacing w:val="-2"/>
          <w:sz w:val="24"/>
        </w:rPr>
        <w:t>В</w:t>
      </w:r>
      <w:r w:rsidRPr="00F33A85">
        <w:rPr>
          <w:spacing w:val="-9"/>
          <w:sz w:val="24"/>
        </w:rPr>
        <w:t xml:space="preserve"> </w:t>
      </w:r>
      <w:r w:rsidRPr="00F33A85">
        <w:rPr>
          <w:spacing w:val="-2"/>
          <w:sz w:val="24"/>
        </w:rPr>
        <w:t>границах</w:t>
      </w:r>
      <w:r w:rsidRPr="00F33A85">
        <w:rPr>
          <w:spacing w:val="-9"/>
          <w:sz w:val="24"/>
        </w:rPr>
        <w:t xml:space="preserve"> </w:t>
      </w:r>
      <w:r w:rsidRPr="00F33A85">
        <w:rPr>
          <w:spacing w:val="-2"/>
          <w:sz w:val="24"/>
        </w:rPr>
        <w:t>полосы</w:t>
      </w:r>
      <w:r w:rsidRPr="00F33A85">
        <w:rPr>
          <w:spacing w:val="-9"/>
          <w:sz w:val="24"/>
        </w:rPr>
        <w:t xml:space="preserve"> </w:t>
      </w:r>
      <w:r w:rsidRPr="00F33A85">
        <w:rPr>
          <w:spacing w:val="-2"/>
          <w:sz w:val="24"/>
        </w:rPr>
        <w:t>отвода</w:t>
      </w:r>
      <w:r w:rsidRPr="00F33A85">
        <w:rPr>
          <w:spacing w:val="-10"/>
          <w:sz w:val="24"/>
        </w:rPr>
        <w:t xml:space="preserve"> </w:t>
      </w:r>
      <w:r w:rsidRPr="00F33A85">
        <w:rPr>
          <w:spacing w:val="-2"/>
          <w:sz w:val="24"/>
        </w:rPr>
        <w:t>автомобильной</w:t>
      </w:r>
      <w:r w:rsidRPr="00F33A85">
        <w:rPr>
          <w:spacing w:val="-8"/>
          <w:sz w:val="24"/>
        </w:rPr>
        <w:t xml:space="preserve"> </w:t>
      </w:r>
      <w:r w:rsidRPr="00F33A85">
        <w:rPr>
          <w:spacing w:val="-2"/>
          <w:sz w:val="24"/>
        </w:rPr>
        <w:t>дороги,</w:t>
      </w:r>
      <w:r w:rsidRPr="00F33A85">
        <w:rPr>
          <w:spacing w:val="-8"/>
          <w:sz w:val="24"/>
        </w:rPr>
        <w:t xml:space="preserve"> </w:t>
      </w:r>
      <w:r w:rsidRPr="00F33A85">
        <w:rPr>
          <w:spacing w:val="-2"/>
          <w:sz w:val="24"/>
        </w:rPr>
        <w:t>за</w:t>
      </w:r>
      <w:r w:rsidRPr="00F33A85">
        <w:rPr>
          <w:spacing w:val="-7"/>
          <w:sz w:val="24"/>
        </w:rPr>
        <w:t xml:space="preserve"> </w:t>
      </w:r>
      <w:r w:rsidRPr="00F33A85">
        <w:rPr>
          <w:spacing w:val="-2"/>
          <w:sz w:val="24"/>
        </w:rPr>
        <w:t>исключением</w:t>
      </w:r>
      <w:r w:rsidRPr="00F33A85">
        <w:rPr>
          <w:spacing w:val="-9"/>
          <w:sz w:val="24"/>
        </w:rPr>
        <w:t xml:space="preserve"> </w:t>
      </w:r>
      <w:r w:rsidRPr="00F33A85">
        <w:rPr>
          <w:spacing w:val="-2"/>
          <w:sz w:val="24"/>
        </w:rPr>
        <w:t xml:space="preserve">случаев, </w:t>
      </w:r>
      <w:r w:rsidRPr="00F33A85">
        <w:rPr>
          <w:sz w:val="24"/>
        </w:rPr>
        <w:t>предусмотренных</w:t>
      </w:r>
      <w:r w:rsidRPr="00F33A85">
        <w:rPr>
          <w:spacing w:val="-2"/>
          <w:sz w:val="24"/>
        </w:rPr>
        <w:t xml:space="preserve"> </w:t>
      </w:r>
      <w:r w:rsidRPr="00F33A85">
        <w:rPr>
          <w:sz w:val="24"/>
        </w:rPr>
        <w:t>настоящим</w:t>
      </w:r>
      <w:r w:rsidRPr="00F33A85">
        <w:rPr>
          <w:spacing w:val="-2"/>
          <w:sz w:val="24"/>
        </w:rPr>
        <w:t xml:space="preserve"> </w:t>
      </w:r>
      <w:r w:rsidRPr="00F33A85">
        <w:rPr>
          <w:sz w:val="24"/>
        </w:rPr>
        <w:t>Федеральным</w:t>
      </w:r>
      <w:r w:rsidRPr="00F33A85">
        <w:rPr>
          <w:spacing w:val="-2"/>
          <w:sz w:val="24"/>
        </w:rPr>
        <w:t xml:space="preserve"> </w:t>
      </w:r>
      <w:r w:rsidRPr="00F33A85">
        <w:rPr>
          <w:sz w:val="24"/>
        </w:rPr>
        <w:t>законом,</w:t>
      </w:r>
      <w:r w:rsidRPr="00F33A85">
        <w:rPr>
          <w:spacing w:val="-1"/>
          <w:sz w:val="24"/>
        </w:rPr>
        <w:t xml:space="preserve"> </w:t>
      </w:r>
      <w:r w:rsidRPr="00F33A85">
        <w:rPr>
          <w:sz w:val="24"/>
        </w:rPr>
        <w:t>запрещаются:</w:t>
      </w:r>
    </w:p>
    <w:p w:rsidR="000A50A5" w:rsidRPr="007D3C7B" w:rsidRDefault="000A50A5" w:rsidP="00B85F47">
      <w:pPr>
        <w:pStyle w:val="a9"/>
        <w:numPr>
          <w:ilvl w:val="0"/>
          <w:numId w:val="16"/>
        </w:numPr>
        <w:tabs>
          <w:tab w:val="left" w:pos="-142"/>
        </w:tabs>
        <w:spacing w:before="140" w:line="360" w:lineRule="auto"/>
        <w:ind w:left="-426" w:firstLine="0"/>
        <w:jc w:val="both"/>
        <w:rPr>
          <w:sz w:val="24"/>
        </w:rPr>
      </w:pPr>
      <w:r>
        <w:rPr>
          <w:sz w:val="24"/>
        </w:rPr>
        <w:t>выполнение</w:t>
      </w:r>
      <w:r>
        <w:rPr>
          <w:spacing w:val="-1"/>
          <w:sz w:val="24"/>
        </w:rPr>
        <w:t xml:space="preserve"> </w:t>
      </w:r>
      <w:r>
        <w:rPr>
          <w:sz w:val="24"/>
        </w:rPr>
        <w:t>работ,</w:t>
      </w:r>
      <w:r>
        <w:rPr>
          <w:spacing w:val="-2"/>
          <w:sz w:val="24"/>
        </w:rPr>
        <w:t xml:space="preserve"> </w:t>
      </w:r>
      <w:r>
        <w:rPr>
          <w:sz w:val="24"/>
        </w:rPr>
        <w:t>не</w:t>
      </w:r>
      <w:r>
        <w:rPr>
          <w:spacing w:val="-1"/>
          <w:sz w:val="24"/>
        </w:rPr>
        <w:t xml:space="preserve"> </w:t>
      </w:r>
      <w:r>
        <w:rPr>
          <w:sz w:val="24"/>
        </w:rPr>
        <w:t>связанных</w:t>
      </w:r>
      <w:r>
        <w:rPr>
          <w:spacing w:val="-3"/>
          <w:sz w:val="24"/>
        </w:rPr>
        <w:t xml:space="preserve"> </w:t>
      </w:r>
      <w:r>
        <w:rPr>
          <w:sz w:val="24"/>
        </w:rPr>
        <w:t>со</w:t>
      </w:r>
      <w:r>
        <w:rPr>
          <w:spacing w:val="-1"/>
          <w:sz w:val="24"/>
        </w:rPr>
        <w:t xml:space="preserve"> </w:t>
      </w:r>
      <w:r>
        <w:rPr>
          <w:sz w:val="24"/>
        </w:rPr>
        <w:t>строительством,</w:t>
      </w:r>
      <w:r>
        <w:rPr>
          <w:spacing w:val="-2"/>
          <w:sz w:val="24"/>
        </w:rPr>
        <w:t xml:space="preserve"> </w:t>
      </w:r>
      <w:r>
        <w:rPr>
          <w:sz w:val="24"/>
        </w:rPr>
        <w:t>с</w:t>
      </w:r>
      <w:r>
        <w:rPr>
          <w:spacing w:val="-3"/>
          <w:sz w:val="24"/>
        </w:rPr>
        <w:t xml:space="preserve"> </w:t>
      </w:r>
      <w:r>
        <w:rPr>
          <w:sz w:val="24"/>
        </w:rPr>
        <w:t xml:space="preserve">реконструкцией, </w:t>
      </w:r>
      <w:r>
        <w:rPr>
          <w:spacing w:val="-2"/>
          <w:sz w:val="24"/>
        </w:rPr>
        <w:t>капитальным</w:t>
      </w:r>
      <w:r>
        <w:rPr>
          <w:spacing w:val="-9"/>
          <w:sz w:val="24"/>
        </w:rPr>
        <w:t xml:space="preserve"> </w:t>
      </w:r>
      <w:r>
        <w:rPr>
          <w:spacing w:val="-2"/>
          <w:sz w:val="24"/>
        </w:rPr>
        <w:t>ремонтом,</w:t>
      </w:r>
      <w:r>
        <w:rPr>
          <w:spacing w:val="-8"/>
          <w:sz w:val="24"/>
        </w:rPr>
        <w:t xml:space="preserve"> </w:t>
      </w:r>
      <w:r>
        <w:rPr>
          <w:spacing w:val="-2"/>
          <w:sz w:val="24"/>
        </w:rPr>
        <w:t>ремонтом</w:t>
      </w:r>
      <w:r>
        <w:rPr>
          <w:spacing w:val="-9"/>
          <w:sz w:val="24"/>
        </w:rPr>
        <w:t xml:space="preserve"> </w:t>
      </w:r>
      <w:r>
        <w:rPr>
          <w:spacing w:val="-2"/>
          <w:sz w:val="24"/>
        </w:rPr>
        <w:t>и</w:t>
      </w:r>
      <w:r>
        <w:rPr>
          <w:spacing w:val="-8"/>
          <w:sz w:val="24"/>
        </w:rPr>
        <w:t xml:space="preserve"> </w:t>
      </w:r>
      <w:r>
        <w:rPr>
          <w:spacing w:val="-2"/>
          <w:sz w:val="24"/>
        </w:rPr>
        <w:t>содержанием</w:t>
      </w:r>
      <w:r>
        <w:rPr>
          <w:spacing w:val="-9"/>
          <w:sz w:val="24"/>
        </w:rPr>
        <w:t xml:space="preserve"> </w:t>
      </w:r>
      <w:r>
        <w:rPr>
          <w:spacing w:val="-2"/>
          <w:sz w:val="24"/>
        </w:rPr>
        <w:t>автомобильной</w:t>
      </w:r>
      <w:r>
        <w:rPr>
          <w:spacing w:val="-8"/>
          <w:sz w:val="24"/>
        </w:rPr>
        <w:t xml:space="preserve"> </w:t>
      </w:r>
      <w:r>
        <w:rPr>
          <w:spacing w:val="-2"/>
          <w:sz w:val="24"/>
        </w:rPr>
        <w:t>дороги,</w:t>
      </w:r>
      <w:r>
        <w:rPr>
          <w:spacing w:val="-8"/>
          <w:sz w:val="24"/>
        </w:rPr>
        <w:t xml:space="preserve"> </w:t>
      </w:r>
      <w:r>
        <w:rPr>
          <w:spacing w:val="-2"/>
          <w:sz w:val="24"/>
        </w:rPr>
        <w:t>а</w:t>
      </w:r>
      <w:r>
        <w:rPr>
          <w:spacing w:val="-9"/>
          <w:sz w:val="24"/>
        </w:rPr>
        <w:t xml:space="preserve"> </w:t>
      </w:r>
      <w:r>
        <w:rPr>
          <w:spacing w:val="-2"/>
          <w:sz w:val="24"/>
        </w:rPr>
        <w:t>также</w:t>
      </w:r>
      <w:r>
        <w:rPr>
          <w:spacing w:val="-9"/>
          <w:sz w:val="24"/>
        </w:rPr>
        <w:t xml:space="preserve"> </w:t>
      </w:r>
      <w:r>
        <w:rPr>
          <w:spacing w:val="-2"/>
          <w:sz w:val="24"/>
        </w:rPr>
        <w:t xml:space="preserve">с </w:t>
      </w:r>
      <w:r>
        <w:rPr>
          <w:sz w:val="24"/>
        </w:rPr>
        <w:t>размещением объектов дорожного сервиса;</w:t>
      </w:r>
    </w:p>
    <w:p w:rsidR="000A50A5" w:rsidRPr="007D3C7B" w:rsidRDefault="000A50A5" w:rsidP="00B85F47">
      <w:pPr>
        <w:pStyle w:val="a9"/>
        <w:numPr>
          <w:ilvl w:val="0"/>
          <w:numId w:val="16"/>
        </w:numPr>
        <w:tabs>
          <w:tab w:val="left" w:pos="-142"/>
        </w:tabs>
        <w:spacing w:before="1" w:line="360" w:lineRule="auto"/>
        <w:ind w:left="-426" w:firstLine="0"/>
        <w:jc w:val="both"/>
        <w:rPr>
          <w:sz w:val="24"/>
        </w:rPr>
      </w:pPr>
      <w:r>
        <w:rPr>
          <w:sz w:val="24"/>
        </w:rPr>
        <w:t>размещение зданий, строений, сооружений и других объектов, не предназначенных для обслуживания автомобильной дороги, ее строительства, реконструкции,</w:t>
      </w:r>
      <w:r>
        <w:rPr>
          <w:spacing w:val="-7"/>
          <w:sz w:val="24"/>
        </w:rPr>
        <w:t xml:space="preserve"> </w:t>
      </w:r>
      <w:r>
        <w:rPr>
          <w:sz w:val="24"/>
        </w:rPr>
        <w:t>капитального</w:t>
      </w:r>
      <w:r>
        <w:rPr>
          <w:spacing w:val="-8"/>
          <w:sz w:val="24"/>
        </w:rPr>
        <w:t xml:space="preserve"> </w:t>
      </w:r>
      <w:r>
        <w:rPr>
          <w:sz w:val="24"/>
        </w:rPr>
        <w:t>ремонта,</w:t>
      </w:r>
      <w:r>
        <w:rPr>
          <w:spacing w:val="-7"/>
          <w:sz w:val="24"/>
        </w:rPr>
        <w:t xml:space="preserve"> </w:t>
      </w:r>
      <w:r>
        <w:rPr>
          <w:sz w:val="24"/>
        </w:rPr>
        <w:t>ремонта</w:t>
      </w:r>
      <w:r>
        <w:rPr>
          <w:spacing w:val="-8"/>
          <w:sz w:val="24"/>
        </w:rPr>
        <w:t xml:space="preserve"> </w:t>
      </w:r>
      <w:r>
        <w:rPr>
          <w:sz w:val="24"/>
        </w:rPr>
        <w:t>и</w:t>
      </w:r>
      <w:r>
        <w:rPr>
          <w:spacing w:val="-7"/>
          <w:sz w:val="24"/>
        </w:rPr>
        <w:t xml:space="preserve"> </w:t>
      </w:r>
      <w:r>
        <w:rPr>
          <w:sz w:val="24"/>
        </w:rPr>
        <w:t>содержания</w:t>
      </w:r>
      <w:r>
        <w:rPr>
          <w:spacing w:val="-7"/>
          <w:sz w:val="24"/>
        </w:rPr>
        <w:t xml:space="preserve"> </w:t>
      </w:r>
      <w:r>
        <w:rPr>
          <w:sz w:val="24"/>
        </w:rPr>
        <w:t>и</w:t>
      </w:r>
      <w:r>
        <w:rPr>
          <w:spacing w:val="-7"/>
          <w:sz w:val="24"/>
        </w:rPr>
        <w:t xml:space="preserve"> </w:t>
      </w:r>
      <w:r>
        <w:rPr>
          <w:sz w:val="24"/>
        </w:rPr>
        <w:t>не</w:t>
      </w:r>
      <w:r>
        <w:rPr>
          <w:spacing w:val="-8"/>
          <w:sz w:val="24"/>
        </w:rPr>
        <w:t xml:space="preserve"> </w:t>
      </w:r>
      <w:r>
        <w:rPr>
          <w:sz w:val="24"/>
        </w:rPr>
        <w:t>относящихся</w:t>
      </w:r>
      <w:r>
        <w:rPr>
          <w:spacing w:val="-7"/>
          <w:sz w:val="24"/>
        </w:rPr>
        <w:t xml:space="preserve"> </w:t>
      </w:r>
      <w:r>
        <w:rPr>
          <w:sz w:val="24"/>
        </w:rPr>
        <w:t>к объектам дорожного сервиса;</w:t>
      </w:r>
    </w:p>
    <w:p w:rsidR="000A50A5" w:rsidRPr="007D3C7B" w:rsidRDefault="000A50A5" w:rsidP="00B85F47">
      <w:pPr>
        <w:pStyle w:val="a9"/>
        <w:numPr>
          <w:ilvl w:val="0"/>
          <w:numId w:val="16"/>
        </w:numPr>
        <w:tabs>
          <w:tab w:val="left" w:pos="-142"/>
        </w:tabs>
        <w:spacing w:before="128" w:line="360" w:lineRule="auto"/>
        <w:ind w:left="-426" w:firstLine="0"/>
        <w:jc w:val="both"/>
        <w:rPr>
          <w:sz w:val="24"/>
        </w:rPr>
      </w:pPr>
      <w:r>
        <w:rPr>
          <w:sz w:val="24"/>
        </w:rPr>
        <w:t>распашка</w:t>
      </w:r>
      <w:r>
        <w:rPr>
          <w:spacing w:val="-4"/>
          <w:sz w:val="24"/>
        </w:rPr>
        <w:t xml:space="preserve"> </w:t>
      </w:r>
      <w:r>
        <w:rPr>
          <w:sz w:val="24"/>
        </w:rPr>
        <w:t>земельных</w:t>
      </w:r>
      <w:r>
        <w:rPr>
          <w:spacing w:val="-3"/>
          <w:sz w:val="24"/>
        </w:rPr>
        <w:t xml:space="preserve"> </w:t>
      </w:r>
      <w:r>
        <w:rPr>
          <w:sz w:val="24"/>
        </w:rPr>
        <w:t>участков,</w:t>
      </w:r>
      <w:r>
        <w:rPr>
          <w:spacing w:val="-2"/>
          <w:sz w:val="24"/>
        </w:rPr>
        <w:t xml:space="preserve"> </w:t>
      </w:r>
      <w:r>
        <w:rPr>
          <w:sz w:val="24"/>
        </w:rPr>
        <w:t>покос</w:t>
      </w:r>
      <w:r>
        <w:rPr>
          <w:spacing w:val="-3"/>
          <w:sz w:val="24"/>
        </w:rPr>
        <w:t xml:space="preserve"> </w:t>
      </w:r>
      <w:r>
        <w:rPr>
          <w:sz w:val="24"/>
        </w:rPr>
        <w:t>травы,</w:t>
      </w:r>
      <w:r>
        <w:rPr>
          <w:spacing w:val="-2"/>
          <w:sz w:val="24"/>
        </w:rPr>
        <w:t xml:space="preserve"> </w:t>
      </w:r>
      <w:r>
        <w:rPr>
          <w:sz w:val="24"/>
        </w:rPr>
        <w:t>осуществление</w:t>
      </w:r>
      <w:r>
        <w:rPr>
          <w:spacing w:val="-4"/>
          <w:sz w:val="24"/>
        </w:rPr>
        <w:t xml:space="preserve"> </w:t>
      </w:r>
      <w:r>
        <w:rPr>
          <w:sz w:val="24"/>
        </w:rPr>
        <w:t>рубок</w:t>
      </w:r>
      <w:r>
        <w:rPr>
          <w:spacing w:val="-3"/>
          <w:sz w:val="24"/>
        </w:rPr>
        <w:t xml:space="preserve"> </w:t>
      </w:r>
      <w:r>
        <w:rPr>
          <w:sz w:val="24"/>
        </w:rPr>
        <w:t>и</w:t>
      </w:r>
      <w:r>
        <w:rPr>
          <w:spacing w:val="-2"/>
          <w:sz w:val="24"/>
        </w:rPr>
        <w:t xml:space="preserve"> </w:t>
      </w:r>
      <w:r>
        <w:rPr>
          <w:sz w:val="24"/>
        </w:rPr>
        <w:t>повреждение лесных</w:t>
      </w:r>
      <w:r>
        <w:rPr>
          <w:spacing w:val="-6"/>
          <w:sz w:val="24"/>
        </w:rPr>
        <w:t xml:space="preserve"> </w:t>
      </w:r>
      <w:r>
        <w:rPr>
          <w:sz w:val="24"/>
        </w:rPr>
        <w:t>насаждений</w:t>
      </w:r>
      <w:r>
        <w:rPr>
          <w:spacing w:val="-5"/>
          <w:sz w:val="24"/>
        </w:rPr>
        <w:t xml:space="preserve"> </w:t>
      </w:r>
      <w:r>
        <w:rPr>
          <w:sz w:val="24"/>
        </w:rPr>
        <w:t>и</w:t>
      </w:r>
      <w:r>
        <w:rPr>
          <w:spacing w:val="-5"/>
          <w:sz w:val="24"/>
        </w:rPr>
        <w:t xml:space="preserve"> </w:t>
      </w:r>
      <w:r>
        <w:rPr>
          <w:sz w:val="24"/>
        </w:rPr>
        <w:t>иных</w:t>
      </w:r>
      <w:r>
        <w:rPr>
          <w:spacing w:val="-6"/>
          <w:sz w:val="24"/>
        </w:rPr>
        <w:t xml:space="preserve"> </w:t>
      </w:r>
      <w:r>
        <w:rPr>
          <w:sz w:val="24"/>
        </w:rPr>
        <w:t>многолетних</w:t>
      </w:r>
      <w:r>
        <w:rPr>
          <w:spacing w:val="-6"/>
          <w:sz w:val="24"/>
        </w:rPr>
        <w:t xml:space="preserve"> </w:t>
      </w:r>
      <w:r>
        <w:rPr>
          <w:sz w:val="24"/>
        </w:rPr>
        <w:t>насаждений,</w:t>
      </w:r>
      <w:r>
        <w:rPr>
          <w:spacing w:val="-5"/>
          <w:sz w:val="24"/>
        </w:rPr>
        <w:t xml:space="preserve"> </w:t>
      </w:r>
      <w:r>
        <w:rPr>
          <w:sz w:val="24"/>
        </w:rPr>
        <w:t>снятие</w:t>
      </w:r>
      <w:r>
        <w:rPr>
          <w:spacing w:val="-7"/>
          <w:sz w:val="24"/>
        </w:rPr>
        <w:t xml:space="preserve"> </w:t>
      </w:r>
      <w:r>
        <w:rPr>
          <w:sz w:val="24"/>
        </w:rPr>
        <w:t>дерна</w:t>
      </w:r>
      <w:r>
        <w:rPr>
          <w:spacing w:val="-7"/>
          <w:sz w:val="24"/>
        </w:rPr>
        <w:t xml:space="preserve"> </w:t>
      </w:r>
      <w:r>
        <w:rPr>
          <w:sz w:val="24"/>
        </w:rPr>
        <w:t>и</w:t>
      </w:r>
      <w:r>
        <w:rPr>
          <w:spacing w:val="-5"/>
          <w:sz w:val="24"/>
        </w:rPr>
        <w:t xml:space="preserve"> </w:t>
      </w:r>
      <w:r>
        <w:rPr>
          <w:sz w:val="24"/>
        </w:rPr>
        <w:t>выемка</w:t>
      </w:r>
      <w:r>
        <w:rPr>
          <w:spacing w:val="-7"/>
          <w:sz w:val="24"/>
        </w:rPr>
        <w:t xml:space="preserve"> </w:t>
      </w:r>
      <w:r>
        <w:rPr>
          <w:sz w:val="24"/>
        </w:rPr>
        <w:t>грунта, за исключением работ по содержанию полосы отвода автомобильной дороги или ремонту автомобильной дороги, ее участков;</w:t>
      </w:r>
    </w:p>
    <w:p w:rsidR="00485982" w:rsidRPr="000A50A5" w:rsidRDefault="000A50A5" w:rsidP="000A50A5">
      <w:pPr>
        <w:tabs>
          <w:tab w:val="left" w:pos="142"/>
        </w:tabs>
        <w:spacing w:before="155" w:line="360" w:lineRule="auto"/>
        <w:ind w:left="-426"/>
        <w:jc w:val="both"/>
        <w:rPr>
          <w:rFonts w:ascii="Arial" w:hAnsi="Arial" w:cs="Arial"/>
        </w:rPr>
      </w:pPr>
      <w:r>
        <w:rPr>
          <w:rFonts w:ascii="Arial" w:hAnsi="Arial" w:cs="Arial"/>
          <w:sz w:val="24"/>
        </w:rPr>
        <w:t>4)</w:t>
      </w:r>
      <w:r w:rsidRPr="000A50A5">
        <w:rPr>
          <w:rFonts w:ascii="Arial" w:hAnsi="Arial" w:cs="Arial"/>
          <w:sz w:val="24"/>
        </w:rPr>
        <w:t>выпас</w:t>
      </w:r>
      <w:r w:rsidRPr="000A50A5">
        <w:rPr>
          <w:rFonts w:ascii="Arial" w:hAnsi="Arial" w:cs="Arial"/>
          <w:spacing w:val="-7"/>
          <w:sz w:val="24"/>
        </w:rPr>
        <w:t xml:space="preserve"> </w:t>
      </w:r>
      <w:r w:rsidRPr="000A50A5">
        <w:rPr>
          <w:rFonts w:ascii="Arial" w:hAnsi="Arial" w:cs="Arial"/>
          <w:sz w:val="24"/>
        </w:rPr>
        <w:t>животных,</w:t>
      </w:r>
      <w:r w:rsidRPr="000A50A5">
        <w:rPr>
          <w:rFonts w:ascii="Arial" w:hAnsi="Arial" w:cs="Arial"/>
          <w:spacing w:val="-6"/>
          <w:sz w:val="24"/>
        </w:rPr>
        <w:t xml:space="preserve"> </w:t>
      </w:r>
      <w:r w:rsidRPr="000A50A5">
        <w:rPr>
          <w:rFonts w:ascii="Arial" w:hAnsi="Arial" w:cs="Arial"/>
          <w:sz w:val="24"/>
        </w:rPr>
        <w:t>а</w:t>
      </w:r>
      <w:r w:rsidRPr="000A50A5">
        <w:rPr>
          <w:rFonts w:ascii="Arial" w:hAnsi="Arial" w:cs="Arial"/>
          <w:spacing w:val="-8"/>
          <w:sz w:val="24"/>
        </w:rPr>
        <w:t xml:space="preserve"> </w:t>
      </w:r>
      <w:r w:rsidRPr="000A50A5">
        <w:rPr>
          <w:rFonts w:ascii="Arial" w:hAnsi="Arial" w:cs="Arial"/>
          <w:sz w:val="24"/>
        </w:rPr>
        <w:t>также</w:t>
      </w:r>
      <w:r w:rsidRPr="000A50A5">
        <w:rPr>
          <w:rFonts w:ascii="Arial" w:hAnsi="Arial" w:cs="Arial"/>
          <w:spacing w:val="-8"/>
          <w:sz w:val="24"/>
        </w:rPr>
        <w:t xml:space="preserve"> </w:t>
      </w:r>
      <w:r w:rsidRPr="000A50A5">
        <w:rPr>
          <w:rFonts w:ascii="Arial" w:hAnsi="Arial" w:cs="Arial"/>
          <w:sz w:val="24"/>
        </w:rPr>
        <w:t>их</w:t>
      </w:r>
      <w:r w:rsidRPr="000A50A5">
        <w:rPr>
          <w:rFonts w:ascii="Arial" w:hAnsi="Arial" w:cs="Arial"/>
          <w:spacing w:val="-7"/>
          <w:sz w:val="24"/>
        </w:rPr>
        <w:t xml:space="preserve"> </w:t>
      </w:r>
      <w:r w:rsidRPr="000A50A5">
        <w:rPr>
          <w:rFonts w:ascii="Arial" w:hAnsi="Arial" w:cs="Arial"/>
          <w:sz w:val="24"/>
        </w:rPr>
        <w:t>прогон</w:t>
      </w:r>
      <w:r w:rsidRPr="000A50A5">
        <w:rPr>
          <w:rFonts w:ascii="Arial" w:hAnsi="Arial" w:cs="Arial"/>
          <w:spacing w:val="-7"/>
          <w:sz w:val="24"/>
        </w:rPr>
        <w:t xml:space="preserve"> </w:t>
      </w:r>
      <w:r w:rsidRPr="000A50A5">
        <w:rPr>
          <w:rFonts w:ascii="Arial" w:hAnsi="Arial" w:cs="Arial"/>
          <w:sz w:val="24"/>
        </w:rPr>
        <w:t>через</w:t>
      </w:r>
      <w:r w:rsidRPr="000A50A5">
        <w:rPr>
          <w:rFonts w:ascii="Arial" w:hAnsi="Arial" w:cs="Arial"/>
          <w:spacing w:val="-7"/>
          <w:sz w:val="24"/>
        </w:rPr>
        <w:t xml:space="preserve"> </w:t>
      </w:r>
      <w:r w:rsidRPr="000A50A5">
        <w:rPr>
          <w:rFonts w:ascii="Arial" w:hAnsi="Arial" w:cs="Arial"/>
          <w:sz w:val="24"/>
        </w:rPr>
        <w:t>автомобильные</w:t>
      </w:r>
      <w:r w:rsidRPr="000A50A5">
        <w:rPr>
          <w:rFonts w:ascii="Arial" w:hAnsi="Arial" w:cs="Arial"/>
          <w:spacing w:val="-8"/>
          <w:sz w:val="24"/>
        </w:rPr>
        <w:t xml:space="preserve"> </w:t>
      </w:r>
      <w:r w:rsidRPr="000A50A5">
        <w:rPr>
          <w:rFonts w:ascii="Arial" w:hAnsi="Arial" w:cs="Arial"/>
          <w:sz w:val="24"/>
        </w:rPr>
        <w:t>дороги</w:t>
      </w:r>
      <w:r w:rsidRPr="000A50A5">
        <w:rPr>
          <w:rFonts w:ascii="Arial" w:hAnsi="Arial" w:cs="Arial"/>
          <w:spacing w:val="-6"/>
          <w:sz w:val="24"/>
        </w:rPr>
        <w:t xml:space="preserve"> </w:t>
      </w:r>
      <w:r w:rsidRPr="000A50A5">
        <w:rPr>
          <w:rFonts w:ascii="Arial" w:hAnsi="Arial" w:cs="Arial"/>
          <w:sz w:val="24"/>
        </w:rPr>
        <w:t>вне</w:t>
      </w:r>
      <w:r w:rsidRPr="000A50A5">
        <w:rPr>
          <w:rFonts w:ascii="Arial" w:hAnsi="Arial" w:cs="Arial"/>
          <w:spacing w:val="-8"/>
          <w:sz w:val="24"/>
        </w:rPr>
        <w:t xml:space="preserve"> </w:t>
      </w:r>
      <w:r w:rsidRPr="000A50A5">
        <w:rPr>
          <w:rFonts w:ascii="Arial" w:hAnsi="Arial" w:cs="Arial"/>
          <w:sz w:val="24"/>
        </w:rPr>
        <w:t>специально установленных мест, согласованных с владельцами</w:t>
      </w:r>
      <w:r>
        <w:rPr>
          <w:rFonts w:ascii="Arial" w:hAnsi="Arial" w:cs="Arial"/>
          <w:sz w:val="24"/>
        </w:rPr>
        <w:t xml:space="preserve"> автомобильных дорог;</w:t>
      </w:r>
    </w:p>
    <w:p w:rsidR="000A50A5" w:rsidRPr="000A50A5" w:rsidRDefault="000A50A5" w:rsidP="000A50A5">
      <w:pPr>
        <w:tabs>
          <w:tab w:val="left" w:pos="1023"/>
        </w:tabs>
        <w:spacing w:before="152" w:line="360" w:lineRule="auto"/>
        <w:ind w:left="-426"/>
        <w:jc w:val="both"/>
        <w:rPr>
          <w:rFonts w:ascii="Arial" w:hAnsi="Arial" w:cs="Arial"/>
          <w:sz w:val="24"/>
        </w:rPr>
      </w:pPr>
      <w:r w:rsidRPr="000A50A5">
        <w:rPr>
          <w:rFonts w:ascii="Arial" w:hAnsi="Arial" w:cs="Arial"/>
          <w:sz w:val="24"/>
        </w:rPr>
        <w:t>5)установка</w:t>
      </w:r>
      <w:r w:rsidRPr="000A50A5">
        <w:rPr>
          <w:rFonts w:ascii="Arial" w:hAnsi="Arial" w:cs="Arial"/>
          <w:spacing w:val="-13"/>
          <w:sz w:val="24"/>
        </w:rPr>
        <w:t xml:space="preserve"> </w:t>
      </w:r>
      <w:r w:rsidRPr="000A50A5">
        <w:rPr>
          <w:rFonts w:ascii="Arial" w:hAnsi="Arial" w:cs="Arial"/>
          <w:sz w:val="24"/>
        </w:rPr>
        <w:t>рекламных</w:t>
      </w:r>
      <w:r w:rsidRPr="000A50A5">
        <w:rPr>
          <w:rFonts w:ascii="Arial" w:hAnsi="Arial" w:cs="Arial"/>
          <w:spacing w:val="-12"/>
          <w:sz w:val="24"/>
        </w:rPr>
        <w:t xml:space="preserve"> </w:t>
      </w:r>
      <w:r w:rsidRPr="000A50A5">
        <w:rPr>
          <w:rFonts w:ascii="Arial" w:hAnsi="Arial" w:cs="Arial"/>
          <w:sz w:val="24"/>
        </w:rPr>
        <w:t>конструкций,</w:t>
      </w:r>
      <w:r w:rsidRPr="000A50A5">
        <w:rPr>
          <w:rFonts w:ascii="Arial" w:hAnsi="Arial" w:cs="Arial"/>
          <w:spacing w:val="-11"/>
          <w:sz w:val="24"/>
        </w:rPr>
        <w:t xml:space="preserve"> </w:t>
      </w:r>
      <w:r w:rsidRPr="000A50A5">
        <w:rPr>
          <w:rFonts w:ascii="Arial" w:hAnsi="Arial" w:cs="Arial"/>
          <w:sz w:val="24"/>
        </w:rPr>
        <w:t>не</w:t>
      </w:r>
      <w:r w:rsidRPr="000A50A5">
        <w:rPr>
          <w:rFonts w:ascii="Arial" w:hAnsi="Arial" w:cs="Arial"/>
          <w:spacing w:val="-13"/>
          <w:sz w:val="24"/>
        </w:rPr>
        <w:t xml:space="preserve"> </w:t>
      </w:r>
      <w:r w:rsidRPr="000A50A5">
        <w:rPr>
          <w:rFonts w:ascii="Arial" w:hAnsi="Arial" w:cs="Arial"/>
          <w:sz w:val="24"/>
        </w:rPr>
        <w:t>соответствующих</w:t>
      </w:r>
      <w:r w:rsidRPr="000A50A5">
        <w:rPr>
          <w:rFonts w:ascii="Arial" w:hAnsi="Arial" w:cs="Arial"/>
          <w:spacing w:val="-12"/>
          <w:sz w:val="24"/>
        </w:rPr>
        <w:t xml:space="preserve"> </w:t>
      </w:r>
      <w:r w:rsidRPr="000A50A5">
        <w:rPr>
          <w:rFonts w:ascii="Arial" w:hAnsi="Arial" w:cs="Arial"/>
          <w:sz w:val="24"/>
        </w:rPr>
        <w:t>требованиям</w:t>
      </w:r>
      <w:r w:rsidRPr="000A50A5">
        <w:rPr>
          <w:rFonts w:ascii="Arial" w:hAnsi="Arial" w:cs="Arial"/>
          <w:spacing w:val="-12"/>
          <w:sz w:val="24"/>
        </w:rPr>
        <w:t xml:space="preserve"> </w:t>
      </w:r>
      <w:r w:rsidRPr="000A50A5">
        <w:rPr>
          <w:rFonts w:ascii="Arial" w:hAnsi="Arial" w:cs="Arial"/>
          <w:sz w:val="24"/>
        </w:rPr>
        <w:t xml:space="preserve">технических регламентов и (или) нормативным правовым актам о безопасности дорожного </w:t>
      </w:r>
      <w:r w:rsidRPr="000A50A5">
        <w:rPr>
          <w:rFonts w:ascii="Arial" w:hAnsi="Arial" w:cs="Arial"/>
          <w:spacing w:val="-2"/>
          <w:sz w:val="24"/>
        </w:rPr>
        <w:t>движения;</w:t>
      </w:r>
    </w:p>
    <w:p w:rsidR="000A50A5" w:rsidRPr="000A50A5" w:rsidRDefault="000A50A5" w:rsidP="000A50A5">
      <w:pPr>
        <w:tabs>
          <w:tab w:val="left" w:pos="1023"/>
        </w:tabs>
        <w:spacing w:before="158" w:line="360" w:lineRule="auto"/>
        <w:ind w:left="-426"/>
        <w:jc w:val="both"/>
        <w:rPr>
          <w:rFonts w:ascii="Arial" w:hAnsi="Arial" w:cs="Arial"/>
          <w:sz w:val="24"/>
        </w:rPr>
      </w:pPr>
      <w:r w:rsidRPr="000A50A5">
        <w:rPr>
          <w:rFonts w:ascii="Arial" w:hAnsi="Arial" w:cs="Arial"/>
          <w:sz w:val="24"/>
        </w:rPr>
        <w:t>6)установка информационных щитов и указателей, не имеющих отношения к обеспечению</w:t>
      </w:r>
      <w:r w:rsidRPr="000A50A5">
        <w:rPr>
          <w:rFonts w:ascii="Arial" w:hAnsi="Arial" w:cs="Arial"/>
          <w:spacing w:val="-15"/>
          <w:sz w:val="24"/>
        </w:rPr>
        <w:t xml:space="preserve"> </w:t>
      </w:r>
      <w:r w:rsidRPr="000A50A5">
        <w:rPr>
          <w:rFonts w:ascii="Arial" w:hAnsi="Arial" w:cs="Arial"/>
          <w:sz w:val="24"/>
        </w:rPr>
        <w:t>безопасности</w:t>
      </w:r>
      <w:r w:rsidRPr="000A50A5">
        <w:rPr>
          <w:rFonts w:ascii="Arial" w:hAnsi="Arial" w:cs="Arial"/>
          <w:spacing w:val="-14"/>
          <w:sz w:val="24"/>
        </w:rPr>
        <w:t xml:space="preserve"> </w:t>
      </w:r>
      <w:r w:rsidRPr="000A50A5">
        <w:rPr>
          <w:rFonts w:ascii="Arial" w:hAnsi="Arial" w:cs="Arial"/>
          <w:sz w:val="24"/>
        </w:rPr>
        <w:t>дорожного</w:t>
      </w:r>
      <w:r w:rsidRPr="000A50A5">
        <w:rPr>
          <w:rFonts w:ascii="Arial" w:hAnsi="Arial" w:cs="Arial"/>
          <w:spacing w:val="-16"/>
          <w:sz w:val="24"/>
        </w:rPr>
        <w:t xml:space="preserve"> </w:t>
      </w:r>
      <w:r w:rsidRPr="000A50A5">
        <w:rPr>
          <w:rFonts w:ascii="Arial" w:hAnsi="Arial" w:cs="Arial"/>
          <w:sz w:val="24"/>
        </w:rPr>
        <w:t>движения</w:t>
      </w:r>
      <w:r w:rsidRPr="000A50A5">
        <w:rPr>
          <w:rFonts w:ascii="Arial" w:hAnsi="Arial" w:cs="Arial"/>
          <w:spacing w:val="-15"/>
          <w:sz w:val="24"/>
        </w:rPr>
        <w:t xml:space="preserve"> </w:t>
      </w:r>
      <w:r w:rsidRPr="000A50A5">
        <w:rPr>
          <w:rFonts w:ascii="Arial" w:hAnsi="Arial" w:cs="Arial"/>
          <w:sz w:val="24"/>
        </w:rPr>
        <w:t>или</w:t>
      </w:r>
      <w:r w:rsidRPr="000A50A5">
        <w:rPr>
          <w:rFonts w:ascii="Arial" w:hAnsi="Arial" w:cs="Arial"/>
          <w:spacing w:val="-14"/>
          <w:sz w:val="24"/>
        </w:rPr>
        <w:t xml:space="preserve"> </w:t>
      </w:r>
      <w:r w:rsidRPr="000A50A5">
        <w:rPr>
          <w:rFonts w:ascii="Arial" w:hAnsi="Arial" w:cs="Arial"/>
          <w:sz w:val="24"/>
        </w:rPr>
        <w:t>осуществлению</w:t>
      </w:r>
      <w:r w:rsidRPr="000A50A5">
        <w:rPr>
          <w:rFonts w:ascii="Arial" w:hAnsi="Arial" w:cs="Arial"/>
          <w:spacing w:val="-15"/>
          <w:sz w:val="24"/>
        </w:rPr>
        <w:t xml:space="preserve"> </w:t>
      </w:r>
      <w:r w:rsidRPr="000A50A5">
        <w:rPr>
          <w:rFonts w:ascii="Arial" w:hAnsi="Arial" w:cs="Arial"/>
          <w:sz w:val="24"/>
        </w:rPr>
        <w:t xml:space="preserve">дорожной </w:t>
      </w:r>
      <w:r w:rsidRPr="000A50A5">
        <w:rPr>
          <w:rFonts w:ascii="Arial" w:hAnsi="Arial" w:cs="Arial"/>
          <w:spacing w:val="-2"/>
          <w:sz w:val="24"/>
        </w:rPr>
        <w:t>деятельности.</w:t>
      </w:r>
    </w:p>
    <w:p w:rsidR="000A50A5" w:rsidRDefault="000A50A5" w:rsidP="000A50A5">
      <w:pPr>
        <w:tabs>
          <w:tab w:val="left" w:pos="1010"/>
        </w:tabs>
        <w:spacing w:before="138" w:line="360" w:lineRule="auto"/>
        <w:ind w:left="-426"/>
        <w:jc w:val="both"/>
        <w:rPr>
          <w:rFonts w:ascii="Arial" w:hAnsi="Arial" w:cs="Arial"/>
          <w:sz w:val="24"/>
        </w:rPr>
      </w:pPr>
      <w:r w:rsidRPr="000A50A5">
        <w:rPr>
          <w:rFonts w:ascii="Arial" w:hAnsi="Arial" w:cs="Arial"/>
          <w:b/>
          <w:sz w:val="24"/>
        </w:rPr>
        <w:t>4</w:t>
      </w:r>
      <w:r w:rsidRPr="000A50A5">
        <w:rPr>
          <w:rFonts w:ascii="Arial" w:hAnsi="Arial" w:cs="Arial"/>
          <w:sz w:val="24"/>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w:t>
      </w:r>
      <w:r w:rsidRPr="000A50A5">
        <w:rPr>
          <w:rFonts w:ascii="Arial" w:hAnsi="Arial" w:cs="Arial"/>
          <w:spacing w:val="-7"/>
          <w:sz w:val="24"/>
        </w:rPr>
        <w:t xml:space="preserve"> </w:t>
      </w:r>
      <w:r w:rsidRPr="000A50A5">
        <w:rPr>
          <w:rFonts w:ascii="Arial" w:hAnsi="Arial" w:cs="Arial"/>
          <w:sz w:val="24"/>
        </w:rPr>
        <w:t>объектов</w:t>
      </w:r>
      <w:r w:rsidRPr="000A50A5">
        <w:rPr>
          <w:rFonts w:ascii="Arial" w:hAnsi="Arial" w:cs="Arial"/>
          <w:spacing w:val="-7"/>
          <w:sz w:val="24"/>
        </w:rPr>
        <w:t xml:space="preserve"> </w:t>
      </w:r>
      <w:r w:rsidRPr="000A50A5">
        <w:rPr>
          <w:rFonts w:ascii="Arial" w:hAnsi="Arial" w:cs="Arial"/>
          <w:sz w:val="24"/>
        </w:rPr>
        <w:t>дорожного</w:t>
      </w:r>
      <w:r w:rsidRPr="000A50A5">
        <w:rPr>
          <w:rFonts w:ascii="Arial" w:hAnsi="Arial" w:cs="Arial"/>
          <w:spacing w:val="-8"/>
          <w:sz w:val="24"/>
        </w:rPr>
        <w:t xml:space="preserve"> </w:t>
      </w:r>
      <w:r w:rsidRPr="000A50A5">
        <w:rPr>
          <w:rFonts w:ascii="Arial" w:hAnsi="Arial" w:cs="Arial"/>
          <w:sz w:val="24"/>
        </w:rPr>
        <w:t>сервиса,</w:t>
      </w:r>
      <w:r w:rsidRPr="000A50A5">
        <w:rPr>
          <w:rFonts w:ascii="Arial" w:hAnsi="Arial" w:cs="Arial"/>
          <w:spacing w:val="-6"/>
          <w:sz w:val="24"/>
        </w:rPr>
        <w:t xml:space="preserve"> </w:t>
      </w:r>
      <w:r w:rsidRPr="000A50A5">
        <w:rPr>
          <w:rFonts w:ascii="Arial" w:hAnsi="Arial" w:cs="Arial"/>
          <w:sz w:val="24"/>
        </w:rPr>
        <w:t>для</w:t>
      </w:r>
      <w:r w:rsidRPr="000A50A5">
        <w:rPr>
          <w:rFonts w:ascii="Arial" w:hAnsi="Arial" w:cs="Arial"/>
          <w:spacing w:val="-7"/>
          <w:sz w:val="24"/>
        </w:rPr>
        <w:t xml:space="preserve"> </w:t>
      </w:r>
      <w:r w:rsidRPr="000A50A5">
        <w:rPr>
          <w:rFonts w:ascii="Arial" w:hAnsi="Arial" w:cs="Arial"/>
          <w:sz w:val="24"/>
        </w:rPr>
        <w:t>установки</w:t>
      </w:r>
      <w:r w:rsidRPr="000A50A5">
        <w:rPr>
          <w:rFonts w:ascii="Arial" w:hAnsi="Arial" w:cs="Arial"/>
          <w:spacing w:val="-6"/>
          <w:sz w:val="24"/>
        </w:rPr>
        <w:t xml:space="preserve"> </w:t>
      </w:r>
      <w:r w:rsidRPr="000A50A5">
        <w:rPr>
          <w:rFonts w:ascii="Arial" w:hAnsi="Arial" w:cs="Arial"/>
          <w:sz w:val="24"/>
        </w:rPr>
        <w:t>и</w:t>
      </w:r>
      <w:r w:rsidRPr="000A50A5">
        <w:rPr>
          <w:rFonts w:ascii="Arial" w:hAnsi="Arial" w:cs="Arial"/>
          <w:spacing w:val="-6"/>
          <w:sz w:val="24"/>
        </w:rPr>
        <w:t xml:space="preserve"> </w:t>
      </w:r>
      <w:r w:rsidRPr="000A50A5">
        <w:rPr>
          <w:rFonts w:ascii="Arial" w:hAnsi="Arial" w:cs="Arial"/>
          <w:sz w:val="24"/>
        </w:rPr>
        <w:t>эксплуатации</w:t>
      </w:r>
      <w:r w:rsidRPr="000A50A5">
        <w:rPr>
          <w:rFonts w:ascii="Arial" w:hAnsi="Arial" w:cs="Arial"/>
          <w:spacing w:val="-6"/>
          <w:sz w:val="24"/>
        </w:rPr>
        <w:t xml:space="preserve"> </w:t>
      </w:r>
      <w:r w:rsidRPr="000A50A5">
        <w:rPr>
          <w:rFonts w:ascii="Arial" w:hAnsi="Arial" w:cs="Arial"/>
          <w:sz w:val="24"/>
        </w:rPr>
        <w:t>рекламных конструкций, допускается установление частных</w:t>
      </w:r>
      <w:r w:rsidRPr="000A50A5">
        <w:rPr>
          <w:sz w:val="24"/>
        </w:rPr>
        <w:t xml:space="preserve"> </w:t>
      </w:r>
      <w:r w:rsidRPr="000A50A5">
        <w:rPr>
          <w:rFonts w:ascii="Arial" w:hAnsi="Arial" w:cs="Arial"/>
          <w:sz w:val="24"/>
        </w:rPr>
        <w:t xml:space="preserve">сервитутов в </w:t>
      </w:r>
      <w:r w:rsidRPr="000A50A5">
        <w:rPr>
          <w:rFonts w:ascii="Arial" w:hAnsi="Arial" w:cs="Arial"/>
          <w:sz w:val="24"/>
        </w:rPr>
        <w:lastRenderedPageBreak/>
        <w:t>порядке, установленном</w:t>
      </w:r>
      <w:r w:rsidRPr="000A50A5">
        <w:rPr>
          <w:rFonts w:ascii="Arial" w:hAnsi="Arial" w:cs="Arial"/>
          <w:spacing w:val="-8"/>
          <w:sz w:val="24"/>
        </w:rPr>
        <w:t xml:space="preserve"> </w:t>
      </w:r>
      <w:r w:rsidRPr="000A50A5">
        <w:rPr>
          <w:rFonts w:ascii="Arial" w:hAnsi="Arial" w:cs="Arial"/>
          <w:sz w:val="24"/>
        </w:rPr>
        <w:t>гражданским</w:t>
      </w:r>
      <w:r w:rsidRPr="000A50A5">
        <w:rPr>
          <w:rFonts w:ascii="Arial" w:hAnsi="Arial" w:cs="Arial"/>
          <w:spacing w:val="-8"/>
          <w:sz w:val="24"/>
        </w:rPr>
        <w:t xml:space="preserve"> </w:t>
      </w:r>
      <w:r w:rsidRPr="000A50A5">
        <w:rPr>
          <w:rFonts w:ascii="Arial" w:hAnsi="Arial" w:cs="Arial"/>
          <w:sz w:val="24"/>
        </w:rPr>
        <w:t>законодательством</w:t>
      </w:r>
      <w:r w:rsidRPr="000A50A5">
        <w:rPr>
          <w:rFonts w:ascii="Arial" w:hAnsi="Arial" w:cs="Arial"/>
          <w:spacing w:val="-8"/>
          <w:sz w:val="24"/>
        </w:rPr>
        <w:t xml:space="preserve"> </w:t>
      </w:r>
      <w:r w:rsidRPr="000A50A5">
        <w:rPr>
          <w:rFonts w:ascii="Arial" w:hAnsi="Arial" w:cs="Arial"/>
          <w:sz w:val="24"/>
        </w:rPr>
        <w:t>и</w:t>
      </w:r>
      <w:r w:rsidRPr="000A50A5">
        <w:rPr>
          <w:rFonts w:ascii="Arial" w:hAnsi="Arial" w:cs="Arial"/>
          <w:spacing w:val="-7"/>
          <w:sz w:val="24"/>
        </w:rPr>
        <w:t xml:space="preserve"> </w:t>
      </w:r>
      <w:r w:rsidRPr="000A50A5">
        <w:rPr>
          <w:rFonts w:ascii="Arial" w:hAnsi="Arial" w:cs="Arial"/>
          <w:sz w:val="24"/>
        </w:rPr>
        <w:t>земельным</w:t>
      </w:r>
      <w:r w:rsidRPr="000A50A5">
        <w:rPr>
          <w:rFonts w:ascii="Arial" w:hAnsi="Arial" w:cs="Arial"/>
          <w:spacing w:val="-8"/>
          <w:sz w:val="24"/>
        </w:rPr>
        <w:t xml:space="preserve"> </w:t>
      </w:r>
      <w:r w:rsidRPr="000A50A5">
        <w:rPr>
          <w:rFonts w:ascii="Arial" w:hAnsi="Arial" w:cs="Arial"/>
          <w:sz w:val="24"/>
        </w:rPr>
        <w:t>законодательством,</w:t>
      </w:r>
      <w:r w:rsidRPr="000A50A5">
        <w:rPr>
          <w:rFonts w:ascii="Arial" w:hAnsi="Arial" w:cs="Arial"/>
          <w:spacing w:val="-7"/>
          <w:sz w:val="24"/>
        </w:rPr>
        <w:t xml:space="preserve"> </w:t>
      </w:r>
      <w:r w:rsidRPr="000A50A5">
        <w:rPr>
          <w:rFonts w:ascii="Arial" w:hAnsi="Arial" w:cs="Arial"/>
          <w:sz w:val="24"/>
        </w:rPr>
        <w:t>с учетом</w:t>
      </w:r>
      <w:r w:rsidRPr="000A50A5">
        <w:rPr>
          <w:rFonts w:ascii="Arial" w:hAnsi="Arial" w:cs="Arial"/>
          <w:spacing w:val="-14"/>
          <w:sz w:val="24"/>
        </w:rPr>
        <w:t xml:space="preserve"> </w:t>
      </w:r>
      <w:r w:rsidRPr="000A50A5">
        <w:rPr>
          <w:rFonts w:ascii="Arial" w:hAnsi="Arial" w:cs="Arial"/>
          <w:sz w:val="24"/>
        </w:rPr>
        <w:t>особенностей,</w:t>
      </w:r>
      <w:r w:rsidRPr="000A50A5">
        <w:rPr>
          <w:rFonts w:ascii="Arial" w:hAnsi="Arial" w:cs="Arial"/>
          <w:spacing w:val="-13"/>
          <w:sz w:val="24"/>
        </w:rPr>
        <w:t xml:space="preserve"> </w:t>
      </w:r>
      <w:r w:rsidRPr="000A50A5">
        <w:rPr>
          <w:rFonts w:ascii="Arial" w:hAnsi="Arial" w:cs="Arial"/>
          <w:sz w:val="24"/>
        </w:rPr>
        <w:t>предусмотренных</w:t>
      </w:r>
      <w:r w:rsidRPr="000A50A5">
        <w:rPr>
          <w:rFonts w:ascii="Arial" w:hAnsi="Arial" w:cs="Arial"/>
          <w:spacing w:val="-14"/>
          <w:sz w:val="24"/>
        </w:rPr>
        <w:t xml:space="preserve"> </w:t>
      </w:r>
      <w:r w:rsidRPr="000A50A5">
        <w:rPr>
          <w:rFonts w:ascii="Arial" w:hAnsi="Arial" w:cs="Arial"/>
          <w:sz w:val="24"/>
        </w:rPr>
        <w:t>настоящей</w:t>
      </w:r>
      <w:r w:rsidRPr="000A50A5">
        <w:rPr>
          <w:rFonts w:ascii="Arial" w:hAnsi="Arial" w:cs="Arial"/>
          <w:spacing w:val="-13"/>
          <w:sz w:val="24"/>
        </w:rPr>
        <w:t xml:space="preserve"> </w:t>
      </w:r>
      <w:r w:rsidRPr="000A50A5">
        <w:rPr>
          <w:rFonts w:ascii="Arial" w:hAnsi="Arial" w:cs="Arial"/>
          <w:sz w:val="24"/>
        </w:rPr>
        <w:t>статьей.</w:t>
      </w:r>
      <w:r w:rsidRPr="000A50A5">
        <w:rPr>
          <w:rFonts w:ascii="Arial" w:hAnsi="Arial" w:cs="Arial"/>
          <w:spacing w:val="-13"/>
          <w:sz w:val="24"/>
        </w:rPr>
        <w:t xml:space="preserve"> </w:t>
      </w:r>
      <w:proofErr w:type="gramStart"/>
      <w:r w:rsidRPr="000A50A5">
        <w:rPr>
          <w:rFonts w:ascii="Arial" w:hAnsi="Arial" w:cs="Arial"/>
          <w:sz w:val="24"/>
        </w:rPr>
        <w:t>Земельные</w:t>
      </w:r>
      <w:r w:rsidRPr="000A50A5">
        <w:rPr>
          <w:rFonts w:ascii="Arial" w:hAnsi="Arial" w:cs="Arial"/>
          <w:spacing w:val="-15"/>
          <w:sz w:val="24"/>
        </w:rPr>
        <w:t xml:space="preserve"> </w:t>
      </w:r>
      <w:r w:rsidRPr="000A50A5">
        <w:rPr>
          <w:rFonts w:ascii="Arial" w:hAnsi="Arial" w:cs="Arial"/>
          <w:sz w:val="24"/>
        </w:rPr>
        <w:t>участки</w:t>
      </w:r>
      <w:r w:rsidRPr="000A50A5">
        <w:rPr>
          <w:rFonts w:ascii="Arial" w:hAnsi="Arial" w:cs="Arial"/>
          <w:spacing w:val="-13"/>
          <w:sz w:val="24"/>
        </w:rPr>
        <w:t xml:space="preserve"> </w:t>
      </w:r>
      <w:r w:rsidRPr="000A50A5">
        <w:rPr>
          <w:rFonts w:ascii="Arial" w:hAnsi="Arial" w:cs="Arial"/>
          <w:sz w:val="24"/>
        </w:rPr>
        <w:t>для размещения объектов дорожного сервиса, установки и эксплуатации рекламных конструкций в границах полосы отвода автомобильной дороги федерального значения предоставляются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или Государственной компанией "Российские автомобильные дороги" в случае, если автомобильные дороги переданы ей в доверительное управление.</w:t>
      </w:r>
      <w:proofErr w:type="gramEnd"/>
    </w:p>
    <w:p w:rsidR="000A50A5" w:rsidRPr="008E5DFD" w:rsidRDefault="000A50A5" w:rsidP="008E5DFD">
      <w:pPr>
        <w:tabs>
          <w:tab w:val="left" w:pos="1210"/>
        </w:tabs>
        <w:spacing w:line="360" w:lineRule="auto"/>
        <w:ind w:left="-426"/>
        <w:jc w:val="both"/>
        <w:rPr>
          <w:rFonts w:ascii="Arial" w:hAnsi="Arial" w:cs="Arial"/>
          <w:sz w:val="24"/>
        </w:rPr>
      </w:pPr>
      <w:r w:rsidRPr="008E5DFD">
        <w:rPr>
          <w:rFonts w:ascii="Arial" w:hAnsi="Arial" w:cs="Arial"/>
          <w:b/>
          <w:sz w:val="24"/>
        </w:rPr>
        <w:t>4.1</w:t>
      </w:r>
      <w:r w:rsidR="008E5DFD" w:rsidRPr="008E5DFD">
        <w:rPr>
          <w:rFonts w:ascii="Arial" w:hAnsi="Arial" w:cs="Arial"/>
          <w:b/>
          <w:sz w:val="24"/>
        </w:rPr>
        <w:t>.</w:t>
      </w:r>
      <w:r w:rsidRPr="008E5DFD">
        <w:rPr>
          <w:rFonts w:ascii="Arial" w:hAnsi="Arial" w:cs="Arial"/>
          <w:sz w:val="24"/>
        </w:rPr>
        <w:t>Допускается использование гражданами или юридическими лицами земельных участков в границах полос отвода автомобильных дорог (за исключением частных автомобильных</w:t>
      </w:r>
      <w:r w:rsidRPr="008E5DFD">
        <w:rPr>
          <w:rFonts w:ascii="Arial" w:hAnsi="Arial" w:cs="Arial"/>
          <w:spacing w:val="-10"/>
          <w:sz w:val="24"/>
        </w:rPr>
        <w:t xml:space="preserve"> </w:t>
      </w:r>
      <w:r w:rsidRPr="008E5DFD">
        <w:rPr>
          <w:rFonts w:ascii="Arial" w:hAnsi="Arial" w:cs="Arial"/>
          <w:sz w:val="24"/>
        </w:rPr>
        <w:t>дорог)</w:t>
      </w:r>
      <w:r w:rsidRPr="008E5DFD">
        <w:rPr>
          <w:rFonts w:ascii="Arial" w:hAnsi="Arial" w:cs="Arial"/>
          <w:spacing w:val="-10"/>
          <w:sz w:val="24"/>
        </w:rPr>
        <w:t xml:space="preserve"> </w:t>
      </w:r>
      <w:r w:rsidRPr="008E5DFD">
        <w:rPr>
          <w:rFonts w:ascii="Arial" w:hAnsi="Arial" w:cs="Arial"/>
          <w:sz w:val="24"/>
        </w:rPr>
        <w:t>в</w:t>
      </w:r>
      <w:r w:rsidRPr="008E5DFD">
        <w:rPr>
          <w:rFonts w:ascii="Arial" w:hAnsi="Arial" w:cs="Arial"/>
          <w:spacing w:val="-10"/>
          <w:sz w:val="24"/>
        </w:rPr>
        <w:t xml:space="preserve"> </w:t>
      </w:r>
      <w:r w:rsidRPr="008E5DFD">
        <w:rPr>
          <w:rFonts w:ascii="Arial" w:hAnsi="Arial" w:cs="Arial"/>
          <w:sz w:val="24"/>
        </w:rPr>
        <w:t>целях</w:t>
      </w:r>
      <w:r w:rsidRPr="008E5DFD">
        <w:rPr>
          <w:rFonts w:ascii="Arial" w:hAnsi="Arial" w:cs="Arial"/>
          <w:spacing w:val="-10"/>
          <w:sz w:val="24"/>
        </w:rPr>
        <w:t xml:space="preserve"> </w:t>
      </w:r>
      <w:r w:rsidRPr="008E5DFD">
        <w:rPr>
          <w:rFonts w:ascii="Arial" w:hAnsi="Arial" w:cs="Arial"/>
          <w:sz w:val="24"/>
        </w:rPr>
        <w:t>строительства,</w:t>
      </w:r>
      <w:r w:rsidRPr="008E5DFD">
        <w:rPr>
          <w:rFonts w:ascii="Arial" w:hAnsi="Arial" w:cs="Arial"/>
          <w:spacing w:val="-10"/>
          <w:sz w:val="24"/>
        </w:rPr>
        <w:t xml:space="preserve"> </w:t>
      </w:r>
      <w:r w:rsidRPr="008E5DFD">
        <w:rPr>
          <w:rFonts w:ascii="Arial" w:hAnsi="Arial" w:cs="Arial"/>
          <w:sz w:val="24"/>
        </w:rPr>
        <w:t>реконструкции,</w:t>
      </w:r>
      <w:r w:rsidRPr="008E5DFD">
        <w:rPr>
          <w:rFonts w:ascii="Arial" w:hAnsi="Arial" w:cs="Arial"/>
          <w:spacing w:val="-10"/>
          <w:sz w:val="24"/>
        </w:rPr>
        <w:t xml:space="preserve"> </w:t>
      </w:r>
      <w:r w:rsidRPr="008E5DFD">
        <w:rPr>
          <w:rFonts w:ascii="Arial" w:hAnsi="Arial" w:cs="Arial"/>
          <w:sz w:val="24"/>
        </w:rPr>
        <w:t>капитального</w:t>
      </w:r>
      <w:r w:rsidRPr="008E5DFD">
        <w:rPr>
          <w:rFonts w:ascii="Arial" w:hAnsi="Arial" w:cs="Arial"/>
          <w:spacing w:val="-11"/>
          <w:sz w:val="24"/>
        </w:rPr>
        <w:t xml:space="preserve"> </w:t>
      </w:r>
      <w:r w:rsidRPr="008E5DFD">
        <w:rPr>
          <w:rFonts w:ascii="Arial" w:hAnsi="Arial" w:cs="Arial"/>
          <w:sz w:val="24"/>
        </w:rPr>
        <w:t>ремонта объектов</w:t>
      </w:r>
      <w:r w:rsidRPr="008E5DFD">
        <w:rPr>
          <w:rFonts w:ascii="Arial" w:hAnsi="Arial" w:cs="Arial"/>
          <w:spacing w:val="-10"/>
          <w:sz w:val="24"/>
        </w:rPr>
        <w:t xml:space="preserve"> </w:t>
      </w:r>
      <w:r w:rsidRPr="008E5DFD">
        <w:rPr>
          <w:rFonts w:ascii="Arial" w:hAnsi="Arial" w:cs="Arial"/>
          <w:sz w:val="24"/>
        </w:rPr>
        <w:t>дорожного</w:t>
      </w:r>
      <w:r w:rsidRPr="008E5DFD">
        <w:rPr>
          <w:rFonts w:ascii="Arial" w:hAnsi="Arial" w:cs="Arial"/>
          <w:spacing w:val="-11"/>
          <w:sz w:val="24"/>
        </w:rPr>
        <w:t xml:space="preserve"> </w:t>
      </w:r>
      <w:r w:rsidRPr="008E5DFD">
        <w:rPr>
          <w:rFonts w:ascii="Arial" w:hAnsi="Arial" w:cs="Arial"/>
          <w:sz w:val="24"/>
        </w:rPr>
        <w:t>сервиса,</w:t>
      </w:r>
      <w:r w:rsidRPr="008E5DFD">
        <w:rPr>
          <w:rFonts w:ascii="Arial" w:hAnsi="Arial" w:cs="Arial"/>
          <w:spacing w:val="-9"/>
          <w:sz w:val="24"/>
        </w:rPr>
        <w:t xml:space="preserve"> </w:t>
      </w:r>
      <w:r w:rsidRPr="008E5DFD">
        <w:rPr>
          <w:rFonts w:ascii="Arial" w:hAnsi="Arial" w:cs="Arial"/>
          <w:sz w:val="24"/>
        </w:rPr>
        <w:t>их</w:t>
      </w:r>
      <w:r w:rsidRPr="008E5DFD">
        <w:rPr>
          <w:rFonts w:ascii="Arial" w:hAnsi="Arial" w:cs="Arial"/>
          <w:spacing w:val="-10"/>
          <w:sz w:val="24"/>
        </w:rPr>
        <w:t xml:space="preserve"> </w:t>
      </w:r>
      <w:r w:rsidRPr="008E5DFD">
        <w:rPr>
          <w:rFonts w:ascii="Arial" w:hAnsi="Arial" w:cs="Arial"/>
          <w:sz w:val="24"/>
        </w:rPr>
        <w:t>эксплуатации,</w:t>
      </w:r>
      <w:r w:rsidRPr="008E5DFD">
        <w:rPr>
          <w:rFonts w:ascii="Arial" w:hAnsi="Arial" w:cs="Arial"/>
          <w:spacing w:val="-9"/>
          <w:sz w:val="24"/>
        </w:rPr>
        <w:t xml:space="preserve"> </w:t>
      </w:r>
      <w:r w:rsidRPr="008E5DFD">
        <w:rPr>
          <w:rFonts w:ascii="Arial" w:hAnsi="Arial" w:cs="Arial"/>
          <w:sz w:val="24"/>
        </w:rPr>
        <w:t>установки</w:t>
      </w:r>
      <w:r w:rsidRPr="008E5DFD">
        <w:rPr>
          <w:rFonts w:ascii="Arial" w:hAnsi="Arial" w:cs="Arial"/>
          <w:spacing w:val="-9"/>
          <w:sz w:val="24"/>
        </w:rPr>
        <w:t xml:space="preserve"> </w:t>
      </w:r>
      <w:r w:rsidRPr="008E5DFD">
        <w:rPr>
          <w:rFonts w:ascii="Arial" w:hAnsi="Arial" w:cs="Arial"/>
          <w:sz w:val="24"/>
        </w:rPr>
        <w:t>и</w:t>
      </w:r>
      <w:r w:rsidRPr="008E5DFD">
        <w:rPr>
          <w:rFonts w:ascii="Arial" w:hAnsi="Arial" w:cs="Arial"/>
          <w:spacing w:val="-9"/>
          <w:sz w:val="24"/>
        </w:rPr>
        <w:t xml:space="preserve"> </w:t>
      </w:r>
      <w:r w:rsidRPr="008E5DFD">
        <w:rPr>
          <w:rFonts w:ascii="Arial" w:hAnsi="Arial" w:cs="Arial"/>
          <w:sz w:val="24"/>
        </w:rPr>
        <w:t>эксплуатации</w:t>
      </w:r>
      <w:r w:rsidRPr="008E5DFD">
        <w:rPr>
          <w:rFonts w:ascii="Arial" w:hAnsi="Arial" w:cs="Arial"/>
          <w:spacing w:val="-9"/>
          <w:sz w:val="24"/>
        </w:rPr>
        <w:t xml:space="preserve"> </w:t>
      </w:r>
      <w:r w:rsidRPr="008E5DFD">
        <w:rPr>
          <w:rFonts w:ascii="Arial" w:hAnsi="Arial" w:cs="Arial"/>
          <w:sz w:val="24"/>
        </w:rPr>
        <w:t xml:space="preserve">рекламных конструкций на условиях частного сервитута. Полномочия собственника земельных участков в границах полос отвода автомобильных дорог (за исключением частных автомобильных дорог) при заключении соглашений об установлении частных сервитутов осуществляют владельцы автомобильных дорог. </w:t>
      </w:r>
      <w:proofErr w:type="gramStart"/>
      <w:r w:rsidRPr="008E5DFD">
        <w:rPr>
          <w:rFonts w:ascii="Arial" w:hAnsi="Arial" w:cs="Arial"/>
          <w:sz w:val="24"/>
        </w:rPr>
        <w:t>Соглашения об установлении частных сервитутов в отношении земельных участков в границах полос отвода автомобильных дорог в целях строительства, реконструкции, капитального ремонта объектов дорожного сервиса, их эксплуатации, установки и эксплуатации рекламных конструкций заключаются по согласованию с органом государственной власти или органом местного самоуправления, уполномоченными на предоставление данных земельных участков владельцам автомобильных дорог.</w:t>
      </w:r>
      <w:proofErr w:type="gramEnd"/>
      <w:r w:rsidRPr="008E5DFD">
        <w:rPr>
          <w:rFonts w:ascii="Arial" w:hAnsi="Arial" w:cs="Arial"/>
          <w:sz w:val="24"/>
        </w:rPr>
        <w:t xml:space="preserve"> При этом прекращение права постоянного (бессрочного) пользования данными земельными участками не требуется.</w:t>
      </w:r>
    </w:p>
    <w:p w:rsidR="000A50A5" w:rsidRPr="000A50A5" w:rsidRDefault="008E5DFD" w:rsidP="000A50A5">
      <w:pPr>
        <w:tabs>
          <w:tab w:val="left" w:pos="1010"/>
        </w:tabs>
        <w:spacing w:before="138" w:line="360" w:lineRule="auto"/>
        <w:ind w:left="-426"/>
        <w:jc w:val="both"/>
        <w:rPr>
          <w:sz w:val="24"/>
        </w:rPr>
      </w:pPr>
      <w:r w:rsidRPr="008E5DFD">
        <w:rPr>
          <w:rFonts w:ascii="Arial" w:hAnsi="Arial" w:cs="Arial"/>
          <w:b/>
          <w:sz w:val="24"/>
        </w:rPr>
        <w:t>4.2.</w:t>
      </w:r>
      <w:r w:rsidRPr="008E5DFD">
        <w:rPr>
          <w:rFonts w:ascii="Arial" w:hAnsi="Arial" w:cs="Arial"/>
          <w:sz w:val="24"/>
        </w:rPr>
        <w:t>Допускается использование гражданами или юридическими лицами земельных участков в границах полос отвода автомобильных дорог (за исключением частных автомобильных дорог) в целях прокладки, переноса, переустройства инженерных коммуникаций, их эксплуатации на условиях публичного сервитута. При этом прекращение права постоянного (бессрочного) пользования данными земельными участками не требуется. Решения об установлении публичных сервитутов в отношении земельных участков в границах полос отвода автомобильных дорог принимаются органом государственной власти или органом местного самоуправления,</w:t>
      </w:r>
      <w:r w:rsidRPr="008E5DFD">
        <w:rPr>
          <w:rFonts w:ascii="Arial" w:hAnsi="Arial" w:cs="Arial"/>
          <w:spacing w:val="-14"/>
          <w:sz w:val="24"/>
        </w:rPr>
        <w:t xml:space="preserve"> </w:t>
      </w:r>
      <w:r w:rsidRPr="008E5DFD">
        <w:rPr>
          <w:rFonts w:ascii="Arial" w:hAnsi="Arial" w:cs="Arial"/>
          <w:sz w:val="24"/>
        </w:rPr>
        <w:t>уполномоченными</w:t>
      </w:r>
      <w:r w:rsidRPr="008E5DFD">
        <w:rPr>
          <w:rFonts w:ascii="Arial" w:hAnsi="Arial" w:cs="Arial"/>
          <w:spacing w:val="-14"/>
          <w:sz w:val="24"/>
        </w:rPr>
        <w:t xml:space="preserve"> </w:t>
      </w:r>
      <w:r w:rsidRPr="008E5DFD">
        <w:rPr>
          <w:rFonts w:ascii="Arial" w:hAnsi="Arial" w:cs="Arial"/>
          <w:sz w:val="24"/>
        </w:rPr>
        <w:t>на</w:t>
      </w:r>
      <w:r w:rsidRPr="008E5DFD">
        <w:rPr>
          <w:rFonts w:ascii="Arial" w:hAnsi="Arial" w:cs="Arial"/>
          <w:spacing w:val="-16"/>
          <w:sz w:val="24"/>
        </w:rPr>
        <w:t xml:space="preserve"> </w:t>
      </w:r>
      <w:r w:rsidRPr="008E5DFD">
        <w:rPr>
          <w:rFonts w:ascii="Arial" w:hAnsi="Arial" w:cs="Arial"/>
          <w:sz w:val="24"/>
        </w:rPr>
        <w:t>предоставление</w:t>
      </w:r>
      <w:r w:rsidRPr="008E5DFD">
        <w:rPr>
          <w:rFonts w:ascii="Arial" w:hAnsi="Arial" w:cs="Arial"/>
          <w:spacing w:val="-16"/>
          <w:sz w:val="24"/>
        </w:rPr>
        <w:t xml:space="preserve"> </w:t>
      </w:r>
      <w:r w:rsidRPr="008E5DFD">
        <w:rPr>
          <w:rFonts w:ascii="Arial" w:hAnsi="Arial" w:cs="Arial"/>
          <w:sz w:val="24"/>
        </w:rPr>
        <w:t>данных</w:t>
      </w:r>
      <w:r w:rsidRPr="008E5DFD">
        <w:rPr>
          <w:rFonts w:ascii="Arial" w:hAnsi="Arial" w:cs="Arial"/>
          <w:spacing w:val="-15"/>
          <w:sz w:val="24"/>
        </w:rPr>
        <w:t xml:space="preserve"> </w:t>
      </w:r>
      <w:r w:rsidRPr="008E5DFD">
        <w:rPr>
          <w:rFonts w:ascii="Arial" w:hAnsi="Arial" w:cs="Arial"/>
          <w:sz w:val="24"/>
        </w:rPr>
        <w:t>земельных</w:t>
      </w:r>
      <w:r w:rsidRPr="008E5DFD">
        <w:rPr>
          <w:rFonts w:ascii="Arial" w:hAnsi="Arial" w:cs="Arial"/>
          <w:spacing w:val="-15"/>
          <w:sz w:val="24"/>
        </w:rPr>
        <w:t xml:space="preserve"> </w:t>
      </w:r>
      <w:r w:rsidRPr="008E5DFD">
        <w:rPr>
          <w:rFonts w:ascii="Arial" w:hAnsi="Arial" w:cs="Arial"/>
          <w:sz w:val="24"/>
        </w:rPr>
        <w:t xml:space="preserve">участков владельцам автомобильных дорог, по заявлениям владельцев инженерных коммуникаций. Решения об установлении публичных сервитутов в отношении земельных участков в границах </w:t>
      </w:r>
      <w:proofErr w:type="gramStart"/>
      <w:r w:rsidRPr="008E5DFD">
        <w:rPr>
          <w:rFonts w:ascii="Arial" w:hAnsi="Arial" w:cs="Arial"/>
          <w:sz w:val="24"/>
        </w:rPr>
        <w:t xml:space="preserve">полос отвода автомобильных дорог общего пользования федерального </w:t>
      </w:r>
      <w:r w:rsidRPr="008E5DFD">
        <w:rPr>
          <w:rFonts w:ascii="Arial" w:hAnsi="Arial" w:cs="Arial"/>
          <w:sz w:val="24"/>
        </w:rPr>
        <w:lastRenderedPageBreak/>
        <w:t>значения</w:t>
      </w:r>
      <w:proofErr w:type="gramEnd"/>
      <w:r w:rsidRPr="008E5DFD">
        <w:rPr>
          <w:rFonts w:ascii="Arial" w:hAnsi="Arial" w:cs="Arial"/>
          <w:sz w:val="24"/>
        </w:rPr>
        <w:t xml:space="preserve"> принимаются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w:t>
      </w:r>
    </w:p>
    <w:p w:rsidR="008E5DFD" w:rsidRPr="007D3C7B" w:rsidRDefault="008E5DFD" w:rsidP="00B85F47">
      <w:pPr>
        <w:pStyle w:val="a9"/>
        <w:numPr>
          <w:ilvl w:val="1"/>
          <w:numId w:val="17"/>
        </w:numPr>
        <w:tabs>
          <w:tab w:val="left" w:pos="142"/>
        </w:tabs>
        <w:spacing w:before="112" w:line="360" w:lineRule="auto"/>
        <w:ind w:left="-426" w:firstLine="0"/>
        <w:jc w:val="both"/>
        <w:rPr>
          <w:sz w:val="24"/>
        </w:rPr>
      </w:pPr>
      <w:r>
        <w:rPr>
          <w:sz w:val="24"/>
        </w:rPr>
        <w:t>Особенности заключения сервитутов в отношении земельных участков, предоставленных</w:t>
      </w:r>
      <w:r>
        <w:rPr>
          <w:spacing w:val="-15"/>
          <w:sz w:val="24"/>
        </w:rPr>
        <w:t xml:space="preserve"> </w:t>
      </w:r>
      <w:r>
        <w:rPr>
          <w:sz w:val="24"/>
        </w:rPr>
        <w:t>в</w:t>
      </w:r>
      <w:r>
        <w:rPr>
          <w:spacing w:val="-15"/>
          <w:sz w:val="24"/>
        </w:rPr>
        <w:t xml:space="preserve"> </w:t>
      </w:r>
      <w:r>
        <w:rPr>
          <w:sz w:val="24"/>
        </w:rPr>
        <w:t>аренду</w:t>
      </w:r>
      <w:r>
        <w:rPr>
          <w:spacing w:val="-15"/>
          <w:sz w:val="24"/>
        </w:rPr>
        <w:t xml:space="preserve"> </w:t>
      </w:r>
      <w:r>
        <w:rPr>
          <w:sz w:val="24"/>
        </w:rPr>
        <w:t>Государственной</w:t>
      </w:r>
      <w:r>
        <w:rPr>
          <w:spacing w:val="-14"/>
          <w:sz w:val="24"/>
        </w:rPr>
        <w:t xml:space="preserve"> </w:t>
      </w:r>
      <w:r>
        <w:rPr>
          <w:sz w:val="24"/>
        </w:rPr>
        <w:t>компании</w:t>
      </w:r>
      <w:r>
        <w:rPr>
          <w:spacing w:val="-14"/>
          <w:sz w:val="24"/>
        </w:rPr>
        <w:t xml:space="preserve"> </w:t>
      </w:r>
      <w:r>
        <w:rPr>
          <w:sz w:val="24"/>
        </w:rPr>
        <w:t>"Российские</w:t>
      </w:r>
      <w:r>
        <w:rPr>
          <w:spacing w:val="-15"/>
          <w:sz w:val="24"/>
        </w:rPr>
        <w:t xml:space="preserve"> </w:t>
      </w:r>
      <w:r>
        <w:rPr>
          <w:sz w:val="24"/>
        </w:rPr>
        <w:t>автомобильные дороги",</w:t>
      </w:r>
      <w:r>
        <w:rPr>
          <w:spacing w:val="-8"/>
          <w:sz w:val="24"/>
        </w:rPr>
        <w:t xml:space="preserve"> </w:t>
      </w:r>
      <w:r>
        <w:rPr>
          <w:sz w:val="24"/>
        </w:rPr>
        <w:t>устанавливаются</w:t>
      </w:r>
      <w:r>
        <w:rPr>
          <w:spacing w:val="-9"/>
          <w:sz w:val="24"/>
        </w:rPr>
        <w:t xml:space="preserve"> </w:t>
      </w:r>
      <w:r>
        <w:rPr>
          <w:sz w:val="24"/>
        </w:rPr>
        <w:t>Федеральным</w:t>
      </w:r>
      <w:r>
        <w:rPr>
          <w:spacing w:val="-9"/>
          <w:sz w:val="24"/>
        </w:rPr>
        <w:t xml:space="preserve"> </w:t>
      </w:r>
      <w:r>
        <w:rPr>
          <w:sz w:val="24"/>
        </w:rPr>
        <w:t>законом</w:t>
      </w:r>
      <w:r>
        <w:rPr>
          <w:spacing w:val="-9"/>
          <w:sz w:val="24"/>
        </w:rPr>
        <w:t xml:space="preserve"> </w:t>
      </w:r>
      <w:r>
        <w:rPr>
          <w:sz w:val="24"/>
        </w:rPr>
        <w:t>от</w:t>
      </w:r>
      <w:r>
        <w:rPr>
          <w:spacing w:val="-9"/>
          <w:sz w:val="24"/>
        </w:rPr>
        <w:t xml:space="preserve"> </w:t>
      </w:r>
      <w:r>
        <w:rPr>
          <w:sz w:val="24"/>
        </w:rPr>
        <w:t>17</w:t>
      </w:r>
      <w:r>
        <w:rPr>
          <w:spacing w:val="-10"/>
          <w:sz w:val="24"/>
        </w:rPr>
        <w:t xml:space="preserve"> </w:t>
      </w:r>
      <w:r>
        <w:rPr>
          <w:sz w:val="24"/>
        </w:rPr>
        <w:t>июля</w:t>
      </w:r>
      <w:r>
        <w:rPr>
          <w:spacing w:val="-9"/>
          <w:sz w:val="24"/>
        </w:rPr>
        <w:t xml:space="preserve"> </w:t>
      </w:r>
      <w:r>
        <w:rPr>
          <w:sz w:val="24"/>
        </w:rPr>
        <w:t>2009</w:t>
      </w:r>
      <w:r>
        <w:rPr>
          <w:spacing w:val="-10"/>
          <w:sz w:val="24"/>
        </w:rPr>
        <w:t xml:space="preserve"> </w:t>
      </w:r>
      <w:r>
        <w:rPr>
          <w:sz w:val="24"/>
        </w:rPr>
        <w:t>года</w:t>
      </w:r>
      <w:r>
        <w:rPr>
          <w:spacing w:val="-10"/>
          <w:sz w:val="24"/>
        </w:rPr>
        <w:t xml:space="preserve"> </w:t>
      </w:r>
      <w:r>
        <w:rPr>
          <w:sz w:val="24"/>
        </w:rPr>
        <w:t>N</w:t>
      </w:r>
      <w:r>
        <w:rPr>
          <w:spacing w:val="-9"/>
          <w:sz w:val="24"/>
        </w:rPr>
        <w:t xml:space="preserve"> </w:t>
      </w:r>
      <w:r>
        <w:rPr>
          <w:sz w:val="24"/>
        </w:rPr>
        <w:t>145-ФЗ</w:t>
      </w:r>
      <w:r>
        <w:rPr>
          <w:spacing w:val="-9"/>
          <w:sz w:val="24"/>
        </w:rPr>
        <w:t xml:space="preserve"> </w:t>
      </w:r>
      <w:r>
        <w:rPr>
          <w:sz w:val="24"/>
        </w:rPr>
        <w:t>"О Государственной компании "Российские автомобильные дороги" и о внесении изменений в отдельные законодательные акты Российской Федерации".</w:t>
      </w:r>
    </w:p>
    <w:p w:rsidR="008E5DFD" w:rsidRPr="008E5DFD" w:rsidRDefault="008E5DFD" w:rsidP="008E5DFD">
      <w:pPr>
        <w:tabs>
          <w:tab w:val="left" w:pos="1342"/>
        </w:tabs>
        <w:spacing w:line="360" w:lineRule="auto"/>
        <w:ind w:left="-426"/>
        <w:jc w:val="both"/>
        <w:rPr>
          <w:rFonts w:ascii="Arial" w:hAnsi="Arial" w:cs="Arial"/>
          <w:sz w:val="24"/>
        </w:rPr>
      </w:pPr>
      <w:r w:rsidRPr="008E5DFD">
        <w:rPr>
          <w:rFonts w:ascii="Arial" w:hAnsi="Arial" w:cs="Arial"/>
          <w:b/>
          <w:sz w:val="24"/>
        </w:rPr>
        <w:t>4.13</w:t>
      </w:r>
      <w:r w:rsidRPr="008E5DFD">
        <w:rPr>
          <w:rFonts w:ascii="Arial" w:hAnsi="Arial" w:cs="Arial"/>
          <w:sz w:val="24"/>
        </w:rPr>
        <w:t>.В</w:t>
      </w:r>
      <w:r w:rsidRPr="008E5DFD">
        <w:rPr>
          <w:rFonts w:ascii="Arial" w:hAnsi="Arial" w:cs="Arial"/>
          <w:spacing w:val="-4"/>
          <w:sz w:val="24"/>
        </w:rPr>
        <w:t xml:space="preserve"> </w:t>
      </w:r>
      <w:r w:rsidRPr="008E5DFD">
        <w:rPr>
          <w:rFonts w:ascii="Arial" w:hAnsi="Arial" w:cs="Arial"/>
          <w:sz w:val="24"/>
        </w:rPr>
        <w:t>отношении</w:t>
      </w:r>
      <w:r w:rsidRPr="008E5DFD">
        <w:rPr>
          <w:rFonts w:ascii="Arial" w:hAnsi="Arial" w:cs="Arial"/>
          <w:spacing w:val="-3"/>
          <w:sz w:val="24"/>
        </w:rPr>
        <w:t xml:space="preserve"> </w:t>
      </w:r>
      <w:r w:rsidRPr="008E5DFD">
        <w:rPr>
          <w:rFonts w:ascii="Arial" w:hAnsi="Arial" w:cs="Arial"/>
          <w:sz w:val="24"/>
        </w:rPr>
        <w:t>земельных</w:t>
      </w:r>
      <w:r w:rsidRPr="008E5DFD">
        <w:rPr>
          <w:rFonts w:ascii="Arial" w:hAnsi="Arial" w:cs="Arial"/>
          <w:spacing w:val="-4"/>
          <w:sz w:val="24"/>
        </w:rPr>
        <w:t xml:space="preserve"> </w:t>
      </w:r>
      <w:r w:rsidRPr="008E5DFD">
        <w:rPr>
          <w:rFonts w:ascii="Arial" w:hAnsi="Arial" w:cs="Arial"/>
          <w:sz w:val="24"/>
        </w:rPr>
        <w:t>участков</w:t>
      </w:r>
      <w:r w:rsidRPr="008E5DFD">
        <w:rPr>
          <w:rFonts w:ascii="Arial" w:hAnsi="Arial" w:cs="Arial"/>
          <w:spacing w:val="-4"/>
          <w:sz w:val="24"/>
        </w:rPr>
        <w:t xml:space="preserve"> </w:t>
      </w:r>
      <w:r w:rsidRPr="008E5DFD">
        <w:rPr>
          <w:rFonts w:ascii="Arial" w:hAnsi="Arial" w:cs="Arial"/>
          <w:sz w:val="24"/>
        </w:rPr>
        <w:t>в</w:t>
      </w:r>
      <w:r w:rsidRPr="008E5DFD">
        <w:rPr>
          <w:rFonts w:ascii="Arial" w:hAnsi="Arial" w:cs="Arial"/>
          <w:spacing w:val="-4"/>
          <w:sz w:val="24"/>
        </w:rPr>
        <w:t xml:space="preserve"> </w:t>
      </w:r>
      <w:r w:rsidRPr="008E5DFD">
        <w:rPr>
          <w:rFonts w:ascii="Arial" w:hAnsi="Arial" w:cs="Arial"/>
          <w:sz w:val="24"/>
        </w:rPr>
        <w:t>границах</w:t>
      </w:r>
      <w:r w:rsidRPr="008E5DFD">
        <w:rPr>
          <w:rFonts w:ascii="Arial" w:hAnsi="Arial" w:cs="Arial"/>
          <w:spacing w:val="-4"/>
          <w:sz w:val="24"/>
        </w:rPr>
        <w:t xml:space="preserve"> </w:t>
      </w:r>
      <w:r w:rsidRPr="008E5DFD">
        <w:rPr>
          <w:rFonts w:ascii="Arial" w:hAnsi="Arial" w:cs="Arial"/>
          <w:sz w:val="24"/>
        </w:rPr>
        <w:t>полос</w:t>
      </w:r>
      <w:r w:rsidRPr="008E5DFD">
        <w:rPr>
          <w:rFonts w:ascii="Arial" w:hAnsi="Arial" w:cs="Arial"/>
          <w:spacing w:val="-4"/>
          <w:sz w:val="24"/>
        </w:rPr>
        <w:t xml:space="preserve"> </w:t>
      </w:r>
      <w:r w:rsidRPr="008E5DFD">
        <w:rPr>
          <w:rFonts w:ascii="Arial" w:hAnsi="Arial" w:cs="Arial"/>
          <w:sz w:val="24"/>
        </w:rPr>
        <w:t>отвода</w:t>
      </w:r>
      <w:r w:rsidRPr="008E5DFD">
        <w:rPr>
          <w:rFonts w:ascii="Arial" w:hAnsi="Arial" w:cs="Arial"/>
          <w:spacing w:val="-5"/>
          <w:sz w:val="24"/>
        </w:rPr>
        <w:t xml:space="preserve"> </w:t>
      </w:r>
      <w:r w:rsidRPr="008E5DFD">
        <w:rPr>
          <w:rFonts w:ascii="Arial" w:hAnsi="Arial" w:cs="Arial"/>
          <w:sz w:val="24"/>
        </w:rPr>
        <w:t>частных автомобильных</w:t>
      </w:r>
      <w:r w:rsidRPr="008E5DFD">
        <w:rPr>
          <w:rFonts w:ascii="Arial" w:hAnsi="Arial" w:cs="Arial"/>
          <w:spacing w:val="-12"/>
          <w:sz w:val="24"/>
        </w:rPr>
        <w:t xml:space="preserve"> </w:t>
      </w:r>
      <w:r w:rsidRPr="008E5DFD">
        <w:rPr>
          <w:rFonts w:ascii="Arial" w:hAnsi="Arial" w:cs="Arial"/>
          <w:sz w:val="24"/>
        </w:rPr>
        <w:t>дорог</w:t>
      </w:r>
      <w:r w:rsidRPr="008E5DFD">
        <w:rPr>
          <w:rFonts w:ascii="Arial" w:hAnsi="Arial" w:cs="Arial"/>
          <w:spacing w:val="-12"/>
          <w:sz w:val="24"/>
        </w:rPr>
        <w:t xml:space="preserve"> </w:t>
      </w:r>
      <w:r w:rsidRPr="008E5DFD">
        <w:rPr>
          <w:rFonts w:ascii="Arial" w:hAnsi="Arial" w:cs="Arial"/>
          <w:sz w:val="24"/>
        </w:rPr>
        <w:t>могут</w:t>
      </w:r>
      <w:r w:rsidRPr="008E5DFD">
        <w:rPr>
          <w:rFonts w:ascii="Arial" w:hAnsi="Arial" w:cs="Arial"/>
          <w:spacing w:val="-12"/>
          <w:sz w:val="24"/>
        </w:rPr>
        <w:t xml:space="preserve"> </w:t>
      </w:r>
      <w:r w:rsidRPr="008E5DFD">
        <w:rPr>
          <w:rFonts w:ascii="Arial" w:hAnsi="Arial" w:cs="Arial"/>
          <w:sz w:val="24"/>
        </w:rPr>
        <w:t>устанавливаться</w:t>
      </w:r>
      <w:r w:rsidRPr="008E5DFD">
        <w:rPr>
          <w:rFonts w:ascii="Arial" w:hAnsi="Arial" w:cs="Arial"/>
          <w:spacing w:val="-12"/>
          <w:sz w:val="24"/>
        </w:rPr>
        <w:t xml:space="preserve"> </w:t>
      </w:r>
      <w:r w:rsidRPr="008E5DFD">
        <w:rPr>
          <w:rFonts w:ascii="Arial" w:hAnsi="Arial" w:cs="Arial"/>
          <w:sz w:val="24"/>
        </w:rPr>
        <w:t>сервитуты</w:t>
      </w:r>
      <w:r w:rsidRPr="008E5DFD">
        <w:rPr>
          <w:rFonts w:ascii="Arial" w:hAnsi="Arial" w:cs="Arial"/>
          <w:spacing w:val="-12"/>
          <w:sz w:val="24"/>
        </w:rPr>
        <w:t xml:space="preserve"> </w:t>
      </w:r>
      <w:r w:rsidRPr="008E5DFD">
        <w:rPr>
          <w:rFonts w:ascii="Arial" w:hAnsi="Arial" w:cs="Arial"/>
          <w:sz w:val="24"/>
        </w:rPr>
        <w:t>в</w:t>
      </w:r>
      <w:r w:rsidRPr="008E5DFD">
        <w:rPr>
          <w:rFonts w:ascii="Arial" w:hAnsi="Arial" w:cs="Arial"/>
          <w:spacing w:val="-12"/>
          <w:sz w:val="24"/>
        </w:rPr>
        <w:t xml:space="preserve"> </w:t>
      </w:r>
      <w:r w:rsidRPr="008E5DFD">
        <w:rPr>
          <w:rFonts w:ascii="Arial" w:hAnsi="Arial" w:cs="Arial"/>
          <w:sz w:val="24"/>
        </w:rPr>
        <w:t>соответствии</w:t>
      </w:r>
      <w:r w:rsidRPr="008E5DFD">
        <w:rPr>
          <w:rFonts w:ascii="Arial" w:hAnsi="Arial" w:cs="Arial"/>
          <w:spacing w:val="-11"/>
          <w:sz w:val="24"/>
        </w:rPr>
        <w:t xml:space="preserve"> </w:t>
      </w:r>
      <w:r w:rsidRPr="008E5DFD">
        <w:rPr>
          <w:rFonts w:ascii="Arial" w:hAnsi="Arial" w:cs="Arial"/>
          <w:sz w:val="24"/>
        </w:rPr>
        <w:t>с гражданским законодательством и земельным законодательством.</w:t>
      </w:r>
    </w:p>
    <w:p w:rsidR="008E5DFD" w:rsidRDefault="008E5DFD" w:rsidP="008E5DFD">
      <w:pPr>
        <w:tabs>
          <w:tab w:val="left" w:pos="1342"/>
          <w:tab w:val="left" w:pos="4962"/>
        </w:tabs>
        <w:spacing w:before="162" w:line="360" w:lineRule="auto"/>
        <w:ind w:left="-426"/>
        <w:jc w:val="both"/>
        <w:rPr>
          <w:rFonts w:ascii="Arial" w:hAnsi="Arial" w:cs="Arial"/>
          <w:sz w:val="24"/>
        </w:rPr>
      </w:pPr>
      <w:r w:rsidRPr="008E5DFD">
        <w:rPr>
          <w:rFonts w:ascii="Arial" w:hAnsi="Arial" w:cs="Arial"/>
          <w:b/>
          <w:sz w:val="24"/>
        </w:rPr>
        <w:t>4.14</w:t>
      </w:r>
      <w:r w:rsidRPr="008E5DFD">
        <w:rPr>
          <w:rFonts w:ascii="Arial" w:hAnsi="Arial" w:cs="Arial"/>
          <w:sz w:val="24"/>
        </w:rPr>
        <w:t>Сервитуты,</w:t>
      </w:r>
      <w:r w:rsidRPr="008E5DFD">
        <w:rPr>
          <w:rFonts w:ascii="Arial" w:hAnsi="Arial" w:cs="Arial"/>
          <w:spacing w:val="-8"/>
          <w:sz w:val="24"/>
        </w:rPr>
        <w:t xml:space="preserve"> </w:t>
      </w:r>
      <w:r w:rsidRPr="008E5DFD">
        <w:rPr>
          <w:rFonts w:ascii="Arial" w:hAnsi="Arial" w:cs="Arial"/>
          <w:sz w:val="24"/>
        </w:rPr>
        <w:t>установленные</w:t>
      </w:r>
      <w:r w:rsidRPr="008E5DFD">
        <w:rPr>
          <w:rFonts w:ascii="Arial" w:hAnsi="Arial" w:cs="Arial"/>
          <w:spacing w:val="-10"/>
          <w:sz w:val="24"/>
        </w:rPr>
        <w:t xml:space="preserve"> </w:t>
      </w:r>
      <w:r w:rsidRPr="008E5DFD">
        <w:rPr>
          <w:rFonts w:ascii="Arial" w:hAnsi="Arial" w:cs="Arial"/>
          <w:sz w:val="24"/>
        </w:rPr>
        <w:t>в</w:t>
      </w:r>
      <w:r w:rsidRPr="008E5DFD">
        <w:rPr>
          <w:rFonts w:ascii="Arial" w:hAnsi="Arial" w:cs="Arial"/>
          <w:spacing w:val="-9"/>
          <w:sz w:val="24"/>
        </w:rPr>
        <w:t xml:space="preserve"> </w:t>
      </w:r>
      <w:r w:rsidRPr="008E5DFD">
        <w:rPr>
          <w:rFonts w:ascii="Arial" w:hAnsi="Arial" w:cs="Arial"/>
          <w:sz w:val="24"/>
        </w:rPr>
        <w:t>отношении</w:t>
      </w:r>
      <w:r w:rsidRPr="008E5DFD">
        <w:rPr>
          <w:rFonts w:ascii="Arial" w:hAnsi="Arial" w:cs="Arial"/>
          <w:spacing w:val="-8"/>
          <w:sz w:val="24"/>
        </w:rPr>
        <w:t xml:space="preserve"> </w:t>
      </w:r>
      <w:r w:rsidRPr="008E5DFD">
        <w:rPr>
          <w:rFonts w:ascii="Arial" w:hAnsi="Arial" w:cs="Arial"/>
          <w:sz w:val="24"/>
        </w:rPr>
        <w:t>земельных</w:t>
      </w:r>
      <w:r w:rsidRPr="008E5DFD">
        <w:rPr>
          <w:rFonts w:ascii="Arial" w:hAnsi="Arial" w:cs="Arial"/>
          <w:spacing w:val="-9"/>
          <w:sz w:val="24"/>
        </w:rPr>
        <w:t xml:space="preserve"> </w:t>
      </w:r>
      <w:r w:rsidRPr="008E5DFD">
        <w:rPr>
          <w:rFonts w:ascii="Arial" w:hAnsi="Arial" w:cs="Arial"/>
          <w:sz w:val="24"/>
        </w:rPr>
        <w:t>участков</w:t>
      </w:r>
      <w:r w:rsidRPr="008E5DFD">
        <w:rPr>
          <w:rFonts w:ascii="Arial" w:hAnsi="Arial" w:cs="Arial"/>
          <w:spacing w:val="-9"/>
          <w:sz w:val="24"/>
        </w:rPr>
        <w:t xml:space="preserve"> </w:t>
      </w:r>
      <w:r w:rsidRPr="008E5DFD">
        <w:rPr>
          <w:rFonts w:ascii="Arial" w:hAnsi="Arial" w:cs="Arial"/>
          <w:sz w:val="24"/>
        </w:rPr>
        <w:t>в</w:t>
      </w:r>
      <w:r w:rsidRPr="008E5DFD">
        <w:rPr>
          <w:rFonts w:ascii="Arial" w:hAnsi="Arial" w:cs="Arial"/>
          <w:spacing w:val="-9"/>
          <w:sz w:val="24"/>
        </w:rPr>
        <w:t xml:space="preserve"> </w:t>
      </w:r>
      <w:r w:rsidRPr="008E5DFD">
        <w:rPr>
          <w:rFonts w:ascii="Arial" w:hAnsi="Arial" w:cs="Arial"/>
          <w:sz w:val="24"/>
        </w:rPr>
        <w:t>границах</w:t>
      </w:r>
      <w:r w:rsidRPr="008E5DFD">
        <w:rPr>
          <w:rFonts w:ascii="Arial" w:hAnsi="Arial" w:cs="Arial"/>
          <w:spacing w:val="-9"/>
          <w:sz w:val="24"/>
        </w:rPr>
        <w:t xml:space="preserve"> </w:t>
      </w:r>
      <w:r w:rsidRPr="008E5DFD">
        <w:rPr>
          <w:rFonts w:ascii="Arial" w:hAnsi="Arial" w:cs="Arial"/>
          <w:sz w:val="24"/>
        </w:rPr>
        <w:t>полос отвода автомобильных дорог, за исключением сервитутов, установленных на срок менее чем один год, подлежат государственной регистрации в соответствии с Федеральным законом от 21 июля 1997 года N 122-ФЗ "О государственной регистрации прав на недвижимое имущество и сделок с ним". Государственная регистрация сервитутов, установленных в соответствии с настоящей статьей, осуществляется на основании заявлений лиц, в интересах которых установлены такие сервитуты.</w:t>
      </w:r>
    </w:p>
    <w:p w:rsidR="008E5DFD" w:rsidRPr="008E5DFD" w:rsidRDefault="008E5DFD" w:rsidP="008E5DFD">
      <w:pPr>
        <w:tabs>
          <w:tab w:val="left" w:pos="1342"/>
        </w:tabs>
        <w:spacing w:before="121" w:line="360" w:lineRule="auto"/>
        <w:ind w:left="-426"/>
        <w:jc w:val="both"/>
        <w:rPr>
          <w:sz w:val="24"/>
        </w:rPr>
      </w:pPr>
      <w:r w:rsidRPr="008E5DFD">
        <w:rPr>
          <w:b/>
          <w:sz w:val="24"/>
        </w:rPr>
        <w:t>4.</w:t>
      </w:r>
      <w:r w:rsidRPr="008E5DFD">
        <w:rPr>
          <w:rFonts w:ascii="Arial" w:hAnsi="Arial" w:cs="Arial"/>
          <w:b/>
          <w:sz w:val="24"/>
        </w:rPr>
        <w:t>15</w:t>
      </w:r>
      <w:r w:rsidRPr="008E5DFD">
        <w:rPr>
          <w:rFonts w:ascii="Arial" w:hAnsi="Arial" w:cs="Arial"/>
          <w:sz w:val="24"/>
        </w:rPr>
        <w:t>Сервитут,</w:t>
      </w:r>
      <w:r w:rsidRPr="008E5DFD">
        <w:rPr>
          <w:rFonts w:ascii="Arial" w:hAnsi="Arial" w:cs="Arial"/>
          <w:spacing w:val="-12"/>
          <w:sz w:val="24"/>
        </w:rPr>
        <w:t xml:space="preserve"> </w:t>
      </w:r>
      <w:r w:rsidRPr="008E5DFD">
        <w:rPr>
          <w:rFonts w:ascii="Arial" w:hAnsi="Arial" w:cs="Arial"/>
          <w:sz w:val="24"/>
        </w:rPr>
        <w:t>установленный</w:t>
      </w:r>
      <w:r w:rsidRPr="008E5DFD">
        <w:rPr>
          <w:rFonts w:ascii="Arial" w:hAnsi="Arial" w:cs="Arial"/>
          <w:spacing w:val="-12"/>
          <w:sz w:val="24"/>
        </w:rPr>
        <w:t xml:space="preserve"> </w:t>
      </w:r>
      <w:r w:rsidRPr="008E5DFD">
        <w:rPr>
          <w:rFonts w:ascii="Arial" w:hAnsi="Arial" w:cs="Arial"/>
          <w:sz w:val="24"/>
        </w:rPr>
        <w:t>в</w:t>
      </w:r>
      <w:r w:rsidRPr="008E5DFD">
        <w:rPr>
          <w:rFonts w:ascii="Arial" w:hAnsi="Arial" w:cs="Arial"/>
          <w:spacing w:val="-12"/>
          <w:sz w:val="24"/>
        </w:rPr>
        <w:t xml:space="preserve"> </w:t>
      </w:r>
      <w:r w:rsidRPr="008E5DFD">
        <w:rPr>
          <w:rFonts w:ascii="Arial" w:hAnsi="Arial" w:cs="Arial"/>
          <w:sz w:val="24"/>
        </w:rPr>
        <w:t>отношении</w:t>
      </w:r>
      <w:r w:rsidRPr="008E5DFD">
        <w:rPr>
          <w:rFonts w:ascii="Arial" w:hAnsi="Arial" w:cs="Arial"/>
          <w:spacing w:val="-12"/>
          <w:sz w:val="24"/>
        </w:rPr>
        <w:t xml:space="preserve"> </w:t>
      </w:r>
      <w:r w:rsidRPr="008E5DFD">
        <w:rPr>
          <w:rFonts w:ascii="Arial" w:hAnsi="Arial" w:cs="Arial"/>
          <w:sz w:val="24"/>
        </w:rPr>
        <w:t>земельного</w:t>
      </w:r>
      <w:r w:rsidRPr="008E5DFD">
        <w:rPr>
          <w:rFonts w:ascii="Arial" w:hAnsi="Arial" w:cs="Arial"/>
          <w:spacing w:val="-13"/>
          <w:sz w:val="24"/>
        </w:rPr>
        <w:t xml:space="preserve"> </w:t>
      </w:r>
      <w:r w:rsidRPr="008E5DFD">
        <w:rPr>
          <w:rFonts w:ascii="Arial" w:hAnsi="Arial" w:cs="Arial"/>
          <w:sz w:val="24"/>
        </w:rPr>
        <w:t>участка</w:t>
      </w:r>
      <w:r w:rsidRPr="008E5DFD">
        <w:rPr>
          <w:rFonts w:ascii="Arial" w:hAnsi="Arial" w:cs="Arial"/>
          <w:spacing w:val="-13"/>
          <w:sz w:val="24"/>
        </w:rPr>
        <w:t xml:space="preserve"> </w:t>
      </w:r>
      <w:r w:rsidRPr="008E5DFD">
        <w:rPr>
          <w:rFonts w:ascii="Arial" w:hAnsi="Arial" w:cs="Arial"/>
          <w:sz w:val="24"/>
        </w:rPr>
        <w:t>в</w:t>
      </w:r>
      <w:r w:rsidRPr="008E5DFD">
        <w:rPr>
          <w:rFonts w:ascii="Arial" w:hAnsi="Arial" w:cs="Arial"/>
          <w:spacing w:val="-12"/>
          <w:sz w:val="24"/>
        </w:rPr>
        <w:t xml:space="preserve"> </w:t>
      </w:r>
      <w:r w:rsidRPr="008E5DFD">
        <w:rPr>
          <w:rFonts w:ascii="Arial" w:hAnsi="Arial" w:cs="Arial"/>
          <w:sz w:val="24"/>
        </w:rPr>
        <w:t>границах</w:t>
      </w:r>
      <w:r w:rsidRPr="008E5DFD">
        <w:rPr>
          <w:rFonts w:ascii="Arial" w:hAnsi="Arial" w:cs="Arial"/>
          <w:spacing w:val="-12"/>
          <w:sz w:val="24"/>
        </w:rPr>
        <w:t xml:space="preserve"> </w:t>
      </w:r>
      <w:r w:rsidRPr="008E5DFD">
        <w:rPr>
          <w:rFonts w:ascii="Arial" w:hAnsi="Arial" w:cs="Arial"/>
          <w:sz w:val="24"/>
        </w:rPr>
        <w:t>полосы отвода</w:t>
      </w:r>
      <w:r w:rsidRPr="008E5DFD">
        <w:rPr>
          <w:rFonts w:ascii="Arial" w:hAnsi="Arial" w:cs="Arial"/>
          <w:spacing w:val="-1"/>
          <w:sz w:val="24"/>
        </w:rPr>
        <w:t xml:space="preserve"> </w:t>
      </w:r>
      <w:r w:rsidRPr="008E5DFD">
        <w:rPr>
          <w:rFonts w:ascii="Arial" w:hAnsi="Arial" w:cs="Arial"/>
          <w:sz w:val="24"/>
        </w:rPr>
        <w:t>автомобильной дороги, сохраняется в случае</w:t>
      </w:r>
      <w:r w:rsidRPr="008E5DFD">
        <w:rPr>
          <w:rFonts w:ascii="Arial" w:hAnsi="Arial" w:cs="Arial"/>
          <w:spacing w:val="-1"/>
          <w:sz w:val="24"/>
        </w:rPr>
        <w:t xml:space="preserve"> </w:t>
      </w:r>
      <w:r w:rsidRPr="008E5DFD">
        <w:rPr>
          <w:rFonts w:ascii="Arial" w:hAnsi="Arial" w:cs="Arial"/>
          <w:sz w:val="24"/>
        </w:rPr>
        <w:t>перехода</w:t>
      </w:r>
      <w:r w:rsidRPr="008E5DFD">
        <w:rPr>
          <w:rFonts w:ascii="Arial" w:hAnsi="Arial" w:cs="Arial"/>
          <w:spacing w:val="-1"/>
          <w:sz w:val="24"/>
        </w:rPr>
        <w:t xml:space="preserve"> </w:t>
      </w:r>
      <w:r w:rsidRPr="008E5DFD">
        <w:rPr>
          <w:rFonts w:ascii="Arial" w:hAnsi="Arial" w:cs="Arial"/>
          <w:sz w:val="24"/>
        </w:rPr>
        <w:t>прав на</w:t>
      </w:r>
      <w:r w:rsidRPr="008E5DFD">
        <w:rPr>
          <w:rFonts w:ascii="Arial" w:hAnsi="Arial" w:cs="Arial"/>
          <w:spacing w:val="-1"/>
          <w:sz w:val="24"/>
        </w:rPr>
        <w:t xml:space="preserve"> </w:t>
      </w:r>
      <w:r w:rsidRPr="008E5DFD">
        <w:rPr>
          <w:rFonts w:ascii="Arial" w:hAnsi="Arial" w:cs="Arial"/>
          <w:sz w:val="24"/>
        </w:rPr>
        <w:t>земельный участок, который обременен таким сервитутом, а также в случае образования земельного участка из земельного участка, обремененного таким сервитутом.</w:t>
      </w:r>
    </w:p>
    <w:p w:rsidR="00577D19" w:rsidRPr="00577D19" w:rsidRDefault="00577D19" w:rsidP="00B85F47">
      <w:pPr>
        <w:pStyle w:val="a9"/>
        <w:numPr>
          <w:ilvl w:val="0"/>
          <w:numId w:val="14"/>
        </w:numPr>
        <w:tabs>
          <w:tab w:val="left" w:pos="-142"/>
        </w:tabs>
        <w:spacing w:before="152" w:line="360" w:lineRule="auto"/>
        <w:ind w:left="-426" w:firstLine="0"/>
        <w:jc w:val="both"/>
        <w:rPr>
          <w:sz w:val="24"/>
        </w:rPr>
      </w:pPr>
      <w:r w:rsidRPr="00577D19">
        <w:rPr>
          <w:sz w:val="24"/>
        </w:rPr>
        <w:t xml:space="preserve">Порядок установления и использования полос </w:t>
      </w:r>
      <w:proofErr w:type="gramStart"/>
      <w:r w:rsidRPr="00577D19">
        <w:rPr>
          <w:sz w:val="24"/>
        </w:rPr>
        <w:t>отвода</w:t>
      </w:r>
      <w:proofErr w:type="gramEnd"/>
      <w:r w:rsidRPr="00577D19">
        <w:rPr>
          <w:sz w:val="24"/>
        </w:rPr>
        <w:t xml:space="preserve">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w:t>
      </w:r>
      <w:r w:rsidRPr="00577D19">
        <w:rPr>
          <w:spacing w:val="-17"/>
          <w:sz w:val="24"/>
        </w:rPr>
        <w:t xml:space="preserve"> </w:t>
      </w:r>
      <w:r w:rsidRPr="00577D19">
        <w:rPr>
          <w:sz w:val="24"/>
        </w:rPr>
        <w:t>органом</w:t>
      </w:r>
      <w:r w:rsidRPr="00577D19">
        <w:rPr>
          <w:spacing w:val="-17"/>
          <w:sz w:val="24"/>
        </w:rPr>
        <w:t xml:space="preserve"> </w:t>
      </w:r>
      <w:r w:rsidRPr="00577D19">
        <w:rPr>
          <w:sz w:val="24"/>
        </w:rPr>
        <w:t>государственной</w:t>
      </w:r>
      <w:r w:rsidRPr="00577D19">
        <w:rPr>
          <w:spacing w:val="-16"/>
          <w:sz w:val="24"/>
        </w:rPr>
        <w:t xml:space="preserve"> </w:t>
      </w:r>
      <w:r w:rsidRPr="00577D19">
        <w:rPr>
          <w:sz w:val="24"/>
        </w:rPr>
        <w:t>власти</w:t>
      </w:r>
      <w:r w:rsidRPr="00577D19">
        <w:rPr>
          <w:spacing w:val="-17"/>
          <w:sz w:val="24"/>
        </w:rPr>
        <w:t xml:space="preserve"> </w:t>
      </w:r>
      <w:r w:rsidRPr="00577D19">
        <w:rPr>
          <w:sz w:val="24"/>
        </w:rPr>
        <w:t>субъекта</w:t>
      </w:r>
      <w:r w:rsidRPr="00577D19">
        <w:rPr>
          <w:spacing w:val="-17"/>
          <w:sz w:val="24"/>
        </w:rPr>
        <w:t xml:space="preserve"> </w:t>
      </w:r>
      <w:r w:rsidRPr="00577D19">
        <w:rPr>
          <w:sz w:val="24"/>
        </w:rPr>
        <w:t>Российской</w:t>
      </w:r>
      <w:r w:rsidRPr="00577D19">
        <w:rPr>
          <w:spacing w:val="-17"/>
          <w:sz w:val="24"/>
        </w:rPr>
        <w:t xml:space="preserve"> </w:t>
      </w:r>
      <w:r w:rsidRPr="00577D19">
        <w:rPr>
          <w:sz w:val="24"/>
        </w:rPr>
        <w:t>Федерации, органом местного самоуправления.</w:t>
      </w:r>
    </w:p>
    <w:p w:rsidR="008E5DFD" w:rsidRPr="008E5DFD" w:rsidRDefault="008E5DFD" w:rsidP="008E5DFD">
      <w:pPr>
        <w:tabs>
          <w:tab w:val="left" w:pos="1342"/>
          <w:tab w:val="left" w:pos="4962"/>
        </w:tabs>
        <w:spacing w:before="162" w:line="360" w:lineRule="auto"/>
        <w:ind w:left="-426"/>
        <w:jc w:val="both"/>
        <w:rPr>
          <w:rFonts w:ascii="Arial" w:hAnsi="Arial" w:cs="Arial"/>
          <w:sz w:val="24"/>
        </w:rPr>
      </w:pPr>
    </w:p>
    <w:p w:rsidR="00485982" w:rsidRPr="00F33A85" w:rsidRDefault="00485982" w:rsidP="00F33A85">
      <w:pPr>
        <w:ind w:left="360"/>
        <w:rPr>
          <w:sz w:val="24"/>
        </w:rPr>
      </w:pPr>
    </w:p>
    <w:p w:rsidR="00485982" w:rsidRDefault="00485982">
      <w:r>
        <w:br w:type="page"/>
      </w:r>
    </w:p>
    <w:p w:rsidR="00485982" w:rsidRDefault="00F93B80">
      <w:r w:rsidRPr="00F93B80">
        <w:rPr>
          <w:noProof/>
          <w:sz w:val="24"/>
          <w:lang w:eastAsia="ru-RU"/>
        </w:rPr>
        <w:lastRenderedPageBreak/>
        <w:pict>
          <v:shape id="docshape55" o:spid="_x0000_s1069" type="#_x0000_t202" style="position:absolute;margin-left:-.85pt;margin-top:-1.4pt;width:595.5pt;height:37.8pt;z-index:-251668480;mso-wrap-distance-left:0;mso-wrap-distance-right:0;mso-position-horizontal-relative:page" fillcolor="#8faadc" stroked="f">
            <v:textbox style="mso-next-textbox:#docshape55" inset="0,0,0,0">
              <w:txbxContent>
                <w:p w:rsidR="00FD5FB6" w:rsidRDefault="00FD5FB6">
                  <w:pPr>
                    <w:spacing w:before="258"/>
                    <w:ind w:left="744"/>
                    <w:rPr>
                      <w:color w:val="000000"/>
                    </w:rPr>
                  </w:pPr>
                  <w:r>
                    <w:rPr>
                      <w:color w:val="FFFFFF"/>
                    </w:rPr>
                    <w:t>Статья</w:t>
                  </w:r>
                  <w:r>
                    <w:rPr>
                      <w:color w:val="FFFFFF"/>
                      <w:spacing w:val="-11"/>
                    </w:rPr>
                    <w:t xml:space="preserve"> </w:t>
                  </w:r>
                  <w:r>
                    <w:rPr>
                      <w:color w:val="FFFFFF"/>
                    </w:rPr>
                    <w:t>26.</w:t>
                  </w:r>
                  <w:r>
                    <w:rPr>
                      <w:color w:val="FFFFFF"/>
                      <w:spacing w:val="-9"/>
                    </w:rPr>
                    <w:t xml:space="preserve"> </w:t>
                  </w:r>
                  <w:r>
                    <w:rPr>
                      <w:color w:val="FFFFFF"/>
                    </w:rPr>
                    <w:t>Придорожные</w:t>
                  </w:r>
                  <w:r>
                    <w:rPr>
                      <w:color w:val="FFFFFF"/>
                      <w:spacing w:val="-9"/>
                    </w:rPr>
                    <w:t xml:space="preserve"> </w:t>
                  </w:r>
                  <w:r>
                    <w:rPr>
                      <w:color w:val="FFFFFF"/>
                    </w:rPr>
                    <w:t>полосы</w:t>
                  </w:r>
                  <w:r>
                    <w:rPr>
                      <w:color w:val="FFFFFF"/>
                      <w:spacing w:val="-9"/>
                    </w:rPr>
                    <w:t xml:space="preserve"> </w:t>
                  </w:r>
                  <w:r>
                    <w:rPr>
                      <w:color w:val="FFFFFF"/>
                    </w:rPr>
                    <w:t>автомобильных</w:t>
                  </w:r>
                  <w:r>
                    <w:rPr>
                      <w:color w:val="FFFFFF"/>
                      <w:spacing w:val="-9"/>
                    </w:rPr>
                    <w:t xml:space="preserve"> </w:t>
                  </w:r>
                  <w:r>
                    <w:rPr>
                      <w:color w:val="FFFFFF"/>
                      <w:spacing w:val="-2"/>
                    </w:rPr>
                    <w:t>дорог</w:t>
                  </w:r>
                </w:p>
              </w:txbxContent>
            </v:textbox>
            <w10:wrap type="topAndBottom" anchorx="page"/>
          </v:shape>
        </w:pict>
      </w:r>
    </w:p>
    <w:p w:rsidR="00577D19" w:rsidRDefault="00577D19" w:rsidP="00B85F47">
      <w:pPr>
        <w:pStyle w:val="a9"/>
        <w:numPr>
          <w:ilvl w:val="0"/>
          <w:numId w:val="18"/>
        </w:numPr>
        <w:tabs>
          <w:tab w:val="left" w:pos="-142"/>
        </w:tabs>
        <w:spacing w:before="154" w:line="360" w:lineRule="auto"/>
        <w:ind w:left="-426" w:firstLine="0"/>
        <w:jc w:val="both"/>
        <w:rPr>
          <w:sz w:val="24"/>
        </w:rPr>
      </w:pPr>
      <w:r>
        <w:rPr>
          <w:sz w:val="24"/>
        </w:rPr>
        <w:t>Для</w:t>
      </w:r>
      <w:r>
        <w:rPr>
          <w:spacing w:val="-17"/>
          <w:sz w:val="24"/>
        </w:rPr>
        <w:t xml:space="preserve"> </w:t>
      </w:r>
      <w:r>
        <w:rPr>
          <w:sz w:val="24"/>
        </w:rPr>
        <w:t>автомобильных</w:t>
      </w:r>
      <w:r>
        <w:rPr>
          <w:spacing w:val="-17"/>
          <w:sz w:val="24"/>
        </w:rPr>
        <w:t xml:space="preserve"> </w:t>
      </w:r>
      <w:r>
        <w:rPr>
          <w:sz w:val="24"/>
        </w:rPr>
        <w:t>дорог,</w:t>
      </w:r>
      <w:r>
        <w:rPr>
          <w:spacing w:val="-16"/>
          <w:sz w:val="24"/>
        </w:rPr>
        <w:t xml:space="preserve"> </w:t>
      </w:r>
      <w:r>
        <w:rPr>
          <w:sz w:val="24"/>
        </w:rPr>
        <w:t>за</w:t>
      </w:r>
      <w:r>
        <w:rPr>
          <w:spacing w:val="-17"/>
          <w:sz w:val="24"/>
        </w:rPr>
        <w:t xml:space="preserve"> </w:t>
      </w:r>
      <w:r>
        <w:rPr>
          <w:sz w:val="24"/>
        </w:rPr>
        <w:t>исключением</w:t>
      </w:r>
      <w:r>
        <w:rPr>
          <w:spacing w:val="-17"/>
          <w:sz w:val="24"/>
        </w:rPr>
        <w:t xml:space="preserve"> </w:t>
      </w:r>
      <w:r>
        <w:rPr>
          <w:sz w:val="24"/>
        </w:rPr>
        <w:t>автомобильных</w:t>
      </w:r>
      <w:r>
        <w:rPr>
          <w:spacing w:val="-17"/>
          <w:sz w:val="24"/>
        </w:rPr>
        <w:t xml:space="preserve"> </w:t>
      </w:r>
      <w:r>
        <w:rPr>
          <w:sz w:val="24"/>
        </w:rPr>
        <w:t>дорог,</w:t>
      </w:r>
      <w:r>
        <w:rPr>
          <w:spacing w:val="-16"/>
          <w:sz w:val="24"/>
        </w:rPr>
        <w:t xml:space="preserve"> </w:t>
      </w:r>
      <w:r>
        <w:rPr>
          <w:sz w:val="24"/>
        </w:rPr>
        <w:t>расположенных в границах населенных пунктов, устанавливаются придорожные полосы.</w:t>
      </w:r>
    </w:p>
    <w:p w:rsidR="00577D19" w:rsidRPr="00577D19" w:rsidRDefault="00577D19" w:rsidP="00B85F47">
      <w:pPr>
        <w:pStyle w:val="a9"/>
        <w:numPr>
          <w:ilvl w:val="0"/>
          <w:numId w:val="18"/>
        </w:numPr>
        <w:tabs>
          <w:tab w:val="left" w:pos="-142"/>
        </w:tabs>
        <w:spacing w:before="132" w:line="360" w:lineRule="auto"/>
        <w:ind w:left="-426" w:firstLine="0"/>
        <w:jc w:val="both"/>
        <w:rPr>
          <w:sz w:val="24"/>
        </w:rPr>
      </w:pPr>
      <w:r>
        <w:rPr>
          <w:sz w:val="24"/>
        </w:rPr>
        <w:t>В зависимости от класса и (или) категории автомобильных дорог с учетом перспектив</w:t>
      </w:r>
      <w:r>
        <w:rPr>
          <w:spacing w:val="-9"/>
          <w:sz w:val="24"/>
        </w:rPr>
        <w:t xml:space="preserve"> </w:t>
      </w:r>
      <w:r>
        <w:rPr>
          <w:sz w:val="24"/>
        </w:rPr>
        <w:t>их</w:t>
      </w:r>
      <w:r>
        <w:rPr>
          <w:spacing w:val="-9"/>
          <w:sz w:val="24"/>
        </w:rPr>
        <w:t xml:space="preserve"> </w:t>
      </w:r>
      <w:r>
        <w:rPr>
          <w:sz w:val="24"/>
        </w:rPr>
        <w:t>развития</w:t>
      </w:r>
      <w:r>
        <w:rPr>
          <w:spacing w:val="-9"/>
          <w:sz w:val="24"/>
        </w:rPr>
        <w:t xml:space="preserve"> </w:t>
      </w:r>
      <w:r>
        <w:rPr>
          <w:sz w:val="24"/>
        </w:rPr>
        <w:t>ширина</w:t>
      </w:r>
      <w:r>
        <w:rPr>
          <w:spacing w:val="-9"/>
          <w:sz w:val="24"/>
        </w:rPr>
        <w:t xml:space="preserve"> </w:t>
      </w:r>
      <w:r>
        <w:rPr>
          <w:sz w:val="24"/>
        </w:rPr>
        <w:t>каждой</w:t>
      </w:r>
      <w:r>
        <w:rPr>
          <w:spacing w:val="-8"/>
          <w:sz w:val="24"/>
        </w:rPr>
        <w:t xml:space="preserve"> </w:t>
      </w:r>
      <w:r>
        <w:rPr>
          <w:sz w:val="24"/>
        </w:rPr>
        <w:t>придорожной</w:t>
      </w:r>
      <w:r>
        <w:rPr>
          <w:spacing w:val="-8"/>
          <w:sz w:val="24"/>
        </w:rPr>
        <w:t xml:space="preserve"> </w:t>
      </w:r>
      <w:r>
        <w:rPr>
          <w:sz w:val="24"/>
        </w:rPr>
        <w:t>полосы</w:t>
      </w:r>
      <w:r>
        <w:rPr>
          <w:spacing w:val="-9"/>
          <w:sz w:val="24"/>
        </w:rPr>
        <w:t xml:space="preserve"> </w:t>
      </w:r>
      <w:r>
        <w:rPr>
          <w:sz w:val="24"/>
        </w:rPr>
        <w:t>устанавливается</w:t>
      </w:r>
      <w:r>
        <w:rPr>
          <w:spacing w:val="-9"/>
          <w:sz w:val="24"/>
        </w:rPr>
        <w:t xml:space="preserve"> </w:t>
      </w:r>
      <w:r>
        <w:rPr>
          <w:sz w:val="24"/>
        </w:rPr>
        <w:t xml:space="preserve">в </w:t>
      </w:r>
      <w:r>
        <w:rPr>
          <w:spacing w:val="-2"/>
          <w:sz w:val="24"/>
        </w:rPr>
        <w:t>размере:</w:t>
      </w:r>
    </w:p>
    <w:p w:rsidR="00577D19" w:rsidRDefault="00577D19" w:rsidP="00B85F47">
      <w:pPr>
        <w:pStyle w:val="a9"/>
        <w:numPr>
          <w:ilvl w:val="1"/>
          <w:numId w:val="18"/>
        </w:numPr>
        <w:tabs>
          <w:tab w:val="left" w:pos="-142"/>
        </w:tabs>
        <w:spacing w:before="153" w:line="360" w:lineRule="auto"/>
        <w:ind w:left="1023" w:hanging="1449"/>
        <w:jc w:val="both"/>
        <w:rPr>
          <w:sz w:val="24"/>
        </w:rPr>
      </w:pPr>
      <w:r>
        <w:rPr>
          <w:sz w:val="24"/>
        </w:rPr>
        <w:t>семидесяти</w:t>
      </w:r>
      <w:r>
        <w:rPr>
          <w:spacing w:val="-7"/>
          <w:sz w:val="24"/>
        </w:rPr>
        <w:t xml:space="preserve"> </w:t>
      </w:r>
      <w:r>
        <w:rPr>
          <w:sz w:val="24"/>
        </w:rPr>
        <w:t>пяти</w:t>
      </w:r>
      <w:r>
        <w:rPr>
          <w:spacing w:val="-4"/>
          <w:sz w:val="24"/>
        </w:rPr>
        <w:t xml:space="preserve"> </w:t>
      </w:r>
      <w:r>
        <w:rPr>
          <w:sz w:val="24"/>
        </w:rPr>
        <w:t>метров</w:t>
      </w:r>
      <w:r>
        <w:rPr>
          <w:spacing w:val="-5"/>
          <w:sz w:val="24"/>
        </w:rPr>
        <w:t xml:space="preserve"> </w:t>
      </w:r>
      <w:r>
        <w:rPr>
          <w:sz w:val="24"/>
        </w:rPr>
        <w:t>-</w:t>
      </w:r>
      <w:r>
        <w:rPr>
          <w:spacing w:val="-6"/>
          <w:sz w:val="24"/>
        </w:rPr>
        <w:t xml:space="preserve"> </w:t>
      </w:r>
      <w:r>
        <w:rPr>
          <w:sz w:val="24"/>
        </w:rPr>
        <w:t>для</w:t>
      </w:r>
      <w:r>
        <w:rPr>
          <w:spacing w:val="-5"/>
          <w:sz w:val="24"/>
        </w:rPr>
        <w:t xml:space="preserve"> </w:t>
      </w:r>
      <w:r>
        <w:rPr>
          <w:sz w:val="24"/>
        </w:rPr>
        <w:t>автомобильных</w:t>
      </w:r>
      <w:r>
        <w:rPr>
          <w:spacing w:val="-5"/>
          <w:sz w:val="24"/>
        </w:rPr>
        <w:t xml:space="preserve"> </w:t>
      </w:r>
      <w:r>
        <w:rPr>
          <w:sz w:val="24"/>
        </w:rPr>
        <w:t>дорог</w:t>
      </w:r>
      <w:r>
        <w:rPr>
          <w:spacing w:val="-5"/>
          <w:sz w:val="24"/>
        </w:rPr>
        <w:t xml:space="preserve"> </w:t>
      </w:r>
      <w:r>
        <w:rPr>
          <w:sz w:val="24"/>
        </w:rPr>
        <w:t>первой</w:t>
      </w:r>
      <w:r>
        <w:rPr>
          <w:spacing w:val="-5"/>
          <w:sz w:val="24"/>
        </w:rPr>
        <w:t xml:space="preserve"> </w:t>
      </w:r>
      <w:r>
        <w:rPr>
          <w:sz w:val="24"/>
        </w:rPr>
        <w:t>и</w:t>
      </w:r>
      <w:r>
        <w:rPr>
          <w:spacing w:val="-4"/>
          <w:sz w:val="24"/>
        </w:rPr>
        <w:t xml:space="preserve"> </w:t>
      </w:r>
      <w:r>
        <w:rPr>
          <w:sz w:val="24"/>
        </w:rPr>
        <w:t>второй</w:t>
      </w:r>
      <w:r>
        <w:rPr>
          <w:spacing w:val="-4"/>
          <w:sz w:val="24"/>
        </w:rPr>
        <w:t xml:space="preserve"> </w:t>
      </w:r>
      <w:r>
        <w:rPr>
          <w:spacing w:val="-2"/>
          <w:sz w:val="24"/>
        </w:rPr>
        <w:t>категорий;</w:t>
      </w:r>
    </w:p>
    <w:p w:rsidR="00577D19" w:rsidRDefault="00577D19" w:rsidP="00B85F47">
      <w:pPr>
        <w:pStyle w:val="a9"/>
        <w:numPr>
          <w:ilvl w:val="1"/>
          <w:numId w:val="18"/>
        </w:numPr>
        <w:tabs>
          <w:tab w:val="left" w:pos="-142"/>
        </w:tabs>
        <w:spacing w:before="142" w:line="360" w:lineRule="auto"/>
        <w:ind w:left="1023" w:right="537" w:hanging="1449"/>
        <w:jc w:val="both"/>
        <w:rPr>
          <w:sz w:val="24"/>
        </w:rPr>
      </w:pPr>
      <w:r>
        <w:rPr>
          <w:sz w:val="24"/>
        </w:rPr>
        <w:t>пятидесяти</w:t>
      </w:r>
      <w:r>
        <w:rPr>
          <w:spacing w:val="-9"/>
          <w:sz w:val="24"/>
        </w:rPr>
        <w:t xml:space="preserve"> </w:t>
      </w:r>
      <w:r>
        <w:rPr>
          <w:sz w:val="24"/>
        </w:rPr>
        <w:t>метров</w:t>
      </w:r>
      <w:r>
        <w:rPr>
          <w:spacing w:val="-8"/>
          <w:sz w:val="24"/>
        </w:rPr>
        <w:t xml:space="preserve"> </w:t>
      </w:r>
      <w:r>
        <w:rPr>
          <w:sz w:val="24"/>
        </w:rPr>
        <w:t>-</w:t>
      </w:r>
      <w:r>
        <w:rPr>
          <w:spacing w:val="-8"/>
          <w:sz w:val="24"/>
        </w:rPr>
        <w:t xml:space="preserve"> </w:t>
      </w:r>
      <w:r>
        <w:rPr>
          <w:sz w:val="24"/>
        </w:rPr>
        <w:t>для</w:t>
      </w:r>
      <w:r>
        <w:rPr>
          <w:spacing w:val="-8"/>
          <w:sz w:val="24"/>
        </w:rPr>
        <w:t xml:space="preserve"> </w:t>
      </w:r>
      <w:r>
        <w:rPr>
          <w:sz w:val="24"/>
        </w:rPr>
        <w:t>автомобильных</w:t>
      </w:r>
      <w:r>
        <w:rPr>
          <w:spacing w:val="-7"/>
          <w:sz w:val="24"/>
        </w:rPr>
        <w:t xml:space="preserve"> </w:t>
      </w:r>
      <w:r>
        <w:rPr>
          <w:sz w:val="24"/>
        </w:rPr>
        <w:t>дорог</w:t>
      </w:r>
      <w:r>
        <w:rPr>
          <w:spacing w:val="-8"/>
          <w:sz w:val="24"/>
        </w:rPr>
        <w:t xml:space="preserve"> </w:t>
      </w:r>
      <w:r>
        <w:rPr>
          <w:sz w:val="24"/>
        </w:rPr>
        <w:t>третьей</w:t>
      </w:r>
      <w:r>
        <w:rPr>
          <w:spacing w:val="-7"/>
          <w:sz w:val="24"/>
        </w:rPr>
        <w:t xml:space="preserve"> </w:t>
      </w:r>
      <w:r>
        <w:rPr>
          <w:sz w:val="24"/>
        </w:rPr>
        <w:t>и</w:t>
      </w:r>
      <w:r>
        <w:rPr>
          <w:spacing w:val="-7"/>
          <w:sz w:val="24"/>
        </w:rPr>
        <w:t xml:space="preserve"> </w:t>
      </w:r>
      <w:r>
        <w:rPr>
          <w:sz w:val="24"/>
        </w:rPr>
        <w:t>четвертой</w:t>
      </w:r>
      <w:r>
        <w:rPr>
          <w:spacing w:val="-6"/>
          <w:sz w:val="24"/>
        </w:rPr>
        <w:t xml:space="preserve"> </w:t>
      </w:r>
      <w:r>
        <w:rPr>
          <w:spacing w:val="-2"/>
          <w:sz w:val="24"/>
        </w:rPr>
        <w:t>категорий;</w:t>
      </w:r>
    </w:p>
    <w:p w:rsidR="00577D19" w:rsidRPr="007D3C7B" w:rsidRDefault="00577D19" w:rsidP="00B85F47">
      <w:pPr>
        <w:pStyle w:val="a9"/>
        <w:numPr>
          <w:ilvl w:val="1"/>
          <w:numId w:val="18"/>
        </w:numPr>
        <w:tabs>
          <w:tab w:val="left" w:pos="709"/>
        </w:tabs>
        <w:spacing w:before="146" w:line="360" w:lineRule="auto"/>
        <w:ind w:left="-142" w:right="537" w:hanging="284"/>
        <w:jc w:val="both"/>
        <w:rPr>
          <w:sz w:val="24"/>
        </w:rPr>
      </w:pPr>
      <w:r>
        <w:rPr>
          <w:sz w:val="24"/>
        </w:rPr>
        <w:t>двадцати</w:t>
      </w:r>
      <w:r>
        <w:rPr>
          <w:spacing w:val="-8"/>
          <w:sz w:val="24"/>
        </w:rPr>
        <w:t xml:space="preserve"> </w:t>
      </w:r>
      <w:r>
        <w:rPr>
          <w:sz w:val="24"/>
        </w:rPr>
        <w:t>пяти</w:t>
      </w:r>
      <w:r>
        <w:rPr>
          <w:spacing w:val="-5"/>
          <w:sz w:val="24"/>
        </w:rPr>
        <w:t xml:space="preserve"> </w:t>
      </w:r>
      <w:r>
        <w:rPr>
          <w:sz w:val="24"/>
        </w:rPr>
        <w:t>метров</w:t>
      </w:r>
      <w:r>
        <w:rPr>
          <w:spacing w:val="-6"/>
          <w:sz w:val="24"/>
        </w:rPr>
        <w:t xml:space="preserve"> </w:t>
      </w:r>
      <w:r>
        <w:rPr>
          <w:sz w:val="24"/>
        </w:rPr>
        <w:t>-</w:t>
      </w:r>
      <w:r>
        <w:rPr>
          <w:spacing w:val="-6"/>
          <w:sz w:val="24"/>
        </w:rPr>
        <w:t xml:space="preserve"> </w:t>
      </w:r>
      <w:r>
        <w:rPr>
          <w:sz w:val="24"/>
        </w:rPr>
        <w:t>для</w:t>
      </w:r>
      <w:r>
        <w:rPr>
          <w:spacing w:val="-6"/>
          <w:sz w:val="24"/>
        </w:rPr>
        <w:t xml:space="preserve"> </w:t>
      </w:r>
      <w:r>
        <w:rPr>
          <w:sz w:val="24"/>
        </w:rPr>
        <w:t>автомобильных</w:t>
      </w:r>
      <w:r>
        <w:rPr>
          <w:spacing w:val="-7"/>
          <w:sz w:val="24"/>
        </w:rPr>
        <w:t xml:space="preserve"> </w:t>
      </w:r>
      <w:r>
        <w:rPr>
          <w:sz w:val="24"/>
        </w:rPr>
        <w:t>дорог</w:t>
      </w:r>
      <w:r>
        <w:rPr>
          <w:spacing w:val="-6"/>
          <w:sz w:val="24"/>
        </w:rPr>
        <w:t xml:space="preserve"> </w:t>
      </w:r>
      <w:r>
        <w:rPr>
          <w:sz w:val="24"/>
        </w:rPr>
        <w:t>пятой</w:t>
      </w:r>
      <w:r>
        <w:rPr>
          <w:spacing w:val="-5"/>
          <w:sz w:val="24"/>
        </w:rPr>
        <w:t xml:space="preserve"> </w:t>
      </w:r>
      <w:r>
        <w:rPr>
          <w:spacing w:val="-2"/>
          <w:sz w:val="24"/>
        </w:rPr>
        <w:t>категории;</w:t>
      </w:r>
    </w:p>
    <w:p w:rsidR="00577D19" w:rsidRPr="007D3C7B" w:rsidRDefault="00577D19" w:rsidP="00B85F47">
      <w:pPr>
        <w:pStyle w:val="a9"/>
        <w:numPr>
          <w:ilvl w:val="1"/>
          <w:numId w:val="18"/>
        </w:numPr>
        <w:tabs>
          <w:tab w:val="left" w:pos="-142"/>
        </w:tabs>
        <w:spacing w:before="146" w:line="360" w:lineRule="auto"/>
        <w:ind w:left="-426" w:firstLine="0"/>
        <w:jc w:val="both"/>
        <w:rPr>
          <w:sz w:val="24"/>
          <w:szCs w:val="24"/>
        </w:rPr>
      </w:pPr>
      <w:r w:rsidRPr="007D3C7B">
        <w:rPr>
          <w:spacing w:val="-2"/>
          <w:sz w:val="24"/>
          <w:szCs w:val="24"/>
        </w:rPr>
        <w:t>ста</w:t>
      </w:r>
      <w:r w:rsidRPr="007D3C7B">
        <w:rPr>
          <w:spacing w:val="-6"/>
          <w:sz w:val="24"/>
          <w:szCs w:val="24"/>
        </w:rPr>
        <w:t xml:space="preserve"> </w:t>
      </w:r>
      <w:r w:rsidRPr="007D3C7B">
        <w:rPr>
          <w:spacing w:val="-2"/>
          <w:sz w:val="24"/>
          <w:szCs w:val="24"/>
        </w:rPr>
        <w:t>пятидесяти</w:t>
      </w:r>
      <w:r w:rsidRPr="007D3C7B">
        <w:rPr>
          <w:spacing w:val="-7"/>
          <w:sz w:val="24"/>
          <w:szCs w:val="24"/>
        </w:rPr>
        <w:t xml:space="preserve"> </w:t>
      </w:r>
      <w:r w:rsidRPr="007D3C7B">
        <w:rPr>
          <w:spacing w:val="-2"/>
          <w:sz w:val="24"/>
          <w:szCs w:val="24"/>
        </w:rPr>
        <w:t>метров</w:t>
      </w:r>
      <w:r w:rsidRPr="007D3C7B">
        <w:rPr>
          <w:spacing w:val="-8"/>
          <w:sz w:val="24"/>
          <w:szCs w:val="24"/>
        </w:rPr>
        <w:t xml:space="preserve"> </w:t>
      </w:r>
      <w:r w:rsidRPr="007D3C7B">
        <w:rPr>
          <w:spacing w:val="-2"/>
          <w:sz w:val="24"/>
          <w:szCs w:val="24"/>
        </w:rPr>
        <w:t>-</w:t>
      </w:r>
      <w:r w:rsidRPr="007D3C7B">
        <w:rPr>
          <w:spacing w:val="-8"/>
          <w:sz w:val="24"/>
          <w:szCs w:val="24"/>
        </w:rPr>
        <w:t xml:space="preserve"> </w:t>
      </w:r>
      <w:r w:rsidRPr="007D3C7B">
        <w:rPr>
          <w:spacing w:val="-2"/>
          <w:sz w:val="24"/>
          <w:szCs w:val="24"/>
        </w:rPr>
        <w:t>для</w:t>
      </w:r>
      <w:r w:rsidRPr="007D3C7B">
        <w:rPr>
          <w:spacing w:val="-8"/>
          <w:sz w:val="24"/>
          <w:szCs w:val="24"/>
        </w:rPr>
        <w:t xml:space="preserve"> </w:t>
      </w:r>
      <w:r w:rsidRPr="007D3C7B">
        <w:rPr>
          <w:spacing w:val="-2"/>
          <w:sz w:val="24"/>
          <w:szCs w:val="24"/>
        </w:rPr>
        <w:t>участков</w:t>
      </w:r>
      <w:r w:rsidRPr="007D3C7B">
        <w:rPr>
          <w:spacing w:val="-8"/>
          <w:sz w:val="24"/>
          <w:szCs w:val="24"/>
        </w:rPr>
        <w:t xml:space="preserve"> </w:t>
      </w:r>
      <w:r w:rsidRPr="007D3C7B">
        <w:rPr>
          <w:spacing w:val="-2"/>
          <w:sz w:val="24"/>
          <w:szCs w:val="24"/>
        </w:rPr>
        <w:t>автомобильных</w:t>
      </w:r>
      <w:r w:rsidRPr="007D3C7B">
        <w:rPr>
          <w:spacing w:val="-8"/>
          <w:sz w:val="24"/>
          <w:szCs w:val="24"/>
        </w:rPr>
        <w:t xml:space="preserve"> </w:t>
      </w:r>
      <w:r w:rsidRPr="007D3C7B">
        <w:rPr>
          <w:spacing w:val="-2"/>
          <w:sz w:val="24"/>
          <w:szCs w:val="24"/>
        </w:rPr>
        <w:t>дорог,</w:t>
      </w:r>
      <w:r w:rsidRPr="007D3C7B">
        <w:rPr>
          <w:spacing w:val="-7"/>
          <w:sz w:val="24"/>
          <w:szCs w:val="24"/>
        </w:rPr>
        <w:t xml:space="preserve"> </w:t>
      </w:r>
      <w:r w:rsidRPr="007D3C7B">
        <w:rPr>
          <w:spacing w:val="-2"/>
          <w:sz w:val="24"/>
          <w:szCs w:val="24"/>
        </w:rPr>
        <w:t>построенных</w:t>
      </w:r>
      <w:r w:rsidRPr="007D3C7B">
        <w:rPr>
          <w:spacing w:val="-8"/>
          <w:sz w:val="24"/>
          <w:szCs w:val="24"/>
        </w:rPr>
        <w:t xml:space="preserve"> </w:t>
      </w:r>
      <w:r w:rsidRPr="007D3C7B">
        <w:rPr>
          <w:spacing w:val="-2"/>
          <w:sz w:val="24"/>
          <w:szCs w:val="24"/>
        </w:rPr>
        <w:t xml:space="preserve">для </w:t>
      </w:r>
      <w:r w:rsidRPr="007D3C7B">
        <w:rPr>
          <w:sz w:val="24"/>
          <w:szCs w:val="24"/>
        </w:rPr>
        <w:t>объездов</w:t>
      </w:r>
      <w:r w:rsidRPr="007D3C7B">
        <w:rPr>
          <w:spacing w:val="-6"/>
          <w:sz w:val="24"/>
          <w:szCs w:val="24"/>
        </w:rPr>
        <w:t xml:space="preserve"> </w:t>
      </w:r>
      <w:r w:rsidRPr="007D3C7B">
        <w:rPr>
          <w:sz w:val="24"/>
          <w:szCs w:val="24"/>
        </w:rPr>
        <w:t>городов</w:t>
      </w:r>
      <w:r w:rsidRPr="007D3C7B">
        <w:rPr>
          <w:spacing w:val="-6"/>
          <w:sz w:val="24"/>
          <w:szCs w:val="24"/>
        </w:rPr>
        <w:t xml:space="preserve"> </w:t>
      </w:r>
      <w:r w:rsidRPr="007D3C7B">
        <w:rPr>
          <w:sz w:val="24"/>
          <w:szCs w:val="24"/>
        </w:rPr>
        <w:t>с</w:t>
      </w:r>
      <w:r w:rsidRPr="007D3C7B">
        <w:rPr>
          <w:spacing w:val="-6"/>
          <w:sz w:val="24"/>
          <w:szCs w:val="24"/>
        </w:rPr>
        <w:t xml:space="preserve"> </w:t>
      </w:r>
      <w:r w:rsidRPr="007D3C7B">
        <w:rPr>
          <w:sz w:val="24"/>
          <w:szCs w:val="24"/>
        </w:rPr>
        <w:t>численностью</w:t>
      </w:r>
      <w:r w:rsidRPr="007D3C7B">
        <w:rPr>
          <w:spacing w:val="-6"/>
          <w:sz w:val="24"/>
          <w:szCs w:val="24"/>
        </w:rPr>
        <w:t xml:space="preserve"> </w:t>
      </w:r>
      <w:r w:rsidRPr="007D3C7B">
        <w:rPr>
          <w:sz w:val="24"/>
          <w:szCs w:val="24"/>
        </w:rPr>
        <w:t>населения</w:t>
      </w:r>
      <w:r w:rsidRPr="007D3C7B">
        <w:rPr>
          <w:spacing w:val="-6"/>
          <w:sz w:val="24"/>
          <w:szCs w:val="24"/>
        </w:rPr>
        <w:t xml:space="preserve"> </w:t>
      </w:r>
      <w:r w:rsidRPr="007D3C7B">
        <w:rPr>
          <w:sz w:val="24"/>
          <w:szCs w:val="24"/>
        </w:rPr>
        <w:t>свыше</w:t>
      </w:r>
      <w:r w:rsidRPr="007D3C7B">
        <w:rPr>
          <w:spacing w:val="-6"/>
          <w:sz w:val="24"/>
          <w:szCs w:val="24"/>
        </w:rPr>
        <w:t xml:space="preserve"> </w:t>
      </w:r>
      <w:r w:rsidRPr="007D3C7B">
        <w:rPr>
          <w:sz w:val="24"/>
          <w:szCs w:val="24"/>
        </w:rPr>
        <w:t>двухсот</w:t>
      </w:r>
      <w:r w:rsidRPr="007D3C7B">
        <w:rPr>
          <w:spacing w:val="-5"/>
          <w:sz w:val="24"/>
          <w:szCs w:val="24"/>
        </w:rPr>
        <w:t xml:space="preserve"> </w:t>
      </w:r>
      <w:r w:rsidRPr="007D3C7B">
        <w:rPr>
          <w:sz w:val="24"/>
          <w:szCs w:val="24"/>
        </w:rPr>
        <w:t>пятидесяти</w:t>
      </w:r>
      <w:r w:rsidRPr="007D3C7B">
        <w:rPr>
          <w:spacing w:val="-5"/>
          <w:sz w:val="24"/>
          <w:szCs w:val="24"/>
        </w:rPr>
        <w:t xml:space="preserve"> </w:t>
      </w:r>
      <w:r w:rsidRPr="007D3C7B">
        <w:rPr>
          <w:sz w:val="24"/>
          <w:szCs w:val="24"/>
        </w:rPr>
        <w:t xml:space="preserve">тысяч </w:t>
      </w:r>
      <w:r w:rsidRPr="007D3C7B">
        <w:rPr>
          <w:spacing w:val="-2"/>
          <w:sz w:val="24"/>
          <w:szCs w:val="24"/>
        </w:rPr>
        <w:t>человек.</w:t>
      </w:r>
    </w:p>
    <w:p w:rsidR="00C85A06" w:rsidRPr="00C85A06" w:rsidRDefault="00C85A06" w:rsidP="00B85F47">
      <w:pPr>
        <w:pStyle w:val="a9"/>
        <w:numPr>
          <w:ilvl w:val="0"/>
          <w:numId w:val="19"/>
        </w:numPr>
        <w:tabs>
          <w:tab w:val="left" w:pos="-142"/>
        </w:tabs>
        <w:spacing w:before="134" w:line="360" w:lineRule="auto"/>
        <w:ind w:left="-426" w:firstLine="0"/>
        <w:jc w:val="both"/>
        <w:rPr>
          <w:spacing w:val="-2"/>
          <w:sz w:val="24"/>
        </w:rPr>
      </w:pPr>
      <w:r w:rsidRPr="00C85A06">
        <w:rPr>
          <w:spacing w:val="-2"/>
          <w:sz w:val="24"/>
        </w:rPr>
        <w:t>Обозначение</w:t>
      </w:r>
      <w:r w:rsidRPr="00C85A06">
        <w:rPr>
          <w:spacing w:val="-8"/>
          <w:sz w:val="24"/>
        </w:rPr>
        <w:t xml:space="preserve"> </w:t>
      </w:r>
      <w:r w:rsidRPr="00C85A06">
        <w:rPr>
          <w:spacing w:val="-2"/>
          <w:sz w:val="24"/>
        </w:rPr>
        <w:t>границ</w:t>
      </w:r>
      <w:r w:rsidRPr="00C85A06">
        <w:rPr>
          <w:spacing w:val="-9"/>
          <w:sz w:val="24"/>
        </w:rPr>
        <w:t xml:space="preserve"> </w:t>
      </w:r>
      <w:r w:rsidRPr="00C85A06">
        <w:rPr>
          <w:spacing w:val="-2"/>
          <w:sz w:val="24"/>
        </w:rPr>
        <w:t>придорожных</w:t>
      </w:r>
      <w:r w:rsidRPr="00C85A06">
        <w:rPr>
          <w:spacing w:val="-9"/>
          <w:sz w:val="24"/>
        </w:rPr>
        <w:t xml:space="preserve"> </w:t>
      </w:r>
      <w:r w:rsidRPr="00C85A06">
        <w:rPr>
          <w:spacing w:val="-2"/>
          <w:sz w:val="24"/>
        </w:rPr>
        <w:t>полос</w:t>
      </w:r>
      <w:r w:rsidRPr="00C85A06">
        <w:rPr>
          <w:spacing w:val="-9"/>
          <w:sz w:val="24"/>
        </w:rPr>
        <w:t xml:space="preserve"> </w:t>
      </w:r>
      <w:r w:rsidRPr="00C85A06">
        <w:rPr>
          <w:spacing w:val="-2"/>
          <w:sz w:val="24"/>
        </w:rPr>
        <w:t>автомобильных</w:t>
      </w:r>
      <w:r w:rsidRPr="00C85A06">
        <w:rPr>
          <w:spacing w:val="-9"/>
          <w:sz w:val="24"/>
        </w:rPr>
        <w:t xml:space="preserve"> </w:t>
      </w:r>
      <w:r w:rsidRPr="00C85A06">
        <w:rPr>
          <w:spacing w:val="-2"/>
          <w:sz w:val="24"/>
        </w:rPr>
        <w:t>дорог</w:t>
      </w:r>
      <w:r w:rsidRPr="00C85A06">
        <w:rPr>
          <w:spacing w:val="-9"/>
          <w:sz w:val="24"/>
        </w:rPr>
        <w:t xml:space="preserve"> </w:t>
      </w:r>
      <w:r w:rsidRPr="00C85A06">
        <w:rPr>
          <w:spacing w:val="-2"/>
          <w:sz w:val="24"/>
        </w:rPr>
        <w:t>на</w:t>
      </w:r>
      <w:r w:rsidRPr="00C85A06">
        <w:rPr>
          <w:spacing w:val="-8"/>
          <w:sz w:val="24"/>
        </w:rPr>
        <w:t xml:space="preserve"> </w:t>
      </w:r>
      <w:r w:rsidRPr="00C85A06">
        <w:rPr>
          <w:spacing w:val="-2"/>
          <w:sz w:val="24"/>
        </w:rPr>
        <w:t xml:space="preserve">местности </w:t>
      </w:r>
      <w:r w:rsidRPr="00C85A06">
        <w:rPr>
          <w:sz w:val="24"/>
        </w:rPr>
        <w:t>осуществляется владельцами автомобильных дорог за их счет.</w:t>
      </w:r>
    </w:p>
    <w:p w:rsidR="00C85A06" w:rsidRDefault="00C85A06" w:rsidP="00B85F47">
      <w:pPr>
        <w:pStyle w:val="a9"/>
        <w:numPr>
          <w:ilvl w:val="0"/>
          <w:numId w:val="19"/>
        </w:numPr>
        <w:tabs>
          <w:tab w:val="left" w:pos="-142"/>
        </w:tabs>
        <w:spacing w:before="143" w:line="360" w:lineRule="auto"/>
        <w:ind w:left="-426" w:firstLine="0"/>
        <w:jc w:val="both"/>
        <w:rPr>
          <w:sz w:val="24"/>
        </w:rPr>
      </w:pPr>
      <w:r>
        <w:rPr>
          <w:sz w:val="24"/>
        </w:rPr>
        <w:t>Строительство,</w:t>
      </w:r>
      <w:r>
        <w:rPr>
          <w:spacing w:val="-5"/>
          <w:sz w:val="24"/>
        </w:rPr>
        <w:t xml:space="preserve"> </w:t>
      </w:r>
      <w:r>
        <w:rPr>
          <w:sz w:val="24"/>
        </w:rPr>
        <w:t>реконструкция</w:t>
      </w:r>
      <w:r>
        <w:rPr>
          <w:spacing w:val="-6"/>
          <w:sz w:val="24"/>
        </w:rPr>
        <w:t xml:space="preserve"> </w:t>
      </w:r>
      <w:r>
        <w:rPr>
          <w:sz w:val="24"/>
        </w:rPr>
        <w:t>в</w:t>
      </w:r>
      <w:r>
        <w:rPr>
          <w:spacing w:val="-6"/>
          <w:sz w:val="24"/>
        </w:rPr>
        <w:t xml:space="preserve"> </w:t>
      </w:r>
      <w:r>
        <w:rPr>
          <w:sz w:val="24"/>
        </w:rPr>
        <w:t>границах</w:t>
      </w:r>
      <w:r>
        <w:rPr>
          <w:spacing w:val="-6"/>
          <w:sz w:val="24"/>
        </w:rPr>
        <w:t xml:space="preserve"> </w:t>
      </w:r>
      <w:r>
        <w:rPr>
          <w:sz w:val="24"/>
        </w:rPr>
        <w:t>придорожных</w:t>
      </w:r>
      <w:r>
        <w:rPr>
          <w:spacing w:val="-6"/>
          <w:sz w:val="24"/>
        </w:rPr>
        <w:t xml:space="preserve"> </w:t>
      </w:r>
      <w:r>
        <w:rPr>
          <w:sz w:val="24"/>
        </w:rPr>
        <w:t>полос</w:t>
      </w:r>
      <w:r>
        <w:rPr>
          <w:spacing w:val="-6"/>
          <w:sz w:val="24"/>
        </w:rPr>
        <w:t xml:space="preserve"> </w:t>
      </w:r>
      <w:r>
        <w:rPr>
          <w:sz w:val="24"/>
        </w:rPr>
        <w:t>автомобильной дороги</w:t>
      </w:r>
      <w:r>
        <w:rPr>
          <w:spacing w:val="-8"/>
          <w:sz w:val="24"/>
        </w:rPr>
        <w:t xml:space="preserve"> </w:t>
      </w:r>
      <w:r>
        <w:rPr>
          <w:sz w:val="24"/>
        </w:rPr>
        <w:t>объектов</w:t>
      </w:r>
      <w:r>
        <w:rPr>
          <w:spacing w:val="-8"/>
          <w:sz w:val="24"/>
        </w:rPr>
        <w:t xml:space="preserve"> </w:t>
      </w:r>
      <w:r>
        <w:rPr>
          <w:sz w:val="24"/>
        </w:rPr>
        <w:t>капитального</w:t>
      </w:r>
      <w:r>
        <w:rPr>
          <w:spacing w:val="-7"/>
          <w:sz w:val="24"/>
        </w:rPr>
        <w:t xml:space="preserve"> </w:t>
      </w:r>
      <w:r>
        <w:rPr>
          <w:sz w:val="24"/>
        </w:rPr>
        <w:t>строительства,</w:t>
      </w:r>
      <w:r>
        <w:rPr>
          <w:spacing w:val="-8"/>
          <w:sz w:val="24"/>
        </w:rPr>
        <w:t xml:space="preserve"> </w:t>
      </w:r>
      <w:r>
        <w:rPr>
          <w:sz w:val="24"/>
        </w:rPr>
        <w:t>объектов,</w:t>
      </w:r>
      <w:r>
        <w:rPr>
          <w:spacing w:val="-8"/>
          <w:sz w:val="24"/>
        </w:rPr>
        <w:t xml:space="preserve"> </w:t>
      </w:r>
      <w:r>
        <w:rPr>
          <w:sz w:val="24"/>
        </w:rPr>
        <w:t>предназначенных</w:t>
      </w:r>
      <w:r>
        <w:rPr>
          <w:spacing w:val="-8"/>
          <w:sz w:val="24"/>
        </w:rPr>
        <w:t xml:space="preserve"> </w:t>
      </w:r>
      <w:r>
        <w:rPr>
          <w:sz w:val="24"/>
        </w:rPr>
        <w:t>для осуществления</w:t>
      </w:r>
      <w:r>
        <w:rPr>
          <w:spacing w:val="-5"/>
          <w:sz w:val="24"/>
        </w:rPr>
        <w:t xml:space="preserve"> </w:t>
      </w:r>
      <w:r>
        <w:rPr>
          <w:sz w:val="24"/>
        </w:rPr>
        <w:t>дорожной</w:t>
      </w:r>
      <w:r>
        <w:rPr>
          <w:spacing w:val="-4"/>
          <w:sz w:val="24"/>
        </w:rPr>
        <w:t xml:space="preserve"> </w:t>
      </w:r>
      <w:r>
        <w:rPr>
          <w:sz w:val="24"/>
        </w:rPr>
        <w:t>деятельности,</w:t>
      </w:r>
      <w:r>
        <w:rPr>
          <w:spacing w:val="-4"/>
          <w:sz w:val="24"/>
        </w:rPr>
        <w:t xml:space="preserve"> </w:t>
      </w:r>
      <w:r>
        <w:rPr>
          <w:sz w:val="24"/>
        </w:rPr>
        <w:t>объектов</w:t>
      </w:r>
      <w:r>
        <w:rPr>
          <w:spacing w:val="-5"/>
          <w:sz w:val="24"/>
        </w:rPr>
        <w:t xml:space="preserve"> </w:t>
      </w:r>
      <w:r>
        <w:rPr>
          <w:sz w:val="24"/>
        </w:rPr>
        <w:t>дорожного</w:t>
      </w:r>
      <w:r>
        <w:rPr>
          <w:spacing w:val="-3"/>
          <w:sz w:val="24"/>
        </w:rPr>
        <w:t xml:space="preserve"> </w:t>
      </w:r>
      <w:r>
        <w:rPr>
          <w:sz w:val="24"/>
        </w:rPr>
        <w:t>сервиса,</w:t>
      </w:r>
      <w:r>
        <w:rPr>
          <w:spacing w:val="-4"/>
          <w:sz w:val="24"/>
        </w:rPr>
        <w:t xml:space="preserve"> </w:t>
      </w:r>
      <w:r>
        <w:rPr>
          <w:sz w:val="24"/>
        </w:rPr>
        <w:t>установка рекламных</w:t>
      </w:r>
      <w:r>
        <w:rPr>
          <w:spacing w:val="-5"/>
          <w:sz w:val="24"/>
        </w:rPr>
        <w:t xml:space="preserve"> </w:t>
      </w:r>
      <w:r>
        <w:rPr>
          <w:sz w:val="24"/>
        </w:rPr>
        <w:t>конструкций,</w:t>
      </w:r>
      <w:r>
        <w:rPr>
          <w:spacing w:val="-4"/>
          <w:sz w:val="24"/>
        </w:rPr>
        <w:t xml:space="preserve"> </w:t>
      </w:r>
      <w:r>
        <w:rPr>
          <w:sz w:val="24"/>
        </w:rPr>
        <w:t>информационных</w:t>
      </w:r>
      <w:r>
        <w:rPr>
          <w:spacing w:val="-5"/>
          <w:sz w:val="24"/>
        </w:rPr>
        <w:t xml:space="preserve"> </w:t>
      </w:r>
      <w:r>
        <w:rPr>
          <w:sz w:val="24"/>
        </w:rPr>
        <w:t>щитов</w:t>
      </w:r>
      <w:r>
        <w:rPr>
          <w:spacing w:val="-5"/>
          <w:sz w:val="24"/>
        </w:rPr>
        <w:t xml:space="preserve"> </w:t>
      </w:r>
      <w:r>
        <w:rPr>
          <w:sz w:val="24"/>
        </w:rPr>
        <w:t>и</w:t>
      </w:r>
      <w:r>
        <w:rPr>
          <w:spacing w:val="-4"/>
          <w:sz w:val="24"/>
        </w:rPr>
        <w:t xml:space="preserve"> </w:t>
      </w:r>
      <w:r>
        <w:rPr>
          <w:sz w:val="24"/>
        </w:rPr>
        <w:t>указателей</w:t>
      </w:r>
      <w:r>
        <w:rPr>
          <w:spacing w:val="-4"/>
          <w:sz w:val="24"/>
        </w:rPr>
        <w:t xml:space="preserve"> </w:t>
      </w:r>
      <w:r>
        <w:rPr>
          <w:sz w:val="24"/>
        </w:rPr>
        <w:t>допускаются</w:t>
      </w:r>
      <w:r>
        <w:rPr>
          <w:spacing w:val="-5"/>
          <w:sz w:val="24"/>
        </w:rPr>
        <w:t xml:space="preserve"> </w:t>
      </w:r>
      <w:r>
        <w:rPr>
          <w:sz w:val="24"/>
        </w:rPr>
        <w:t>при наличии</w:t>
      </w:r>
      <w:r>
        <w:rPr>
          <w:spacing w:val="-4"/>
          <w:sz w:val="24"/>
        </w:rPr>
        <w:t xml:space="preserve"> </w:t>
      </w:r>
      <w:r>
        <w:rPr>
          <w:sz w:val="24"/>
        </w:rPr>
        <w:t>согласия</w:t>
      </w:r>
      <w:r>
        <w:rPr>
          <w:spacing w:val="-5"/>
          <w:sz w:val="24"/>
        </w:rPr>
        <w:t xml:space="preserve"> </w:t>
      </w:r>
      <w:r>
        <w:rPr>
          <w:sz w:val="24"/>
        </w:rPr>
        <w:t>в</w:t>
      </w:r>
      <w:r>
        <w:rPr>
          <w:spacing w:val="-5"/>
          <w:sz w:val="24"/>
        </w:rPr>
        <w:t xml:space="preserve"> </w:t>
      </w:r>
      <w:r>
        <w:rPr>
          <w:sz w:val="24"/>
        </w:rPr>
        <w:t>письменной</w:t>
      </w:r>
      <w:r>
        <w:rPr>
          <w:spacing w:val="-4"/>
          <w:sz w:val="24"/>
        </w:rPr>
        <w:t xml:space="preserve"> </w:t>
      </w:r>
      <w:r>
        <w:rPr>
          <w:sz w:val="24"/>
        </w:rPr>
        <w:t>форме</w:t>
      </w:r>
      <w:r>
        <w:rPr>
          <w:spacing w:val="-3"/>
          <w:sz w:val="24"/>
        </w:rPr>
        <w:t xml:space="preserve"> </w:t>
      </w:r>
      <w:r>
        <w:rPr>
          <w:sz w:val="24"/>
        </w:rPr>
        <w:t>владельца</w:t>
      </w:r>
      <w:r>
        <w:rPr>
          <w:spacing w:val="-6"/>
          <w:sz w:val="24"/>
        </w:rPr>
        <w:t xml:space="preserve"> </w:t>
      </w:r>
      <w:r>
        <w:rPr>
          <w:sz w:val="24"/>
        </w:rPr>
        <w:t>автомобильной</w:t>
      </w:r>
      <w:r>
        <w:rPr>
          <w:spacing w:val="-4"/>
          <w:sz w:val="24"/>
        </w:rPr>
        <w:t xml:space="preserve"> </w:t>
      </w:r>
      <w:r>
        <w:rPr>
          <w:sz w:val="24"/>
        </w:rPr>
        <w:t>дороги. Это согласие</w:t>
      </w:r>
      <w:r>
        <w:rPr>
          <w:spacing w:val="-2"/>
          <w:sz w:val="24"/>
        </w:rPr>
        <w:t xml:space="preserve"> </w:t>
      </w:r>
      <w:r>
        <w:rPr>
          <w:sz w:val="24"/>
        </w:rPr>
        <w:t>должно</w:t>
      </w:r>
      <w:r>
        <w:rPr>
          <w:spacing w:val="-2"/>
          <w:sz w:val="24"/>
        </w:rPr>
        <w:t xml:space="preserve"> </w:t>
      </w:r>
      <w:r>
        <w:rPr>
          <w:sz w:val="24"/>
        </w:rPr>
        <w:t>содержать</w:t>
      </w:r>
      <w:r>
        <w:rPr>
          <w:spacing w:val="-4"/>
          <w:sz w:val="24"/>
        </w:rPr>
        <w:t xml:space="preserve"> </w:t>
      </w:r>
      <w:r>
        <w:rPr>
          <w:sz w:val="24"/>
        </w:rPr>
        <w:t>технические</w:t>
      </w:r>
      <w:r>
        <w:rPr>
          <w:spacing w:val="-2"/>
          <w:sz w:val="24"/>
        </w:rPr>
        <w:t xml:space="preserve"> </w:t>
      </w:r>
      <w:r>
        <w:rPr>
          <w:sz w:val="24"/>
        </w:rPr>
        <w:t>требования</w:t>
      </w:r>
      <w:r>
        <w:rPr>
          <w:spacing w:val="-4"/>
          <w:sz w:val="24"/>
        </w:rPr>
        <w:t xml:space="preserve"> </w:t>
      </w:r>
      <w:r>
        <w:rPr>
          <w:sz w:val="24"/>
        </w:rPr>
        <w:t>и</w:t>
      </w:r>
      <w:r>
        <w:rPr>
          <w:spacing w:val="-3"/>
          <w:sz w:val="24"/>
        </w:rPr>
        <w:t xml:space="preserve"> </w:t>
      </w:r>
      <w:r>
        <w:rPr>
          <w:sz w:val="24"/>
        </w:rPr>
        <w:t>условия,</w:t>
      </w:r>
      <w:r>
        <w:rPr>
          <w:spacing w:val="-3"/>
          <w:sz w:val="24"/>
        </w:rPr>
        <w:t xml:space="preserve"> </w:t>
      </w:r>
      <w:r>
        <w:rPr>
          <w:sz w:val="24"/>
        </w:rPr>
        <w:t>подлежащие обязательному</w:t>
      </w:r>
      <w:r>
        <w:rPr>
          <w:spacing w:val="-3"/>
          <w:sz w:val="24"/>
        </w:rPr>
        <w:t xml:space="preserve"> </w:t>
      </w:r>
      <w:r>
        <w:rPr>
          <w:sz w:val="24"/>
        </w:rPr>
        <w:t>исполнению</w:t>
      </w:r>
      <w:r>
        <w:rPr>
          <w:spacing w:val="-3"/>
          <w:sz w:val="24"/>
        </w:rPr>
        <w:t xml:space="preserve"> </w:t>
      </w:r>
      <w:r>
        <w:rPr>
          <w:sz w:val="24"/>
        </w:rPr>
        <w:t>лицами,</w:t>
      </w:r>
      <w:r>
        <w:rPr>
          <w:spacing w:val="-2"/>
          <w:sz w:val="24"/>
        </w:rPr>
        <w:t xml:space="preserve"> </w:t>
      </w:r>
      <w:r>
        <w:rPr>
          <w:sz w:val="24"/>
        </w:rPr>
        <w:t>осуществляющими</w:t>
      </w:r>
      <w:r>
        <w:rPr>
          <w:spacing w:val="-2"/>
          <w:sz w:val="24"/>
        </w:rPr>
        <w:t xml:space="preserve"> </w:t>
      </w:r>
      <w:r>
        <w:rPr>
          <w:sz w:val="24"/>
        </w:rPr>
        <w:t xml:space="preserve">строительство, </w:t>
      </w:r>
      <w:r>
        <w:rPr>
          <w:spacing w:val="-2"/>
          <w:sz w:val="24"/>
        </w:rPr>
        <w:t>реконструкцию</w:t>
      </w:r>
      <w:r>
        <w:rPr>
          <w:spacing w:val="-10"/>
          <w:sz w:val="24"/>
        </w:rPr>
        <w:t xml:space="preserve"> </w:t>
      </w:r>
      <w:r>
        <w:rPr>
          <w:spacing w:val="-2"/>
          <w:sz w:val="24"/>
        </w:rPr>
        <w:t>в</w:t>
      </w:r>
      <w:r>
        <w:rPr>
          <w:spacing w:val="-10"/>
          <w:sz w:val="24"/>
        </w:rPr>
        <w:t xml:space="preserve"> </w:t>
      </w:r>
      <w:r>
        <w:rPr>
          <w:spacing w:val="-2"/>
          <w:sz w:val="24"/>
        </w:rPr>
        <w:t>границах</w:t>
      </w:r>
      <w:r>
        <w:rPr>
          <w:spacing w:val="-10"/>
          <w:sz w:val="24"/>
        </w:rPr>
        <w:t xml:space="preserve"> </w:t>
      </w:r>
      <w:r>
        <w:rPr>
          <w:spacing w:val="-2"/>
          <w:sz w:val="24"/>
        </w:rPr>
        <w:t>придорожных</w:t>
      </w:r>
      <w:r>
        <w:rPr>
          <w:spacing w:val="-10"/>
          <w:sz w:val="24"/>
        </w:rPr>
        <w:t xml:space="preserve"> </w:t>
      </w:r>
      <w:r>
        <w:rPr>
          <w:spacing w:val="-2"/>
          <w:sz w:val="24"/>
        </w:rPr>
        <w:t>полос</w:t>
      </w:r>
      <w:r>
        <w:rPr>
          <w:spacing w:val="-10"/>
          <w:sz w:val="24"/>
        </w:rPr>
        <w:t xml:space="preserve"> </w:t>
      </w:r>
      <w:r>
        <w:rPr>
          <w:spacing w:val="-2"/>
          <w:sz w:val="24"/>
        </w:rPr>
        <w:t>автомобильной</w:t>
      </w:r>
      <w:r>
        <w:rPr>
          <w:spacing w:val="-9"/>
          <w:sz w:val="24"/>
        </w:rPr>
        <w:t xml:space="preserve"> </w:t>
      </w:r>
      <w:r>
        <w:rPr>
          <w:spacing w:val="-2"/>
          <w:sz w:val="24"/>
        </w:rPr>
        <w:t>дороги</w:t>
      </w:r>
      <w:r>
        <w:rPr>
          <w:spacing w:val="-9"/>
          <w:sz w:val="24"/>
        </w:rPr>
        <w:t xml:space="preserve"> </w:t>
      </w:r>
      <w:r>
        <w:rPr>
          <w:spacing w:val="-2"/>
          <w:sz w:val="24"/>
        </w:rPr>
        <w:t>таких</w:t>
      </w:r>
      <w:r>
        <w:rPr>
          <w:spacing w:val="-10"/>
          <w:sz w:val="24"/>
        </w:rPr>
        <w:t xml:space="preserve"> </w:t>
      </w:r>
      <w:r>
        <w:rPr>
          <w:spacing w:val="-2"/>
          <w:sz w:val="24"/>
        </w:rPr>
        <w:t xml:space="preserve">объектов, </w:t>
      </w:r>
      <w:r>
        <w:rPr>
          <w:sz w:val="24"/>
        </w:rPr>
        <w:t>установку</w:t>
      </w:r>
      <w:r>
        <w:rPr>
          <w:spacing w:val="-6"/>
          <w:sz w:val="24"/>
        </w:rPr>
        <w:t xml:space="preserve"> </w:t>
      </w:r>
      <w:r>
        <w:rPr>
          <w:sz w:val="24"/>
        </w:rPr>
        <w:t>рекламных</w:t>
      </w:r>
      <w:r>
        <w:rPr>
          <w:spacing w:val="-6"/>
          <w:sz w:val="24"/>
        </w:rPr>
        <w:t xml:space="preserve"> </w:t>
      </w:r>
      <w:r>
        <w:rPr>
          <w:sz w:val="24"/>
        </w:rPr>
        <w:t>конструкций,</w:t>
      </w:r>
      <w:r>
        <w:rPr>
          <w:spacing w:val="-5"/>
          <w:sz w:val="24"/>
        </w:rPr>
        <w:t xml:space="preserve"> </w:t>
      </w:r>
      <w:r>
        <w:rPr>
          <w:sz w:val="24"/>
        </w:rPr>
        <w:t>информационных</w:t>
      </w:r>
      <w:r>
        <w:rPr>
          <w:spacing w:val="-6"/>
          <w:sz w:val="24"/>
        </w:rPr>
        <w:t xml:space="preserve"> </w:t>
      </w:r>
      <w:r>
        <w:rPr>
          <w:sz w:val="24"/>
        </w:rPr>
        <w:t>щитов</w:t>
      </w:r>
      <w:r>
        <w:rPr>
          <w:spacing w:val="-6"/>
          <w:sz w:val="24"/>
        </w:rPr>
        <w:t xml:space="preserve"> </w:t>
      </w:r>
      <w:r>
        <w:rPr>
          <w:sz w:val="24"/>
        </w:rPr>
        <w:t>и</w:t>
      </w:r>
      <w:r>
        <w:rPr>
          <w:spacing w:val="-5"/>
          <w:sz w:val="24"/>
        </w:rPr>
        <w:t xml:space="preserve"> </w:t>
      </w:r>
      <w:r>
        <w:rPr>
          <w:sz w:val="24"/>
        </w:rPr>
        <w:t>указателей</w:t>
      </w:r>
      <w:r>
        <w:rPr>
          <w:spacing w:val="-5"/>
          <w:sz w:val="24"/>
        </w:rPr>
        <w:t xml:space="preserve"> </w:t>
      </w:r>
      <w:r>
        <w:rPr>
          <w:sz w:val="24"/>
        </w:rPr>
        <w:t>(далее</w:t>
      </w:r>
      <w:r>
        <w:rPr>
          <w:spacing w:val="-7"/>
          <w:sz w:val="24"/>
        </w:rPr>
        <w:t xml:space="preserve"> </w:t>
      </w:r>
      <w:r>
        <w:rPr>
          <w:sz w:val="24"/>
        </w:rPr>
        <w:t>в настоящей</w:t>
      </w:r>
      <w:r>
        <w:rPr>
          <w:spacing w:val="-7"/>
          <w:sz w:val="24"/>
        </w:rPr>
        <w:t xml:space="preserve"> </w:t>
      </w:r>
      <w:r>
        <w:rPr>
          <w:sz w:val="24"/>
        </w:rPr>
        <w:t>статье</w:t>
      </w:r>
      <w:r>
        <w:rPr>
          <w:spacing w:val="-5"/>
          <w:sz w:val="24"/>
        </w:rPr>
        <w:t xml:space="preserve"> </w:t>
      </w:r>
      <w:r>
        <w:rPr>
          <w:sz w:val="24"/>
        </w:rPr>
        <w:t>-</w:t>
      </w:r>
      <w:r>
        <w:rPr>
          <w:spacing w:val="-7"/>
          <w:sz w:val="24"/>
        </w:rPr>
        <w:t xml:space="preserve"> </w:t>
      </w:r>
      <w:r>
        <w:rPr>
          <w:sz w:val="24"/>
        </w:rPr>
        <w:t>технические</w:t>
      </w:r>
      <w:r>
        <w:rPr>
          <w:spacing w:val="-8"/>
          <w:sz w:val="24"/>
        </w:rPr>
        <w:t xml:space="preserve"> </w:t>
      </w:r>
      <w:r>
        <w:rPr>
          <w:sz w:val="24"/>
        </w:rPr>
        <w:t>требования</w:t>
      </w:r>
      <w:r>
        <w:rPr>
          <w:spacing w:val="-7"/>
          <w:sz w:val="24"/>
        </w:rPr>
        <w:t xml:space="preserve"> </w:t>
      </w:r>
      <w:r>
        <w:rPr>
          <w:sz w:val="24"/>
        </w:rPr>
        <w:t>и</w:t>
      </w:r>
      <w:r>
        <w:rPr>
          <w:spacing w:val="-7"/>
          <w:sz w:val="24"/>
        </w:rPr>
        <w:t xml:space="preserve"> </w:t>
      </w:r>
      <w:r>
        <w:rPr>
          <w:sz w:val="24"/>
        </w:rPr>
        <w:t>условия,</w:t>
      </w:r>
      <w:r>
        <w:rPr>
          <w:spacing w:val="-7"/>
          <w:sz w:val="24"/>
        </w:rPr>
        <w:t xml:space="preserve"> </w:t>
      </w:r>
      <w:r>
        <w:rPr>
          <w:sz w:val="24"/>
        </w:rPr>
        <w:t>подлежащие</w:t>
      </w:r>
      <w:r>
        <w:rPr>
          <w:spacing w:val="-8"/>
          <w:sz w:val="24"/>
        </w:rPr>
        <w:t xml:space="preserve"> </w:t>
      </w:r>
      <w:r>
        <w:rPr>
          <w:sz w:val="24"/>
        </w:rPr>
        <w:t xml:space="preserve">обязательному </w:t>
      </w:r>
      <w:r>
        <w:rPr>
          <w:spacing w:val="-2"/>
          <w:sz w:val="24"/>
        </w:rPr>
        <w:t>исполнению).</w:t>
      </w:r>
    </w:p>
    <w:p w:rsidR="00577D19" w:rsidRPr="00C85A06" w:rsidRDefault="00C85A06" w:rsidP="00B85F47">
      <w:pPr>
        <w:pStyle w:val="a9"/>
        <w:numPr>
          <w:ilvl w:val="1"/>
          <w:numId w:val="19"/>
        </w:numPr>
        <w:tabs>
          <w:tab w:val="left" w:pos="0"/>
        </w:tabs>
        <w:spacing w:before="133" w:line="360" w:lineRule="auto"/>
        <w:ind w:left="-426" w:firstLine="0"/>
        <w:jc w:val="both"/>
        <w:rPr>
          <w:sz w:val="24"/>
        </w:rPr>
      </w:pPr>
      <w:proofErr w:type="gramStart"/>
      <w:r>
        <w:rPr>
          <w:sz w:val="24"/>
        </w:rPr>
        <w:t>Лица,</w:t>
      </w:r>
      <w:r>
        <w:rPr>
          <w:spacing w:val="-7"/>
          <w:sz w:val="24"/>
        </w:rPr>
        <w:t xml:space="preserve"> </w:t>
      </w:r>
      <w:r>
        <w:rPr>
          <w:sz w:val="24"/>
        </w:rPr>
        <w:t>осуществляющие</w:t>
      </w:r>
      <w:r>
        <w:rPr>
          <w:spacing w:val="-6"/>
          <w:sz w:val="24"/>
        </w:rPr>
        <w:t xml:space="preserve"> </w:t>
      </w:r>
      <w:r>
        <w:rPr>
          <w:sz w:val="24"/>
        </w:rPr>
        <w:t>строительство,</w:t>
      </w:r>
      <w:r>
        <w:rPr>
          <w:spacing w:val="-7"/>
          <w:sz w:val="24"/>
        </w:rPr>
        <w:t xml:space="preserve"> </w:t>
      </w:r>
      <w:r>
        <w:rPr>
          <w:sz w:val="24"/>
        </w:rPr>
        <w:t>реконструкцию</w:t>
      </w:r>
      <w:r>
        <w:rPr>
          <w:spacing w:val="-8"/>
          <w:sz w:val="24"/>
        </w:rPr>
        <w:t xml:space="preserve"> </w:t>
      </w:r>
      <w:r>
        <w:rPr>
          <w:sz w:val="24"/>
        </w:rPr>
        <w:t>в</w:t>
      </w:r>
      <w:r>
        <w:rPr>
          <w:spacing w:val="-8"/>
          <w:sz w:val="24"/>
        </w:rPr>
        <w:t xml:space="preserve"> </w:t>
      </w:r>
      <w:r>
        <w:rPr>
          <w:sz w:val="24"/>
        </w:rPr>
        <w:t>границах</w:t>
      </w:r>
      <w:r>
        <w:rPr>
          <w:spacing w:val="-8"/>
          <w:sz w:val="24"/>
        </w:rPr>
        <w:t xml:space="preserve"> </w:t>
      </w:r>
      <w:r>
        <w:rPr>
          <w:sz w:val="24"/>
        </w:rPr>
        <w:t>придорожных полос</w:t>
      </w:r>
      <w:r>
        <w:rPr>
          <w:spacing w:val="-7"/>
          <w:sz w:val="24"/>
        </w:rPr>
        <w:t xml:space="preserve"> </w:t>
      </w:r>
      <w:r>
        <w:rPr>
          <w:sz w:val="24"/>
        </w:rPr>
        <w:t>автомобильных</w:t>
      </w:r>
      <w:r>
        <w:rPr>
          <w:spacing w:val="-7"/>
          <w:sz w:val="24"/>
        </w:rPr>
        <w:t xml:space="preserve"> </w:t>
      </w:r>
      <w:r>
        <w:rPr>
          <w:sz w:val="24"/>
        </w:rPr>
        <w:t>дорог</w:t>
      </w:r>
      <w:r>
        <w:rPr>
          <w:spacing w:val="-7"/>
          <w:sz w:val="24"/>
        </w:rPr>
        <w:t xml:space="preserve"> </w:t>
      </w:r>
      <w:r>
        <w:rPr>
          <w:sz w:val="24"/>
        </w:rPr>
        <w:t>объектов</w:t>
      </w:r>
      <w:r>
        <w:rPr>
          <w:spacing w:val="-6"/>
          <w:sz w:val="24"/>
        </w:rPr>
        <w:t xml:space="preserve"> </w:t>
      </w:r>
      <w:r>
        <w:rPr>
          <w:sz w:val="24"/>
        </w:rPr>
        <w:t>капитального</w:t>
      </w:r>
      <w:r>
        <w:rPr>
          <w:spacing w:val="-5"/>
          <w:sz w:val="24"/>
        </w:rPr>
        <w:t xml:space="preserve"> </w:t>
      </w:r>
      <w:r>
        <w:rPr>
          <w:sz w:val="24"/>
        </w:rPr>
        <w:t>строительства,</w:t>
      </w:r>
      <w:r>
        <w:rPr>
          <w:spacing w:val="-6"/>
          <w:sz w:val="24"/>
        </w:rPr>
        <w:t xml:space="preserve"> </w:t>
      </w:r>
      <w:r>
        <w:rPr>
          <w:sz w:val="24"/>
        </w:rPr>
        <w:t>объектов, предназначенных</w:t>
      </w:r>
      <w:r>
        <w:rPr>
          <w:spacing w:val="-7"/>
          <w:sz w:val="24"/>
        </w:rPr>
        <w:t xml:space="preserve"> </w:t>
      </w:r>
      <w:r>
        <w:rPr>
          <w:sz w:val="24"/>
        </w:rPr>
        <w:t>для</w:t>
      </w:r>
      <w:r>
        <w:rPr>
          <w:spacing w:val="-7"/>
          <w:sz w:val="24"/>
        </w:rPr>
        <w:t xml:space="preserve"> </w:t>
      </w:r>
      <w:r>
        <w:rPr>
          <w:sz w:val="24"/>
        </w:rPr>
        <w:t>осуществления</w:t>
      </w:r>
      <w:r>
        <w:rPr>
          <w:spacing w:val="-7"/>
          <w:sz w:val="24"/>
        </w:rPr>
        <w:t xml:space="preserve"> </w:t>
      </w:r>
      <w:r>
        <w:rPr>
          <w:sz w:val="24"/>
        </w:rPr>
        <w:t>дорожной</w:t>
      </w:r>
      <w:r>
        <w:rPr>
          <w:spacing w:val="-6"/>
          <w:sz w:val="24"/>
        </w:rPr>
        <w:t xml:space="preserve"> </w:t>
      </w:r>
      <w:r>
        <w:rPr>
          <w:sz w:val="24"/>
        </w:rPr>
        <w:t>деятельности,</w:t>
      </w:r>
      <w:r>
        <w:rPr>
          <w:spacing w:val="-6"/>
          <w:sz w:val="24"/>
        </w:rPr>
        <w:t xml:space="preserve"> </w:t>
      </w:r>
      <w:r>
        <w:rPr>
          <w:sz w:val="24"/>
        </w:rPr>
        <w:t>объектов</w:t>
      </w:r>
      <w:r>
        <w:rPr>
          <w:spacing w:val="-6"/>
          <w:sz w:val="24"/>
        </w:rPr>
        <w:t xml:space="preserve"> </w:t>
      </w:r>
      <w:r>
        <w:rPr>
          <w:sz w:val="24"/>
        </w:rPr>
        <w:t xml:space="preserve">дорожного </w:t>
      </w:r>
      <w:r>
        <w:rPr>
          <w:spacing w:val="-2"/>
          <w:sz w:val="24"/>
        </w:rPr>
        <w:t>сервиса,</w:t>
      </w:r>
      <w:r>
        <w:rPr>
          <w:spacing w:val="-3"/>
          <w:sz w:val="24"/>
        </w:rPr>
        <w:t xml:space="preserve"> </w:t>
      </w:r>
      <w:r>
        <w:rPr>
          <w:spacing w:val="-2"/>
          <w:sz w:val="24"/>
        </w:rPr>
        <w:t>установку</w:t>
      </w:r>
      <w:r>
        <w:rPr>
          <w:spacing w:val="-4"/>
          <w:sz w:val="24"/>
        </w:rPr>
        <w:t xml:space="preserve"> </w:t>
      </w:r>
      <w:r>
        <w:rPr>
          <w:spacing w:val="-2"/>
          <w:sz w:val="24"/>
        </w:rPr>
        <w:t>рекламных</w:t>
      </w:r>
      <w:r>
        <w:rPr>
          <w:spacing w:val="-4"/>
          <w:sz w:val="24"/>
        </w:rPr>
        <w:t xml:space="preserve"> </w:t>
      </w:r>
      <w:r>
        <w:rPr>
          <w:spacing w:val="-2"/>
          <w:sz w:val="24"/>
        </w:rPr>
        <w:t>конструкций,</w:t>
      </w:r>
      <w:r>
        <w:rPr>
          <w:spacing w:val="-3"/>
          <w:sz w:val="24"/>
        </w:rPr>
        <w:t xml:space="preserve"> </w:t>
      </w:r>
      <w:r>
        <w:rPr>
          <w:spacing w:val="-2"/>
          <w:sz w:val="24"/>
        </w:rPr>
        <w:t>информационных</w:t>
      </w:r>
      <w:r>
        <w:rPr>
          <w:spacing w:val="-4"/>
          <w:sz w:val="24"/>
        </w:rPr>
        <w:t xml:space="preserve"> </w:t>
      </w:r>
      <w:r>
        <w:rPr>
          <w:spacing w:val="-2"/>
          <w:sz w:val="24"/>
        </w:rPr>
        <w:t>щитов</w:t>
      </w:r>
      <w:r>
        <w:rPr>
          <w:spacing w:val="-4"/>
          <w:sz w:val="24"/>
        </w:rPr>
        <w:t xml:space="preserve"> </w:t>
      </w:r>
      <w:r>
        <w:rPr>
          <w:spacing w:val="-2"/>
          <w:sz w:val="24"/>
        </w:rPr>
        <w:t>и</w:t>
      </w:r>
      <w:r>
        <w:rPr>
          <w:spacing w:val="-3"/>
          <w:sz w:val="24"/>
        </w:rPr>
        <w:t xml:space="preserve"> </w:t>
      </w:r>
      <w:r>
        <w:rPr>
          <w:spacing w:val="-2"/>
          <w:sz w:val="24"/>
        </w:rPr>
        <w:t>указателей</w:t>
      </w:r>
      <w:r>
        <w:rPr>
          <w:spacing w:val="-3"/>
          <w:sz w:val="24"/>
        </w:rPr>
        <w:t xml:space="preserve"> </w:t>
      </w:r>
      <w:r>
        <w:rPr>
          <w:spacing w:val="-2"/>
          <w:sz w:val="24"/>
        </w:rPr>
        <w:t xml:space="preserve">без </w:t>
      </w:r>
      <w:r>
        <w:rPr>
          <w:sz w:val="24"/>
        </w:rPr>
        <w:t>разрешения</w:t>
      </w:r>
      <w:r>
        <w:rPr>
          <w:spacing w:val="-6"/>
          <w:sz w:val="24"/>
        </w:rPr>
        <w:t xml:space="preserve"> </w:t>
      </w:r>
      <w:r>
        <w:rPr>
          <w:sz w:val="24"/>
        </w:rPr>
        <w:t>на</w:t>
      </w:r>
      <w:r>
        <w:rPr>
          <w:spacing w:val="-4"/>
          <w:sz w:val="24"/>
        </w:rPr>
        <w:t xml:space="preserve"> </w:t>
      </w:r>
      <w:r>
        <w:rPr>
          <w:sz w:val="24"/>
        </w:rPr>
        <w:t>строительство</w:t>
      </w:r>
      <w:r>
        <w:rPr>
          <w:spacing w:val="-6"/>
          <w:sz w:val="24"/>
        </w:rPr>
        <w:t xml:space="preserve"> </w:t>
      </w:r>
      <w:r>
        <w:rPr>
          <w:sz w:val="24"/>
        </w:rPr>
        <w:t>(в</w:t>
      </w:r>
      <w:r>
        <w:rPr>
          <w:spacing w:val="-6"/>
          <w:sz w:val="24"/>
        </w:rPr>
        <w:t xml:space="preserve"> </w:t>
      </w:r>
      <w:r>
        <w:rPr>
          <w:sz w:val="24"/>
        </w:rPr>
        <w:t>случае,</w:t>
      </w:r>
      <w:r>
        <w:rPr>
          <w:spacing w:val="-5"/>
          <w:sz w:val="24"/>
        </w:rPr>
        <w:t xml:space="preserve"> </w:t>
      </w:r>
      <w:r>
        <w:rPr>
          <w:sz w:val="24"/>
        </w:rPr>
        <w:t>если</w:t>
      </w:r>
      <w:r>
        <w:rPr>
          <w:spacing w:val="-5"/>
          <w:sz w:val="24"/>
        </w:rPr>
        <w:t xml:space="preserve"> </w:t>
      </w:r>
      <w:r>
        <w:rPr>
          <w:sz w:val="24"/>
        </w:rPr>
        <w:t>для</w:t>
      </w:r>
      <w:r>
        <w:rPr>
          <w:spacing w:val="-6"/>
          <w:sz w:val="24"/>
        </w:rPr>
        <w:t xml:space="preserve"> </w:t>
      </w:r>
      <w:r>
        <w:rPr>
          <w:sz w:val="24"/>
        </w:rPr>
        <w:t>строительства</w:t>
      </w:r>
      <w:r>
        <w:rPr>
          <w:spacing w:val="-4"/>
          <w:sz w:val="24"/>
        </w:rPr>
        <w:t xml:space="preserve"> </w:t>
      </w:r>
      <w:r>
        <w:rPr>
          <w:sz w:val="24"/>
        </w:rPr>
        <w:t>или</w:t>
      </w:r>
      <w:r>
        <w:rPr>
          <w:spacing w:val="-5"/>
          <w:sz w:val="24"/>
        </w:rPr>
        <w:t xml:space="preserve"> </w:t>
      </w:r>
      <w:r>
        <w:rPr>
          <w:sz w:val="24"/>
        </w:rPr>
        <w:t>реконструкции указанных</w:t>
      </w:r>
      <w:r>
        <w:rPr>
          <w:spacing w:val="-4"/>
          <w:sz w:val="24"/>
        </w:rPr>
        <w:t xml:space="preserve"> </w:t>
      </w:r>
      <w:r>
        <w:rPr>
          <w:sz w:val="24"/>
        </w:rPr>
        <w:t>объектов</w:t>
      </w:r>
      <w:r>
        <w:rPr>
          <w:spacing w:val="-4"/>
          <w:sz w:val="24"/>
        </w:rPr>
        <w:t xml:space="preserve"> </w:t>
      </w:r>
      <w:r>
        <w:rPr>
          <w:sz w:val="24"/>
        </w:rPr>
        <w:t>требуется</w:t>
      </w:r>
      <w:r>
        <w:rPr>
          <w:spacing w:val="-4"/>
          <w:sz w:val="24"/>
        </w:rPr>
        <w:t xml:space="preserve"> </w:t>
      </w:r>
      <w:r>
        <w:rPr>
          <w:sz w:val="24"/>
        </w:rPr>
        <w:t>выдача</w:t>
      </w:r>
      <w:r>
        <w:rPr>
          <w:spacing w:val="-2"/>
          <w:sz w:val="24"/>
        </w:rPr>
        <w:t xml:space="preserve"> </w:t>
      </w:r>
      <w:r>
        <w:rPr>
          <w:sz w:val="24"/>
        </w:rPr>
        <w:t>разрешения</w:t>
      </w:r>
      <w:r>
        <w:rPr>
          <w:spacing w:val="-4"/>
          <w:sz w:val="24"/>
        </w:rPr>
        <w:t xml:space="preserve"> </w:t>
      </w:r>
      <w:r>
        <w:rPr>
          <w:sz w:val="24"/>
        </w:rPr>
        <w:t>на</w:t>
      </w:r>
      <w:r>
        <w:rPr>
          <w:spacing w:val="-5"/>
          <w:sz w:val="24"/>
        </w:rPr>
        <w:t xml:space="preserve"> </w:t>
      </w:r>
      <w:r>
        <w:rPr>
          <w:sz w:val="24"/>
        </w:rPr>
        <w:t>строительство),</w:t>
      </w:r>
      <w:r>
        <w:rPr>
          <w:spacing w:val="-3"/>
          <w:sz w:val="24"/>
        </w:rPr>
        <w:t xml:space="preserve"> </w:t>
      </w:r>
      <w:r>
        <w:rPr>
          <w:sz w:val="24"/>
        </w:rPr>
        <w:t>без предусмотренного</w:t>
      </w:r>
      <w:r>
        <w:rPr>
          <w:spacing w:val="-4"/>
          <w:sz w:val="24"/>
        </w:rPr>
        <w:t xml:space="preserve"> </w:t>
      </w:r>
      <w:r>
        <w:rPr>
          <w:sz w:val="24"/>
        </w:rPr>
        <w:t>частью</w:t>
      </w:r>
      <w:r>
        <w:rPr>
          <w:spacing w:val="-3"/>
          <w:sz w:val="24"/>
        </w:rPr>
        <w:t xml:space="preserve"> </w:t>
      </w:r>
      <w:r>
        <w:rPr>
          <w:sz w:val="24"/>
        </w:rPr>
        <w:t>8</w:t>
      </w:r>
      <w:r>
        <w:rPr>
          <w:spacing w:val="-1"/>
          <w:sz w:val="24"/>
        </w:rPr>
        <w:t xml:space="preserve"> </w:t>
      </w:r>
      <w:r>
        <w:rPr>
          <w:sz w:val="24"/>
        </w:rPr>
        <w:t>настоящей</w:t>
      </w:r>
      <w:r>
        <w:rPr>
          <w:spacing w:val="-2"/>
          <w:sz w:val="24"/>
        </w:rPr>
        <w:t xml:space="preserve"> </w:t>
      </w:r>
      <w:r>
        <w:rPr>
          <w:sz w:val="24"/>
        </w:rPr>
        <w:t>статьи</w:t>
      </w:r>
      <w:r>
        <w:rPr>
          <w:spacing w:val="-2"/>
          <w:sz w:val="24"/>
        </w:rPr>
        <w:t xml:space="preserve"> </w:t>
      </w:r>
      <w:r>
        <w:rPr>
          <w:sz w:val="24"/>
        </w:rPr>
        <w:t>согласия</w:t>
      </w:r>
      <w:r>
        <w:rPr>
          <w:spacing w:val="-3"/>
          <w:sz w:val="24"/>
        </w:rPr>
        <w:t xml:space="preserve"> </w:t>
      </w:r>
      <w:r>
        <w:rPr>
          <w:sz w:val="24"/>
        </w:rPr>
        <w:t>или</w:t>
      </w:r>
      <w:r>
        <w:rPr>
          <w:spacing w:val="-2"/>
          <w:sz w:val="24"/>
        </w:rPr>
        <w:t xml:space="preserve"> </w:t>
      </w:r>
      <w:r>
        <w:rPr>
          <w:sz w:val="24"/>
        </w:rPr>
        <w:t>с</w:t>
      </w:r>
      <w:r>
        <w:rPr>
          <w:spacing w:val="-3"/>
          <w:sz w:val="24"/>
        </w:rPr>
        <w:t xml:space="preserve"> </w:t>
      </w:r>
      <w:r>
        <w:rPr>
          <w:sz w:val="24"/>
        </w:rPr>
        <w:t xml:space="preserve">нарушением </w:t>
      </w:r>
      <w:r w:rsidRPr="00C85A06">
        <w:rPr>
          <w:sz w:val="24"/>
        </w:rPr>
        <w:t>технических</w:t>
      </w:r>
      <w:r w:rsidRPr="00C85A06">
        <w:rPr>
          <w:spacing w:val="-7"/>
          <w:sz w:val="24"/>
        </w:rPr>
        <w:t xml:space="preserve"> </w:t>
      </w:r>
      <w:r w:rsidRPr="00C85A06">
        <w:rPr>
          <w:sz w:val="24"/>
        </w:rPr>
        <w:t>требований</w:t>
      </w:r>
      <w:r w:rsidRPr="00C85A06">
        <w:rPr>
          <w:spacing w:val="-6"/>
          <w:sz w:val="24"/>
        </w:rPr>
        <w:t xml:space="preserve"> </w:t>
      </w:r>
      <w:r w:rsidRPr="00C85A06">
        <w:rPr>
          <w:sz w:val="24"/>
        </w:rPr>
        <w:t>и</w:t>
      </w:r>
      <w:proofErr w:type="gramEnd"/>
      <w:r w:rsidRPr="00C85A06">
        <w:rPr>
          <w:spacing w:val="-6"/>
          <w:sz w:val="24"/>
        </w:rPr>
        <w:t xml:space="preserve"> </w:t>
      </w:r>
      <w:r w:rsidRPr="00C85A06">
        <w:rPr>
          <w:sz w:val="24"/>
        </w:rPr>
        <w:t>условий,</w:t>
      </w:r>
      <w:r w:rsidRPr="00C85A06">
        <w:rPr>
          <w:spacing w:val="-6"/>
          <w:sz w:val="24"/>
        </w:rPr>
        <w:t xml:space="preserve"> </w:t>
      </w:r>
      <w:r w:rsidRPr="00C85A06">
        <w:rPr>
          <w:sz w:val="24"/>
        </w:rPr>
        <w:t>подлежащих</w:t>
      </w:r>
      <w:r w:rsidRPr="00C85A06">
        <w:rPr>
          <w:spacing w:val="-7"/>
          <w:sz w:val="24"/>
        </w:rPr>
        <w:t xml:space="preserve"> </w:t>
      </w:r>
      <w:r w:rsidRPr="00C85A06">
        <w:rPr>
          <w:sz w:val="24"/>
        </w:rPr>
        <w:t>обязательному</w:t>
      </w:r>
      <w:r w:rsidRPr="00C85A06">
        <w:rPr>
          <w:spacing w:val="-7"/>
          <w:sz w:val="24"/>
        </w:rPr>
        <w:t xml:space="preserve"> </w:t>
      </w:r>
      <w:r w:rsidRPr="00C85A06">
        <w:rPr>
          <w:sz w:val="24"/>
        </w:rPr>
        <w:t>исполнению,</w:t>
      </w:r>
      <w:r w:rsidRPr="00C85A06">
        <w:rPr>
          <w:spacing w:val="-6"/>
          <w:sz w:val="24"/>
        </w:rPr>
        <w:t xml:space="preserve"> </w:t>
      </w:r>
      <w:r w:rsidRPr="00C85A06">
        <w:rPr>
          <w:sz w:val="24"/>
        </w:rPr>
        <w:t>по требованию</w:t>
      </w:r>
      <w:r w:rsidRPr="00C85A06">
        <w:rPr>
          <w:spacing w:val="-7"/>
          <w:sz w:val="24"/>
        </w:rPr>
        <w:t xml:space="preserve"> </w:t>
      </w:r>
      <w:r w:rsidRPr="00C85A06">
        <w:rPr>
          <w:sz w:val="24"/>
        </w:rPr>
        <w:t>органа,</w:t>
      </w:r>
      <w:r w:rsidRPr="00C85A06">
        <w:rPr>
          <w:spacing w:val="-6"/>
          <w:sz w:val="24"/>
        </w:rPr>
        <w:t xml:space="preserve"> </w:t>
      </w:r>
      <w:r w:rsidRPr="00C85A06">
        <w:rPr>
          <w:sz w:val="24"/>
        </w:rPr>
        <w:t>уполномоченного</w:t>
      </w:r>
      <w:r w:rsidRPr="00C85A06">
        <w:rPr>
          <w:spacing w:val="-8"/>
          <w:sz w:val="24"/>
        </w:rPr>
        <w:t xml:space="preserve"> </w:t>
      </w:r>
      <w:r w:rsidRPr="00C85A06">
        <w:rPr>
          <w:sz w:val="24"/>
        </w:rPr>
        <w:t>на</w:t>
      </w:r>
      <w:r w:rsidRPr="00C85A06">
        <w:rPr>
          <w:spacing w:val="-5"/>
          <w:sz w:val="24"/>
        </w:rPr>
        <w:t xml:space="preserve"> </w:t>
      </w:r>
      <w:r w:rsidRPr="00C85A06">
        <w:rPr>
          <w:sz w:val="24"/>
        </w:rPr>
        <w:lastRenderedPageBreak/>
        <w:t>осуществление</w:t>
      </w:r>
      <w:r w:rsidRPr="00C85A06">
        <w:rPr>
          <w:spacing w:val="-8"/>
          <w:sz w:val="24"/>
        </w:rPr>
        <w:t xml:space="preserve"> </w:t>
      </w:r>
      <w:r w:rsidRPr="00C85A06">
        <w:rPr>
          <w:sz w:val="24"/>
        </w:rPr>
        <w:t xml:space="preserve">государственного </w:t>
      </w:r>
      <w:r w:rsidRPr="00C85A06">
        <w:rPr>
          <w:spacing w:val="-2"/>
          <w:sz w:val="24"/>
        </w:rPr>
        <w:t>строительного</w:t>
      </w:r>
      <w:r w:rsidRPr="00C85A06">
        <w:rPr>
          <w:spacing w:val="-9"/>
          <w:sz w:val="24"/>
        </w:rPr>
        <w:t xml:space="preserve"> </w:t>
      </w:r>
      <w:r w:rsidRPr="00C85A06">
        <w:rPr>
          <w:spacing w:val="-2"/>
          <w:sz w:val="24"/>
        </w:rPr>
        <w:t>надзора,</w:t>
      </w:r>
      <w:r w:rsidRPr="00C85A06">
        <w:rPr>
          <w:spacing w:val="-7"/>
          <w:sz w:val="24"/>
        </w:rPr>
        <w:t xml:space="preserve"> </w:t>
      </w:r>
      <w:r w:rsidRPr="00C85A06">
        <w:rPr>
          <w:spacing w:val="-2"/>
          <w:sz w:val="24"/>
        </w:rPr>
        <w:t>и</w:t>
      </w:r>
      <w:r w:rsidRPr="00C85A06">
        <w:rPr>
          <w:spacing w:val="-7"/>
          <w:sz w:val="24"/>
        </w:rPr>
        <w:t xml:space="preserve"> </w:t>
      </w:r>
      <w:r w:rsidRPr="00C85A06">
        <w:rPr>
          <w:spacing w:val="-2"/>
          <w:sz w:val="24"/>
        </w:rPr>
        <w:t>(или)</w:t>
      </w:r>
      <w:r w:rsidRPr="00C85A06">
        <w:rPr>
          <w:spacing w:val="-8"/>
          <w:sz w:val="24"/>
        </w:rPr>
        <w:t xml:space="preserve"> </w:t>
      </w:r>
      <w:r w:rsidRPr="00C85A06">
        <w:rPr>
          <w:spacing w:val="-2"/>
          <w:sz w:val="24"/>
        </w:rPr>
        <w:t>владельцев</w:t>
      </w:r>
      <w:r w:rsidRPr="00C85A06">
        <w:rPr>
          <w:spacing w:val="-8"/>
          <w:sz w:val="24"/>
        </w:rPr>
        <w:t xml:space="preserve"> </w:t>
      </w:r>
      <w:r w:rsidRPr="00C85A06">
        <w:rPr>
          <w:spacing w:val="-2"/>
          <w:sz w:val="24"/>
        </w:rPr>
        <w:t>автомобильных</w:t>
      </w:r>
      <w:r w:rsidRPr="00C85A06">
        <w:rPr>
          <w:spacing w:val="-8"/>
          <w:sz w:val="24"/>
        </w:rPr>
        <w:t xml:space="preserve"> </w:t>
      </w:r>
      <w:r w:rsidRPr="00C85A06">
        <w:rPr>
          <w:spacing w:val="-2"/>
          <w:sz w:val="24"/>
        </w:rPr>
        <w:t>дорог</w:t>
      </w:r>
      <w:r w:rsidRPr="00C85A06">
        <w:rPr>
          <w:spacing w:val="-8"/>
          <w:sz w:val="24"/>
        </w:rPr>
        <w:t xml:space="preserve"> </w:t>
      </w:r>
      <w:r w:rsidRPr="00C85A06">
        <w:rPr>
          <w:spacing w:val="-2"/>
          <w:sz w:val="24"/>
        </w:rPr>
        <w:t>обязаны</w:t>
      </w:r>
      <w:r w:rsidRPr="00C85A06">
        <w:rPr>
          <w:spacing w:val="-8"/>
          <w:sz w:val="24"/>
        </w:rPr>
        <w:t xml:space="preserve"> </w:t>
      </w:r>
      <w:r w:rsidRPr="00C85A06">
        <w:rPr>
          <w:spacing w:val="-2"/>
          <w:sz w:val="24"/>
        </w:rPr>
        <w:t xml:space="preserve">прекратить </w:t>
      </w:r>
      <w:r w:rsidRPr="00C85A06">
        <w:rPr>
          <w:sz w:val="24"/>
        </w:rPr>
        <w:t>осуществление</w:t>
      </w:r>
      <w:r w:rsidRPr="00C85A06">
        <w:rPr>
          <w:spacing w:val="-12"/>
          <w:sz w:val="24"/>
        </w:rPr>
        <w:t xml:space="preserve"> </w:t>
      </w:r>
      <w:r w:rsidRPr="00C85A06">
        <w:rPr>
          <w:sz w:val="24"/>
        </w:rPr>
        <w:t>строительства,</w:t>
      </w:r>
      <w:r w:rsidRPr="00C85A06">
        <w:rPr>
          <w:spacing w:val="-11"/>
          <w:sz w:val="24"/>
        </w:rPr>
        <w:t xml:space="preserve"> </w:t>
      </w:r>
      <w:r w:rsidRPr="00C85A06">
        <w:rPr>
          <w:sz w:val="24"/>
        </w:rPr>
        <w:t>реконструкции</w:t>
      </w:r>
      <w:r w:rsidRPr="00C85A06">
        <w:rPr>
          <w:spacing w:val="-11"/>
          <w:sz w:val="24"/>
        </w:rPr>
        <w:t xml:space="preserve"> </w:t>
      </w:r>
      <w:r w:rsidRPr="00C85A06">
        <w:rPr>
          <w:sz w:val="24"/>
        </w:rPr>
        <w:t>объектов</w:t>
      </w:r>
      <w:r w:rsidRPr="00C85A06">
        <w:rPr>
          <w:spacing w:val="-12"/>
          <w:sz w:val="24"/>
        </w:rPr>
        <w:t xml:space="preserve"> </w:t>
      </w:r>
      <w:r w:rsidRPr="00C85A06">
        <w:rPr>
          <w:sz w:val="24"/>
        </w:rPr>
        <w:t>капитального</w:t>
      </w:r>
      <w:r w:rsidRPr="00C85A06">
        <w:rPr>
          <w:spacing w:val="-12"/>
          <w:sz w:val="24"/>
        </w:rPr>
        <w:t xml:space="preserve"> </w:t>
      </w:r>
      <w:r w:rsidRPr="00C85A06">
        <w:rPr>
          <w:sz w:val="24"/>
        </w:rPr>
        <w:t>строительства, установку</w:t>
      </w:r>
      <w:r w:rsidRPr="00C85A06">
        <w:rPr>
          <w:spacing w:val="-4"/>
          <w:sz w:val="24"/>
        </w:rPr>
        <w:t xml:space="preserve"> </w:t>
      </w:r>
      <w:r w:rsidRPr="00C85A06">
        <w:rPr>
          <w:sz w:val="24"/>
        </w:rPr>
        <w:t>рекламных</w:t>
      </w:r>
      <w:r w:rsidRPr="00C85A06">
        <w:rPr>
          <w:spacing w:val="-4"/>
          <w:sz w:val="24"/>
        </w:rPr>
        <w:t xml:space="preserve"> </w:t>
      </w:r>
      <w:r w:rsidRPr="00C85A06">
        <w:rPr>
          <w:sz w:val="24"/>
        </w:rPr>
        <w:t>конструкций,</w:t>
      </w:r>
      <w:r w:rsidRPr="00C85A06">
        <w:rPr>
          <w:spacing w:val="-3"/>
          <w:sz w:val="24"/>
        </w:rPr>
        <w:t xml:space="preserve"> </w:t>
      </w:r>
      <w:r w:rsidRPr="00C85A06">
        <w:rPr>
          <w:sz w:val="24"/>
        </w:rPr>
        <w:t>информационных</w:t>
      </w:r>
      <w:r w:rsidRPr="00C85A06">
        <w:rPr>
          <w:spacing w:val="-4"/>
          <w:sz w:val="24"/>
        </w:rPr>
        <w:t xml:space="preserve"> </w:t>
      </w:r>
      <w:r w:rsidRPr="00C85A06">
        <w:rPr>
          <w:sz w:val="24"/>
        </w:rPr>
        <w:t>щитов</w:t>
      </w:r>
      <w:r w:rsidRPr="00C85A06">
        <w:rPr>
          <w:spacing w:val="-4"/>
          <w:sz w:val="24"/>
        </w:rPr>
        <w:t xml:space="preserve"> </w:t>
      </w:r>
      <w:r w:rsidRPr="00C85A06">
        <w:rPr>
          <w:sz w:val="24"/>
        </w:rPr>
        <w:t>и</w:t>
      </w:r>
      <w:r w:rsidRPr="00C85A06">
        <w:rPr>
          <w:spacing w:val="-3"/>
          <w:sz w:val="24"/>
        </w:rPr>
        <w:t xml:space="preserve"> </w:t>
      </w:r>
      <w:r w:rsidRPr="00C85A06">
        <w:rPr>
          <w:sz w:val="24"/>
        </w:rPr>
        <w:t>указателей, осуществить</w:t>
      </w:r>
      <w:r w:rsidRPr="00C85A06">
        <w:rPr>
          <w:spacing w:val="-3"/>
          <w:sz w:val="24"/>
        </w:rPr>
        <w:t xml:space="preserve"> </w:t>
      </w:r>
      <w:r w:rsidRPr="00C85A06">
        <w:rPr>
          <w:sz w:val="24"/>
        </w:rPr>
        <w:t>снос</w:t>
      </w:r>
      <w:r w:rsidRPr="00C85A06">
        <w:rPr>
          <w:spacing w:val="-3"/>
          <w:sz w:val="24"/>
        </w:rPr>
        <w:t xml:space="preserve"> </w:t>
      </w:r>
      <w:r w:rsidRPr="00C85A06">
        <w:rPr>
          <w:sz w:val="24"/>
        </w:rPr>
        <w:t>незаконно</w:t>
      </w:r>
      <w:r w:rsidRPr="00C85A06">
        <w:rPr>
          <w:spacing w:val="-1"/>
          <w:sz w:val="24"/>
        </w:rPr>
        <w:t xml:space="preserve"> </w:t>
      </w:r>
      <w:r w:rsidRPr="00C85A06">
        <w:rPr>
          <w:sz w:val="24"/>
        </w:rPr>
        <w:t>возведенных</w:t>
      </w:r>
      <w:r w:rsidRPr="00C85A06">
        <w:rPr>
          <w:spacing w:val="-3"/>
          <w:sz w:val="24"/>
        </w:rPr>
        <w:t xml:space="preserve"> </w:t>
      </w:r>
      <w:r w:rsidRPr="00C85A06">
        <w:rPr>
          <w:sz w:val="24"/>
        </w:rPr>
        <w:t>объектов</w:t>
      </w:r>
      <w:r w:rsidRPr="00C85A06">
        <w:rPr>
          <w:spacing w:val="-3"/>
          <w:sz w:val="24"/>
        </w:rPr>
        <w:t xml:space="preserve"> </w:t>
      </w:r>
      <w:r w:rsidRPr="00C85A06">
        <w:rPr>
          <w:sz w:val="24"/>
        </w:rPr>
        <w:t>и</w:t>
      </w:r>
      <w:r w:rsidRPr="00C85A06">
        <w:rPr>
          <w:spacing w:val="-2"/>
          <w:sz w:val="24"/>
        </w:rPr>
        <w:t xml:space="preserve"> </w:t>
      </w:r>
      <w:r w:rsidRPr="00C85A06">
        <w:rPr>
          <w:sz w:val="24"/>
        </w:rPr>
        <w:t>сооружений</w:t>
      </w:r>
      <w:r w:rsidRPr="00C85A06">
        <w:rPr>
          <w:spacing w:val="-2"/>
          <w:sz w:val="24"/>
        </w:rPr>
        <w:t xml:space="preserve"> </w:t>
      </w:r>
      <w:r w:rsidRPr="00C85A06">
        <w:rPr>
          <w:sz w:val="24"/>
        </w:rPr>
        <w:t>и</w:t>
      </w:r>
      <w:r w:rsidRPr="00C85A06">
        <w:rPr>
          <w:spacing w:val="-2"/>
          <w:sz w:val="24"/>
        </w:rPr>
        <w:t xml:space="preserve"> </w:t>
      </w:r>
      <w:r w:rsidRPr="00C85A06">
        <w:rPr>
          <w:sz w:val="24"/>
        </w:rPr>
        <w:t>привести автомобильные</w:t>
      </w:r>
      <w:r w:rsidRPr="00C85A06">
        <w:rPr>
          <w:spacing w:val="-5"/>
          <w:sz w:val="24"/>
        </w:rPr>
        <w:t xml:space="preserve"> </w:t>
      </w:r>
      <w:r w:rsidRPr="00C85A06">
        <w:rPr>
          <w:sz w:val="24"/>
        </w:rPr>
        <w:t>дороги</w:t>
      </w:r>
      <w:r w:rsidRPr="00C85A06">
        <w:rPr>
          <w:spacing w:val="-4"/>
          <w:sz w:val="24"/>
        </w:rPr>
        <w:t xml:space="preserve"> </w:t>
      </w:r>
      <w:r w:rsidRPr="00C85A06">
        <w:rPr>
          <w:sz w:val="24"/>
        </w:rPr>
        <w:t>в</w:t>
      </w:r>
      <w:r w:rsidRPr="00C85A06">
        <w:rPr>
          <w:spacing w:val="-5"/>
          <w:sz w:val="24"/>
        </w:rPr>
        <w:t xml:space="preserve"> </w:t>
      </w:r>
      <w:r w:rsidRPr="00C85A06">
        <w:rPr>
          <w:sz w:val="24"/>
        </w:rPr>
        <w:t>первоначальное</w:t>
      </w:r>
      <w:r w:rsidRPr="00C85A06">
        <w:rPr>
          <w:spacing w:val="-3"/>
          <w:sz w:val="24"/>
        </w:rPr>
        <w:t xml:space="preserve"> </w:t>
      </w:r>
      <w:r w:rsidRPr="00C85A06">
        <w:rPr>
          <w:sz w:val="24"/>
        </w:rPr>
        <w:t>состояние.</w:t>
      </w:r>
      <w:r w:rsidRPr="00C85A06">
        <w:rPr>
          <w:spacing w:val="-4"/>
          <w:sz w:val="24"/>
        </w:rPr>
        <w:t xml:space="preserve"> </w:t>
      </w:r>
      <w:r w:rsidRPr="00C85A06">
        <w:rPr>
          <w:sz w:val="24"/>
        </w:rPr>
        <w:t>В</w:t>
      </w:r>
      <w:r w:rsidRPr="00C85A06">
        <w:rPr>
          <w:spacing w:val="-5"/>
          <w:sz w:val="24"/>
        </w:rPr>
        <w:t xml:space="preserve"> </w:t>
      </w:r>
      <w:r w:rsidRPr="00C85A06">
        <w:rPr>
          <w:sz w:val="24"/>
        </w:rPr>
        <w:t>случае</w:t>
      </w:r>
      <w:r w:rsidRPr="00C85A06">
        <w:rPr>
          <w:spacing w:val="-5"/>
          <w:sz w:val="24"/>
        </w:rPr>
        <w:t xml:space="preserve"> </w:t>
      </w:r>
      <w:r w:rsidRPr="00C85A06">
        <w:rPr>
          <w:sz w:val="24"/>
        </w:rPr>
        <w:t>отказа</w:t>
      </w:r>
      <w:r w:rsidRPr="00C85A06">
        <w:rPr>
          <w:spacing w:val="-5"/>
          <w:sz w:val="24"/>
        </w:rPr>
        <w:t xml:space="preserve"> </w:t>
      </w:r>
      <w:r w:rsidRPr="00C85A06">
        <w:rPr>
          <w:sz w:val="24"/>
        </w:rPr>
        <w:t>от</w:t>
      </w:r>
      <w:r w:rsidRPr="00C85A06">
        <w:rPr>
          <w:spacing w:val="-4"/>
          <w:sz w:val="24"/>
        </w:rPr>
        <w:t xml:space="preserve"> </w:t>
      </w:r>
      <w:r w:rsidRPr="00C85A06">
        <w:rPr>
          <w:sz w:val="24"/>
        </w:rPr>
        <w:t>исполнения</w:t>
      </w:r>
      <w:r>
        <w:rPr>
          <w:sz w:val="24"/>
        </w:rPr>
        <w:t xml:space="preserve"> </w:t>
      </w:r>
      <w:r w:rsidRPr="00C85A06">
        <w:rPr>
          <w:spacing w:val="-2"/>
          <w:sz w:val="24"/>
        </w:rPr>
        <w:t>таких</w:t>
      </w:r>
      <w:r w:rsidRPr="00C85A06">
        <w:rPr>
          <w:spacing w:val="-6"/>
          <w:sz w:val="24"/>
        </w:rPr>
        <w:t xml:space="preserve"> </w:t>
      </w:r>
      <w:r w:rsidRPr="00C85A06">
        <w:rPr>
          <w:spacing w:val="-2"/>
          <w:sz w:val="24"/>
        </w:rPr>
        <w:t>требований</w:t>
      </w:r>
      <w:r w:rsidRPr="00C85A06">
        <w:rPr>
          <w:spacing w:val="-5"/>
          <w:sz w:val="24"/>
        </w:rPr>
        <w:t xml:space="preserve"> </w:t>
      </w:r>
      <w:r w:rsidRPr="00C85A06">
        <w:rPr>
          <w:spacing w:val="-2"/>
          <w:sz w:val="24"/>
        </w:rPr>
        <w:t>владельцы</w:t>
      </w:r>
      <w:r w:rsidRPr="00C85A06">
        <w:rPr>
          <w:spacing w:val="-6"/>
          <w:sz w:val="24"/>
        </w:rPr>
        <w:t xml:space="preserve"> </w:t>
      </w:r>
      <w:r w:rsidRPr="00C85A06">
        <w:rPr>
          <w:spacing w:val="-2"/>
          <w:sz w:val="24"/>
        </w:rPr>
        <w:t>автомобильных</w:t>
      </w:r>
      <w:r w:rsidRPr="00C85A06">
        <w:rPr>
          <w:spacing w:val="-6"/>
          <w:sz w:val="24"/>
        </w:rPr>
        <w:t xml:space="preserve"> </w:t>
      </w:r>
      <w:r w:rsidRPr="00C85A06">
        <w:rPr>
          <w:spacing w:val="-2"/>
          <w:sz w:val="24"/>
        </w:rPr>
        <w:t>дорог</w:t>
      </w:r>
      <w:r w:rsidRPr="00C85A06">
        <w:rPr>
          <w:spacing w:val="-6"/>
          <w:sz w:val="24"/>
        </w:rPr>
        <w:t xml:space="preserve"> </w:t>
      </w:r>
      <w:r w:rsidRPr="00C85A06">
        <w:rPr>
          <w:spacing w:val="-2"/>
          <w:sz w:val="24"/>
        </w:rPr>
        <w:t>выполняют</w:t>
      </w:r>
      <w:r w:rsidRPr="00C85A06">
        <w:rPr>
          <w:spacing w:val="-6"/>
          <w:sz w:val="24"/>
        </w:rPr>
        <w:t xml:space="preserve"> </w:t>
      </w:r>
      <w:r w:rsidRPr="00C85A06">
        <w:rPr>
          <w:spacing w:val="-2"/>
          <w:sz w:val="24"/>
        </w:rPr>
        <w:t>работы</w:t>
      </w:r>
      <w:r w:rsidRPr="00C85A06">
        <w:rPr>
          <w:spacing w:val="-6"/>
          <w:sz w:val="24"/>
        </w:rPr>
        <w:t xml:space="preserve"> </w:t>
      </w:r>
      <w:r w:rsidRPr="00C85A06">
        <w:rPr>
          <w:spacing w:val="-2"/>
          <w:sz w:val="24"/>
        </w:rPr>
        <w:t>по</w:t>
      </w:r>
      <w:r w:rsidRPr="00C85A06">
        <w:rPr>
          <w:spacing w:val="-4"/>
          <w:sz w:val="24"/>
        </w:rPr>
        <w:t xml:space="preserve"> </w:t>
      </w:r>
      <w:r w:rsidRPr="00C85A06">
        <w:rPr>
          <w:spacing w:val="-2"/>
          <w:sz w:val="24"/>
        </w:rPr>
        <w:t xml:space="preserve">ликвидации </w:t>
      </w:r>
      <w:r w:rsidRPr="00C85A06">
        <w:rPr>
          <w:sz w:val="24"/>
        </w:rPr>
        <w:t>возведенных</w:t>
      </w:r>
      <w:r w:rsidRPr="00C85A06">
        <w:rPr>
          <w:spacing w:val="-7"/>
          <w:sz w:val="24"/>
        </w:rPr>
        <w:t xml:space="preserve"> </w:t>
      </w:r>
      <w:r w:rsidRPr="00C85A06">
        <w:rPr>
          <w:sz w:val="24"/>
        </w:rPr>
        <w:t>объектов</w:t>
      </w:r>
      <w:r w:rsidRPr="00C85A06">
        <w:rPr>
          <w:spacing w:val="-7"/>
          <w:sz w:val="24"/>
        </w:rPr>
        <w:t xml:space="preserve"> </w:t>
      </w:r>
      <w:r w:rsidRPr="00C85A06">
        <w:rPr>
          <w:sz w:val="24"/>
        </w:rPr>
        <w:t>или</w:t>
      </w:r>
      <w:r w:rsidRPr="00C85A06">
        <w:rPr>
          <w:spacing w:val="-6"/>
          <w:sz w:val="24"/>
        </w:rPr>
        <w:t xml:space="preserve"> </w:t>
      </w:r>
      <w:r w:rsidRPr="00C85A06">
        <w:rPr>
          <w:sz w:val="24"/>
        </w:rPr>
        <w:t>сооружений</w:t>
      </w:r>
      <w:r w:rsidRPr="00C85A06">
        <w:rPr>
          <w:spacing w:val="-6"/>
          <w:sz w:val="24"/>
        </w:rPr>
        <w:t xml:space="preserve"> </w:t>
      </w:r>
      <w:r w:rsidRPr="00C85A06">
        <w:rPr>
          <w:sz w:val="24"/>
        </w:rPr>
        <w:t>с</w:t>
      </w:r>
      <w:r w:rsidRPr="00C85A06">
        <w:rPr>
          <w:spacing w:val="-7"/>
          <w:sz w:val="24"/>
        </w:rPr>
        <w:t xml:space="preserve"> </w:t>
      </w:r>
      <w:r w:rsidRPr="00C85A06">
        <w:rPr>
          <w:sz w:val="24"/>
        </w:rPr>
        <w:t>последующей</w:t>
      </w:r>
      <w:r w:rsidRPr="00C85A06">
        <w:rPr>
          <w:spacing w:val="-6"/>
          <w:sz w:val="24"/>
        </w:rPr>
        <w:t xml:space="preserve"> </w:t>
      </w:r>
      <w:r w:rsidRPr="00C85A06">
        <w:rPr>
          <w:sz w:val="24"/>
        </w:rPr>
        <w:t>компенсацией</w:t>
      </w:r>
      <w:r w:rsidRPr="00C85A06">
        <w:rPr>
          <w:spacing w:val="-6"/>
          <w:sz w:val="24"/>
        </w:rPr>
        <w:t xml:space="preserve"> </w:t>
      </w:r>
      <w:r w:rsidRPr="00C85A06">
        <w:rPr>
          <w:sz w:val="24"/>
        </w:rPr>
        <w:t>затрат</w:t>
      </w:r>
      <w:r w:rsidRPr="00C85A06">
        <w:rPr>
          <w:spacing w:val="-7"/>
          <w:sz w:val="24"/>
        </w:rPr>
        <w:t xml:space="preserve"> </w:t>
      </w:r>
      <w:r w:rsidRPr="00C85A06">
        <w:rPr>
          <w:sz w:val="24"/>
        </w:rPr>
        <w:t>на выполнение</w:t>
      </w:r>
      <w:r w:rsidRPr="00C85A06">
        <w:rPr>
          <w:spacing w:val="-7"/>
          <w:sz w:val="24"/>
        </w:rPr>
        <w:t xml:space="preserve"> </w:t>
      </w:r>
      <w:r w:rsidRPr="00C85A06">
        <w:rPr>
          <w:sz w:val="24"/>
        </w:rPr>
        <w:t>этих</w:t>
      </w:r>
      <w:r w:rsidRPr="00C85A06">
        <w:rPr>
          <w:spacing w:val="-6"/>
          <w:sz w:val="24"/>
        </w:rPr>
        <w:t xml:space="preserve"> </w:t>
      </w:r>
      <w:r w:rsidRPr="00C85A06">
        <w:rPr>
          <w:sz w:val="24"/>
        </w:rPr>
        <w:t>работ</w:t>
      </w:r>
      <w:r w:rsidRPr="00C85A06">
        <w:rPr>
          <w:spacing w:val="-6"/>
          <w:sz w:val="24"/>
        </w:rPr>
        <w:t xml:space="preserve"> </w:t>
      </w:r>
      <w:r w:rsidRPr="00C85A06">
        <w:rPr>
          <w:sz w:val="24"/>
        </w:rPr>
        <w:t>за</w:t>
      </w:r>
      <w:r w:rsidRPr="00C85A06">
        <w:rPr>
          <w:spacing w:val="-4"/>
          <w:sz w:val="24"/>
        </w:rPr>
        <w:t xml:space="preserve"> </w:t>
      </w:r>
      <w:r w:rsidRPr="00C85A06">
        <w:rPr>
          <w:sz w:val="24"/>
        </w:rPr>
        <w:t>счет</w:t>
      </w:r>
      <w:r w:rsidRPr="00C85A06">
        <w:rPr>
          <w:spacing w:val="-6"/>
          <w:sz w:val="24"/>
        </w:rPr>
        <w:t xml:space="preserve"> </w:t>
      </w:r>
      <w:r w:rsidRPr="00C85A06">
        <w:rPr>
          <w:sz w:val="24"/>
        </w:rPr>
        <w:t>лиц,</w:t>
      </w:r>
      <w:r w:rsidRPr="00C85A06">
        <w:rPr>
          <w:spacing w:val="-5"/>
          <w:sz w:val="24"/>
        </w:rPr>
        <w:t xml:space="preserve"> </w:t>
      </w:r>
      <w:r w:rsidRPr="00C85A06">
        <w:rPr>
          <w:sz w:val="24"/>
        </w:rPr>
        <w:t>виновных</w:t>
      </w:r>
      <w:r w:rsidRPr="00C85A06">
        <w:rPr>
          <w:spacing w:val="-6"/>
          <w:sz w:val="24"/>
        </w:rPr>
        <w:t xml:space="preserve"> </w:t>
      </w:r>
      <w:r w:rsidRPr="00C85A06">
        <w:rPr>
          <w:sz w:val="24"/>
        </w:rPr>
        <w:t>в</w:t>
      </w:r>
      <w:r w:rsidRPr="00C85A06">
        <w:rPr>
          <w:spacing w:val="-6"/>
          <w:sz w:val="24"/>
        </w:rPr>
        <w:t xml:space="preserve"> </w:t>
      </w:r>
      <w:r w:rsidRPr="00C85A06">
        <w:rPr>
          <w:sz w:val="24"/>
        </w:rPr>
        <w:t>незаконном</w:t>
      </w:r>
      <w:r w:rsidRPr="00C85A06">
        <w:rPr>
          <w:spacing w:val="-6"/>
          <w:sz w:val="24"/>
        </w:rPr>
        <w:t xml:space="preserve"> </w:t>
      </w:r>
      <w:r w:rsidRPr="00C85A06">
        <w:rPr>
          <w:sz w:val="24"/>
        </w:rPr>
        <w:t>возведении</w:t>
      </w:r>
      <w:r w:rsidRPr="00C85A06">
        <w:rPr>
          <w:spacing w:val="-5"/>
          <w:sz w:val="24"/>
        </w:rPr>
        <w:t xml:space="preserve"> </w:t>
      </w:r>
      <w:r w:rsidRPr="00C85A06">
        <w:rPr>
          <w:sz w:val="24"/>
        </w:rPr>
        <w:t>указанных объектов,</w:t>
      </w:r>
      <w:r w:rsidRPr="00C85A06">
        <w:rPr>
          <w:spacing w:val="-6"/>
          <w:sz w:val="24"/>
        </w:rPr>
        <w:t xml:space="preserve"> </w:t>
      </w:r>
      <w:r w:rsidRPr="00C85A06">
        <w:rPr>
          <w:sz w:val="24"/>
        </w:rPr>
        <w:t>сооружений,</w:t>
      </w:r>
      <w:r w:rsidRPr="00C85A06">
        <w:rPr>
          <w:spacing w:val="-6"/>
          <w:sz w:val="24"/>
        </w:rPr>
        <w:t xml:space="preserve"> </w:t>
      </w:r>
      <w:r w:rsidRPr="00C85A06">
        <w:rPr>
          <w:sz w:val="24"/>
        </w:rPr>
        <w:t>в</w:t>
      </w:r>
      <w:r w:rsidRPr="00C85A06">
        <w:rPr>
          <w:spacing w:val="-7"/>
          <w:sz w:val="24"/>
        </w:rPr>
        <w:t xml:space="preserve"> </w:t>
      </w:r>
      <w:r w:rsidRPr="00C85A06">
        <w:rPr>
          <w:sz w:val="24"/>
        </w:rPr>
        <w:t>соответствии</w:t>
      </w:r>
      <w:r w:rsidRPr="00C85A06">
        <w:rPr>
          <w:spacing w:val="-6"/>
          <w:sz w:val="24"/>
        </w:rPr>
        <w:t xml:space="preserve"> </w:t>
      </w:r>
      <w:r w:rsidRPr="00C85A06">
        <w:rPr>
          <w:sz w:val="24"/>
        </w:rPr>
        <w:t>с</w:t>
      </w:r>
      <w:r w:rsidRPr="00C85A06">
        <w:rPr>
          <w:spacing w:val="-7"/>
          <w:sz w:val="24"/>
        </w:rPr>
        <w:t xml:space="preserve"> </w:t>
      </w:r>
      <w:r w:rsidRPr="00C85A06">
        <w:rPr>
          <w:sz w:val="24"/>
        </w:rPr>
        <w:t>законодательством</w:t>
      </w:r>
      <w:r w:rsidRPr="00C85A06">
        <w:rPr>
          <w:spacing w:val="-7"/>
          <w:sz w:val="24"/>
        </w:rPr>
        <w:t xml:space="preserve"> </w:t>
      </w:r>
      <w:r w:rsidRPr="00C85A06">
        <w:rPr>
          <w:sz w:val="24"/>
        </w:rPr>
        <w:t>Российской</w:t>
      </w:r>
      <w:r w:rsidRPr="00C85A06">
        <w:rPr>
          <w:spacing w:val="-6"/>
          <w:sz w:val="24"/>
        </w:rPr>
        <w:t xml:space="preserve"> </w:t>
      </w:r>
      <w:r w:rsidRPr="00C85A06">
        <w:rPr>
          <w:sz w:val="24"/>
        </w:rPr>
        <w:t xml:space="preserve">Федерации. </w:t>
      </w:r>
      <w:r w:rsidRPr="00C85A06">
        <w:rPr>
          <w:spacing w:val="-2"/>
          <w:sz w:val="24"/>
        </w:rPr>
        <w:t>Порядок</w:t>
      </w:r>
      <w:r w:rsidRPr="00C85A06">
        <w:rPr>
          <w:spacing w:val="-11"/>
          <w:sz w:val="24"/>
        </w:rPr>
        <w:t xml:space="preserve"> </w:t>
      </w:r>
      <w:r w:rsidRPr="00C85A06">
        <w:rPr>
          <w:spacing w:val="-2"/>
          <w:sz w:val="24"/>
        </w:rPr>
        <w:t>осуществления</w:t>
      </w:r>
      <w:r w:rsidRPr="00C85A06">
        <w:rPr>
          <w:spacing w:val="-11"/>
          <w:sz w:val="24"/>
        </w:rPr>
        <w:t xml:space="preserve"> </w:t>
      </w:r>
      <w:r w:rsidRPr="00C85A06">
        <w:rPr>
          <w:spacing w:val="-2"/>
          <w:sz w:val="24"/>
        </w:rPr>
        <w:t>владельцем</w:t>
      </w:r>
      <w:r w:rsidRPr="00C85A06">
        <w:rPr>
          <w:spacing w:val="-11"/>
          <w:sz w:val="24"/>
        </w:rPr>
        <w:t xml:space="preserve"> </w:t>
      </w:r>
      <w:r w:rsidRPr="00C85A06">
        <w:rPr>
          <w:spacing w:val="-2"/>
          <w:sz w:val="24"/>
        </w:rPr>
        <w:t>автомобильной</w:t>
      </w:r>
      <w:r w:rsidRPr="00C85A06">
        <w:rPr>
          <w:spacing w:val="-10"/>
          <w:sz w:val="24"/>
        </w:rPr>
        <w:t xml:space="preserve"> </w:t>
      </w:r>
      <w:r w:rsidRPr="00C85A06">
        <w:rPr>
          <w:spacing w:val="-2"/>
          <w:sz w:val="24"/>
        </w:rPr>
        <w:t>дороги</w:t>
      </w:r>
      <w:r w:rsidRPr="00C85A06">
        <w:rPr>
          <w:spacing w:val="-10"/>
          <w:sz w:val="24"/>
        </w:rPr>
        <w:t xml:space="preserve"> </w:t>
      </w:r>
      <w:r w:rsidRPr="00C85A06">
        <w:rPr>
          <w:spacing w:val="-2"/>
          <w:sz w:val="24"/>
        </w:rPr>
        <w:t>мониторинга</w:t>
      </w:r>
      <w:r w:rsidRPr="00C85A06">
        <w:rPr>
          <w:spacing w:val="-9"/>
          <w:sz w:val="24"/>
        </w:rPr>
        <w:t xml:space="preserve"> </w:t>
      </w:r>
      <w:r w:rsidRPr="00C85A06">
        <w:rPr>
          <w:spacing w:val="-2"/>
          <w:sz w:val="24"/>
        </w:rPr>
        <w:t xml:space="preserve">соблюдения </w:t>
      </w:r>
      <w:r w:rsidRPr="00C85A06">
        <w:rPr>
          <w:sz w:val="24"/>
        </w:rPr>
        <w:t>технических</w:t>
      </w:r>
      <w:r w:rsidRPr="00C85A06">
        <w:rPr>
          <w:spacing w:val="-8"/>
          <w:sz w:val="24"/>
        </w:rPr>
        <w:t xml:space="preserve"> </w:t>
      </w:r>
      <w:r w:rsidRPr="00C85A06">
        <w:rPr>
          <w:sz w:val="24"/>
        </w:rPr>
        <w:t>требований</w:t>
      </w:r>
      <w:r w:rsidRPr="00C85A06">
        <w:rPr>
          <w:spacing w:val="-7"/>
          <w:sz w:val="24"/>
        </w:rPr>
        <w:t xml:space="preserve"> </w:t>
      </w:r>
      <w:r w:rsidRPr="00C85A06">
        <w:rPr>
          <w:sz w:val="24"/>
        </w:rPr>
        <w:t>и</w:t>
      </w:r>
      <w:r w:rsidRPr="00C85A06">
        <w:rPr>
          <w:spacing w:val="-7"/>
          <w:sz w:val="24"/>
        </w:rPr>
        <w:t xml:space="preserve"> </w:t>
      </w:r>
      <w:r w:rsidRPr="00C85A06">
        <w:rPr>
          <w:sz w:val="24"/>
        </w:rPr>
        <w:t>условий,</w:t>
      </w:r>
      <w:r w:rsidRPr="00C85A06">
        <w:rPr>
          <w:spacing w:val="-7"/>
          <w:sz w:val="24"/>
        </w:rPr>
        <w:t xml:space="preserve"> </w:t>
      </w:r>
      <w:r w:rsidRPr="00C85A06">
        <w:rPr>
          <w:sz w:val="24"/>
        </w:rPr>
        <w:t>подлежащих</w:t>
      </w:r>
      <w:r w:rsidRPr="00C85A06">
        <w:rPr>
          <w:spacing w:val="-8"/>
          <w:sz w:val="24"/>
        </w:rPr>
        <w:t xml:space="preserve"> </w:t>
      </w:r>
      <w:r w:rsidRPr="00C85A06">
        <w:rPr>
          <w:sz w:val="24"/>
        </w:rPr>
        <w:t>обязательному</w:t>
      </w:r>
      <w:r w:rsidRPr="00C85A06">
        <w:rPr>
          <w:spacing w:val="-8"/>
          <w:sz w:val="24"/>
        </w:rPr>
        <w:t xml:space="preserve"> </w:t>
      </w:r>
      <w:r w:rsidRPr="00C85A06">
        <w:rPr>
          <w:sz w:val="24"/>
        </w:rPr>
        <w:t>исполнению, устанавливается</w:t>
      </w:r>
      <w:r w:rsidRPr="00C85A06">
        <w:rPr>
          <w:spacing w:val="-7"/>
          <w:sz w:val="24"/>
        </w:rPr>
        <w:t xml:space="preserve"> </w:t>
      </w:r>
      <w:r w:rsidRPr="00C85A06">
        <w:rPr>
          <w:sz w:val="24"/>
        </w:rPr>
        <w:t>федеральным</w:t>
      </w:r>
      <w:r w:rsidRPr="00C85A06">
        <w:rPr>
          <w:spacing w:val="-7"/>
          <w:sz w:val="24"/>
        </w:rPr>
        <w:t xml:space="preserve"> </w:t>
      </w:r>
      <w:r w:rsidRPr="00C85A06">
        <w:rPr>
          <w:sz w:val="24"/>
        </w:rPr>
        <w:t>органом</w:t>
      </w:r>
      <w:r w:rsidRPr="00C85A06">
        <w:rPr>
          <w:spacing w:val="-7"/>
          <w:sz w:val="24"/>
        </w:rPr>
        <w:t xml:space="preserve"> </w:t>
      </w:r>
      <w:r w:rsidRPr="00C85A06">
        <w:rPr>
          <w:sz w:val="24"/>
        </w:rPr>
        <w:t>исполнительной</w:t>
      </w:r>
      <w:r w:rsidRPr="00C85A06">
        <w:rPr>
          <w:spacing w:val="-6"/>
          <w:sz w:val="24"/>
        </w:rPr>
        <w:t xml:space="preserve"> </w:t>
      </w:r>
      <w:r w:rsidRPr="00C85A06">
        <w:rPr>
          <w:sz w:val="24"/>
        </w:rPr>
        <w:t>власти,</w:t>
      </w:r>
      <w:r w:rsidRPr="00C85A06">
        <w:rPr>
          <w:spacing w:val="-6"/>
          <w:sz w:val="24"/>
        </w:rPr>
        <w:t xml:space="preserve"> </w:t>
      </w:r>
      <w:r w:rsidRPr="00C85A06">
        <w:rPr>
          <w:sz w:val="24"/>
        </w:rPr>
        <w:t>осуществляющим функции</w:t>
      </w:r>
      <w:r w:rsidRPr="00C85A06">
        <w:rPr>
          <w:spacing w:val="-3"/>
          <w:sz w:val="24"/>
        </w:rPr>
        <w:t xml:space="preserve"> </w:t>
      </w:r>
      <w:r w:rsidRPr="00C85A06">
        <w:rPr>
          <w:sz w:val="24"/>
        </w:rPr>
        <w:t>по</w:t>
      </w:r>
      <w:r w:rsidRPr="00C85A06">
        <w:rPr>
          <w:spacing w:val="-2"/>
          <w:sz w:val="24"/>
        </w:rPr>
        <w:t xml:space="preserve"> </w:t>
      </w:r>
      <w:r w:rsidRPr="00C85A06">
        <w:rPr>
          <w:sz w:val="24"/>
        </w:rPr>
        <w:t>выработке</w:t>
      </w:r>
      <w:r w:rsidRPr="00C85A06">
        <w:rPr>
          <w:spacing w:val="-2"/>
          <w:sz w:val="24"/>
        </w:rPr>
        <w:t xml:space="preserve"> </w:t>
      </w:r>
      <w:r w:rsidRPr="00C85A06">
        <w:rPr>
          <w:sz w:val="24"/>
        </w:rPr>
        <w:t>государственной</w:t>
      </w:r>
      <w:r w:rsidRPr="00C85A06">
        <w:rPr>
          <w:spacing w:val="-3"/>
          <w:sz w:val="24"/>
        </w:rPr>
        <w:t xml:space="preserve"> </w:t>
      </w:r>
      <w:r w:rsidRPr="00C85A06">
        <w:rPr>
          <w:sz w:val="24"/>
        </w:rPr>
        <w:t>политики</w:t>
      </w:r>
      <w:r w:rsidRPr="00C85A06">
        <w:rPr>
          <w:spacing w:val="-3"/>
          <w:sz w:val="24"/>
        </w:rPr>
        <w:t xml:space="preserve"> </w:t>
      </w:r>
      <w:r w:rsidRPr="00C85A06">
        <w:rPr>
          <w:sz w:val="24"/>
        </w:rPr>
        <w:t>и</w:t>
      </w:r>
      <w:r w:rsidRPr="00C85A06">
        <w:rPr>
          <w:spacing w:val="-3"/>
          <w:sz w:val="24"/>
        </w:rPr>
        <w:t xml:space="preserve"> </w:t>
      </w:r>
      <w:r w:rsidRPr="00C85A06">
        <w:rPr>
          <w:sz w:val="24"/>
        </w:rPr>
        <w:t>нормативно-правовому регулированию в сфере дорожного хозяйства</w:t>
      </w:r>
      <w:r>
        <w:rPr>
          <w:sz w:val="24"/>
        </w:rPr>
        <w:t xml:space="preserve">. </w:t>
      </w:r>
    </w:p>
    <w:p w:rsidR="00577D19" w:rsidRPr="00C85A06" w:rsidRDefault="00F93B80" w:rsidP="00577D19">
      <w:pPr>
        <w:rPr>
          <w:b/>
        </w:rPr>
      </w:pPr>
      <w:r w:rsidRPr="00F93B80">
        <w:rPr>
          <w:noProof/>
          <w:lang w:eastAsia="ru-RU"/>
        </w:rPr>
        <w:pict>
          <v:shape id="docshape56" o:spid="_x0000_s1070" type="#_x0000_t202" style="position:absolute;margin-left:0;margin-top:28.5pt;width:597.45pt;height:37.8pt;z-index:-251667456;mso-wrap-distance-left:0;mso-wrap-distance-right:0;mso-position-horizontal-relative:page" fillcolor="#8faadc" stroked="f">
            <v:textbox inset="0,0,0,0">
              <w:txbxContent>
                <w:p w:rsidR="00FD5FB6" w:rsidRDefault="00FD5FB6" w:rsidP="00C85A06">
                  <w:pPr>
                    <w:pStyle w:val="a7"/>
                    <w:spacing w:before="245"/>
                    <w:ind w:left="744"/>
                    <w:rPr>
                      <w:color w:val="000000"/>
                    </w:rPr>
                  </w:pPr>
                  <w:r>
                    <w:rPr>
                      <w:color w:val="FFFFFF"/>
                    </w:rPr>
                    <w:t>Статья</w:t>
                  </w:r>
                  <w:r>
                    <w:rPr>
                      <w:color w:val="FFFFFF"/>
                      <w:spacing w:val="-10"/>
                    </w:rPr>
                    <w:t xml:space="preserve"> </w:t>
                  </w:r>
                  <w:r>
                    <w:rPr>
                      <w:color w:val="FFFFFF"/>
                    </w:rPr>
                    <w:t>27.</w:t>
                  </w:r>
                  <w:r>
                    <w:rPr>
                      <w:color w:val="FFFFFF"/>
                      <w:spacing w:val="-8"/>
                    </w:rPr>
                    <w:t xml:space="preserve"> </w:t>
                  </w:r>
                  <w:r>
                    <w:rPr>
                      <w:color w:val="FFFFFF"/>
                    </w:rPr>
                    <w:t>Общие</w:t>
                  </w:r>
                  <w:r>
                    <w:rPr>
                      <w:color w:val="FFFFFF"/>
                      <w:spacing w:val="-8"/>
                    </w:rPr>
                    <w:t xml:space="preserve"> </w:t>
                  </w:r>
                  <w:r>
                    <w:rPr>
                      <w:color w:val="FFFFFF"/>
                    </w:rPr>
                    <w:t>требования</w:t>
                  </w:r>
                  <w:r>
                    <w:rPr>
                      <w:color w:val="FFFFFF"/>
                      <w:spacing w:val="-8"/>
                    </w:rPr>
                    <w:t xml:space="preserve"> </w:t>
                  </w:r>
                  <w:r>
                    <w:rPr>
                      <w:color w:val="FFFFFF"/>
                    </w:rPr>
                    <w:t>к</w:t>
                  </w:r>
                  <w:r>
                    <w:rPr>
                      <w:color w:val="FFFFFF"/>
                      <w:spacing w:val="-8"/>
                    </w:rPr>
                    <w:t xml:space="preserve"> </w:t>
                  </w:r>
                  <w:r>
                    <w:rPr>
                      <w:color w:val="FFFFFF"/>
                    </w:rPr>
                    <w:t>использованию</w:t>
                  </w:r>
                  <w:r>
                    <w:rPr>
                      <w:color w:val="FFFFFF"/>
                      <w:spacing w:val="-8"/>
                    </w:rPr>
                    <w:t xml:space="preserve"> </w:t>
                  </w:r>
                  <w:r>
                    <w:rPr>
                      <w:color w:val="FFFFFF"/>
                    </w:rPr>
                    <w:t>автомобильных</w:t>
                  </w:r>
                  <w:r>
                    <w:rPr>
                      <w:color w:val="FFFFFF"/>
                      <w:spacing w:val="-8"/>
                    </w:rPr>
                    <w:t xml:space="preserve"> </w:t>
                  </w:r>
                  <w:r>
                    <w:rPr>
                      <w:color w:val="FFFFFF"/>
                      <w:spacing w:val="-2"/>
                    </w:rPr>
                    <w:t>дорог</w:t>
                  </w:r>
                </w:p>
              </w:txbxContent>
            </v:textbox>
            <w10:wrap type="topAndBottom" anchorx="page"/>
          </v:shape>
        </w:pict>
      </w:r>
      <w:r w:rsidR="00C85A06">
        <w:rPr>
          <w:b/>
          <w:spacing w:val="-2"/>
        </w:rPr>
        <w:t xml:space="preserve">         </w:t>
      </w:r>
      <w:r w:rsidR="00C85A06" w:rsidRPr="00C85A06">
        <w:rPr>
          <w:b/>
          <w:spacing w:val="-2"/>
        </w:rPr>
        <w:t>Глава</w:t>
      </w:r>
      <w:r w:rsidR="00C85A06" w:rsidRPr="00C85A06">
        <w:rPr>
          <w:b/>
          <w:spacing w:val="-6"/>
        </w:rPr>
        <w:t xml:space="preserve"> </w:t>
      </w:r>
      <w:r w:rsidR="00C85A06" w:rsidRPr="00C85A06">
        <w:rPr>
          <w:b/>
          <w:spacing w:val="-2"/>
        </w:rPr>
        <w:t>5. ИСПОЛЬЗОВАНИЕ</w:t>
      </w:r>
      <w:r w:rsidR="00C85A06" w:rsidRPr="00C85A06">
        <w:rPr>
          <w:b/>
          <w:spacing w:val="-3"/>
        </w:rPr>
        <w:t xml:space="preserve"> </w:t>
      </w:r>
      <w:r w:rsidR="00C85A06" w:rsidRPr="00C85A06">
        <w:rPr>
          <w:b/>
          <w:spacing w:val="-2"/>
        </w:rPr>
        <w:t>АВТОМОБИЛЬНЫХ</w:t>
      </w:r>
      <w:r w:rsidR="00C85A06" w:rsidRPr="00C85A06">
        <w:rPr>
          <w:b/>
          <w:spacing w:val="-3"/>
        </w:rPr>
        <w:t xml:space="preserve"> </w:t>
      </w:r>
      <w:r w:rsidR="00C85A06" w:rsidRPr="00C85A06">
        <w:rPr>
          <w:b/>
          <w:spacing w:val="-2"/>
        </w:rPr>
        <w:t>ДОРОГ</w:t>
      </w:r>
    </w:p>
    <w:p w:rsidR="00C85A06" w:rsidRDefault="00C85A06" w:rsidP="00B85F47">
      <w:pPr>
        <w:pStyle w:val="a9"/>
        <w:numPr>
          <w:ilvl w:val="0"/>
          <w:numId w:val="20"/>
        </w:numPr>
        <w:tabs>
          <w:tab w:val="left" w:pos="-142"/>
        </w:tabs>
        <w:spacing w:before="124" w:line="360" w:lineRule="auto"/>
        <w:ind w:left="-426" w:firstLine="0"/>
        <w:jc w:val="both"/>
        <w:rPr>
          <w:sz w:val="24"/>
        </w:rPr>
      </w:pPr>
      <w:r>
        <w:rPr>
          <w:sz w:val="24"/>
        </w:rPr>
        <w:t>Право</w:t>
      </w:r>
      <w:r>
        <w:rPr>
          <w:spacing w:val="-3"/>
          <w:sz w:val="24"/>
        </w:rPr>
        <w:t xml:space="preserve"> </w:t>
      </w:r>
      <w:r>
        <w:rPr>
          <w:sz w:val="24"/>
        </w:rPr>
        <w:t>использования</w:t>
      </w:r>
      <w:r>
        <w:rPr>
          <w:spacing w:val="-3"/>
          <w:sz w:val="24"/>
        </w:rPr>
        <w:t xml:space="preserve"> </w:t>
      </w:r>
      <w:r>
        <w:rPr>
          <w:sz w:val="24"/>
        </w:rPr>
        <w:t>автомобильных</w:t>
      </w:r>
      <w:r>
        <w:rPr>
          <w:spacing w:val="-3"/>
          <w:sz w:val="24"/>
        </w:rPr>
        <w:t xml:space="preserve"> </w:t>
      </w:r>
      <w:r>
        <w:rPr>
          <w:sz w:val="24"/>
        </w:rPr>
        <w:t>дорог</w:t>
      </w:r>
      <w:r>
        <w:rPr>
          <w:spacing w:val="-3"/>
          <w:sz w:val="24"/>
        </w:rPr>
        <w:t xml:space="preserve"> </w:t>
      </w:r>
      <w:r>
        <w:rPr>
          <w:sz w:val="24"/>
        </w:rPr>
        <w:t>общего</w:t>
      </w:r>
      <w:r>
        <w:rPr>
          <w:spacing w:val="-1"/>
          <w:sz w:val="24"/>
        </w:rPr>
        <w:t xml:space="preserve"> </w:t>
      </w:r>
      <w:r>
        <w:rPr>
          <w:sz w:val="24"/>
        </w:rPr>
        <w:t>пользования</w:t>
      </w:r>
      <w:r>
        <w:rPr>
          <w:spacing w:val="-3"/>
          <w:sz w:val="24"/>
        </w:rPr>
        <w:t xml:space="preserve"> </w:t>
      </w:r>
      <w:r>
        <w:rPr>
          <w:sz w:val="24"/>
        </w:rPr>
        <w:t xml:space="preserve">имеют </w:t>
      </w:r>
      <w:r>
        <w:rPr>
          <w:spacing w:val="-2"/>
          <w:sz w:val="24"/>
        </w:rPr>
        <w:t>физические</w:t>
      </w:r>
      <w:r>
        <w:rPr>
          <w:spacing w:val="-7"/>
          <w:sz w:val="24"/>
        </w:rPr>
        <w:t xml:space="preserve"> </w:t>
      </w:r>
      <w:r>
        <w:rPr>
          <w:spacing w:val="-2"/>
          <w:sz w:val="24"/>
        </w:rPr>
        <w:t>и</w:t>
      </w:r>
      <w:r>
        <w:rPr>
          <w:spacing w:val="-8"/>
          <w:sz w:val="24"/>
        </w:rPr>
        <w:t xml:space="preserve"> </w:t>
      </w:r>
      <w:r>
        <w:rPr>
          <w:spacing w:val="-2"/>
          <w:sz w:val="24"/>
        </w:rPr>
        <w:t>юридические</w:t>
      </w:r>
      <w:r>
        <w:rPr>
          <w:spacing w:val="-7"/>
          <w:sz w:val="24"/>
        </w:rPr>
        <w:t xml:space="preserve"> </w:t>
      </w:r>
      <w:r>
        <w:rPr>
          <w:spacing w:val="-2"/>
          <w:sz w:val="24"/>
        </w:rPr>
        <w:t>лица,</w:t>
      </w:r>
      <w:r>
        <w:rPr>
          <w:spacing w:val="-8"/>
          <w:sz w:val="24"/>
        </w:rPr>
        <w:t xml:space="preserve"> </w:t>
      </w:r>
      <w:r>
        <w:rPr>
          <w:spacing w:val="-2"/>
          <w:sz w:val="24"/>
        </w:rPr>
        <w:t>если</w:t>
      </w:r>
      <w:r>
        <w:rPr>
          <w:spacing w:val="-8"/>
          <w:sz w:val="24"/>
        </w:rPr>
        <w:t xml:space="preserve"> </w:t>
      </w:r>
      <w:r>
        <w:rPr>
          <w:spacing w:val="-2"/>
          <w:sz w:val="24"/>
        </w:rPr>
        <w:t>иное</w:t>
      </w:r>
      <w:r>
        <w:rPr>
          <w:spacing w:val="-7"/>
          <w:sz w:val="24"/>
        </w:rPr>
        <w:t xml:space="preserve"> </w:t>
      </w:r>
      <w:r>
        <w:rPr>
          <w:spacing w:val="-2"/>
          <w:sz w:val="24"/>
        </w:rPr>
        <w:t>не</w:t>
      </w:r>
      <w:r>
        <w:rPr>
          <w:spacing w:val="-10"/>
          <w:sz w:val="24"/>
        </w:rPr>
        <w:t xml:space="preserve"> </w:t>
      </w:r>
      <w:r>
        <w:rPr>
          <w:spacing w:val="-2"/>
          <w:sz w:val="24"/>
        </w:rPr>
        <w:t>предусмотрено</w:t>
      </w:r>
      <w:r>
        <w:rPr>
          <w:spacing w:val="-7"/>
          <w:sz w:val="24"/>
        </w:rPr>
        <w:t xml:space="preserve"> </w:t>
      </w:r>
      <w:r>
        <w:rPr>
          <w:spacing w:val="-2"/>
          <w:sz w:val="24"/>
        </w:rPr>
        <w:t xml:space="preserve">законодательством </w:t>
      </w:r>
      <w:r>
        <w:rPr>
          <w:sz w:val="24"/>
        </w:rPr>
        <w:t>Российской Федерации.</w:t>
      </w:r>
    </w:p>
    <w:p w:rsidR="00C85A06" w:rsidRDefault="00C85A06" w:rsidP="00B85F47">
      <w:pPr>
        <w:pStyle w:val="a9"/>
        <w:numPr>
          <w:ilvl w:val="0"/>
          <w:numId w:val="20"/>
        </w:numPr>
        <w:tabs>
          <w:tab w:val="left" w:pos="-142"/>
        </w:tabs>
        <w:spacing w:before="120" w:line="360" w:lineRule="auto"/>
        <w:ind w:left="-426" w:firstLine="0"/>
        <w:jc w:val="both"/>
        <w:rPr>
          <w:sz w:val="24"/>
        </w:rPr>
      </w:pPr>
      <w:r>
        <w:rPr>
          <w:sz w:val="24"/>
        </w:rPr>
        <w:t>Использование</w:t>
      </w:r>
      <w:r>
        <w:rPr>
          <w:spacing w:val="-3"/>
          <w:sz w:val="24"/>
        </w:rPr>
        <w:t xml:space="preserve"> </w:t>
      </w:r>
      <w:r>
        <w:rPr>
          <w:sz w:val="24"/>
        </w:rPr>
        <w:t>автомобильных</w:t>
      </w:r>
      <w:r>
        <w:rPr>
          <w:spacing w:val="-3"/>
          <w:sz w:val="24"/>
        </w:rPr>
        <w:t xml:space="preserve"> </w:t>
      </w:r>
      <w:r>
        <w:rPr>
          <w:sz w:val="24"/>
        </w:rPr>
        <w:t>дорог</w:t>
      </w:r>
      <w:r>
        <w:rPr>
          <w:spacing w:val="-3"/>
          <w:sz w:val="24"/>
        </w:rPr>
        <w:t xml:space="preserve"> </w:t>
      </w:r>
      <w:r>
        <w:rPr>
          <w:sz w:val="24"/>
        </w:rPr>
        <w:t>федерального,</w:t>
      </w:r>
      <w:r>
        <w:rPr>
          <w:spacing w:val="-2"/>
          <w:sz w:val="24"/>
        </w:rPr>
        <w:t xml:space="preserve"> </w:t>
      </w:r>
      <w:r>
        <w:rPr>
          <w:sz w:val="24"/>
        </w:rPr>
        <w:t>регионального</w:t>
      </w:r>
      <w:r>
        <w:rPr>
          <w:spacing w:val="-1"/>
          <w:sz w:val="24"/>
        </w:rPr>
        <w:t xml:space="preserve"> </w:t>
      </w:r>
      <w:r>
        <w:rPr>
          <w:sz w:val="24"/>
        </w:rPr>
        <w:t xml:space="preserve">или </w:t>
      </w:r>
      <w:r>
        <w:rPr>
          <w:spacing w:val="-2"/>
          <w:sz w:val="24"/>
        </w:rPr>
        <w:t>межмуниципального,</w:t>
      </w:r>
      <w:r>
        <w:rPr>
          <w:spacing w:val="-10"/>
          <w:sz w:val="24"/>
        </w:rPr>
        <w:t xml:space="preserve"> </w:t>
      </w:r>
      <w:r>
        <w:rPr>
          <w:spacing w:val="-2"/>
          <w:sz w:val="24"/>
        </w:rPr>
        <w:t>местного</w:t>
      </w:r>
      <w:r>
        <w:rPr>
          <w:spacing w:val="-11"/>
          <w:sz w:val="24"/>
        </w:rPr>
        <w:t xml:space="preserve"> </w:t>
      </w:r>
      <w:r>
        <w:rPr>
          <w:spacing w:val="-2"/>
          <w:sz w:val="24"/>
        </w:rPr>
        <w:t>значения</w:t>
      </w:r>
      <w:r>
        <w:rPr>
          <w:spacing w:val="-11"/>
          <w:sz w:val="24"/>
        </w:rPr>
        <w:t xml:space="preserve"> </w:t>
      </w:r>
      <w:r>
        <w:rPr>
          <w:spacing w:val="-2"/>
          <w:sz w:val="24"/>
        </w:rPr>
        <w:t>осуществляется</w:t>
      </w:r>
      <w:r>
        <w:rPr>
          <w:spacing w:val="-11"/>
          <w:sz w:val="24"/>
        </w:rPr>
        <w:t xml:space="preserve"> </w:t>
      </w:r>
      <w:r>
        <w:rPr>
          <w:spacing w:val="-2"/>
          <w:sz w:val="24"/>
        </w:rPr>
        <w:t>в</w:t>
      </w:r>
      <w:r>
        <w:rPr>
          <w:spacing w:val="-11"/>
          <w:sz w:val="24"/>
        </w:rPr>
        <w:t xml:space="preserve"> </w:t>
      </w:r>
      <w:r>
        <w:rPr>
          <w:spacing w:val="-2"/>
          <w:sz w:val="24"/>
        </w:rPr>
        <w:t>соответствии</w:t>
      </w:r>
      <w:r>
        <w:rPr>
          <w:spacing w:val="-10"/>
          <w:sz w:val="24"/>
        </w:rPr>
        <w:t xml:space="preserve"> </w:t>
      </w:r>
      <w:r>
        <w:rPr>
          <w:spacing w:val="-2"/>
          <w:sz w:val="24"/>
        </w:rPr>
        <w:t>с</w:t>
      </w:r>
      <w:r>
        <w:rPr>
          <w:spacing w:val="-10"/>
          <w:sz w:val="24"/>
        </w:rPr>
        <w:t xml:space="preserve"> </w:t>
      </w:r>
      <w:r>
        <w:rPr>
          <w:spacing w:val="-2"/>
          <w:sz w:val="24"/>
        </w:rPr>
        <w:t xml:space="preserve">настоящим </w:t>
      </w:r>
      <w:r>
        <w:rPr>
          <w:sz w:val="24"/>
        </w:rPr>
        <w:t>Федеральным</w:t>
      </w:r>
      <w:r>
        <w:rPr>
          <w:spacing w:val="-5"/>
          <w:sz w:val="24"/>
        </w:rPr>
        <w:t xml:space="preserve"> </w:t>
      </w:r>
      <w:r>
        <w:rPr>
          <w:sz w:val="24"/>
        </w:rPr>
        <w:t>законом,</w:t>
      </w:r>
      <w:r>
        <w:rPr>
          <w:spacing w:val="-4"/>
          <w:sz w:val="24"/>
        </w:rPr>
        <w:t xml:space="preserve"> </w:t>
      </w:r>
      <w:r>
        <w:rPr>
          <w:sz w:val="24"/>
        </w:rPr>
        <w:t>другими</w:t>
      </w:r>
      <w:r>
        <w:rPr>
          <w:spacing w:val="-4"/>
          <w:sz w:val="24"/>
        </w:rPr>
        <w:t xml:space="preserve"> </w:t>
      </w:r>
      <w:r>
        <w:rPr>
          <w:sz w:val="24"/>
        </w:rPr>
        <w:t>федеральными</w:t>
      </w:r>
      <w:r>
        <w:rPr>
          <w:spacing w:val="-4"/>
          <w:sz w:val="24"/>
        </w:rPr>
        <w:t xml:space="preserve"> </w:t>
      </w:r>
      <w:r>
        <w:rPr>
          <w:sz w:val="24"/>
        </w:rPr>
        <w:t>законами</w:t>
      </w:r>
      <w:r>
        <w:rPr>
          <w:spacing w:val="-4"/>
          <w:sz w:val="24"/>
        </w:rPr>
        <w:t xml:space="preserve"> </w:t>
      </w:r>
      <w:r>
        <w:rPr>
          <w:sz w:val="24"/>
        </w:rPr>
        <w:t>и</w:t>
      </w:r>
      <w:r>
        <w:rPr>
          <w:spacing w:val="-4"/>
          <w:sz w:val="24"/>
        </w:rPr>
        <w:t xml:space="preserve"> </w:t>
      </w:r>
      <w:r>
        <w:rPr>
          <w:sz w:val="24"/>
        </w:rPr>
        <w:t>иными</w:t>
      </w:r>
      <w:r>
        <w:rPr>
          <w:spacing w:val="-4"/>
          <w:sz w:val="24"/>
        </w:rPr>
        <w:t xml:space="preserve"> </w:t>
      </w:r>
      <w:r>
        <w:rPr>
          <w:sz w:val="24"/>
        </w:rPr>
        <w:t>нормативными правовыми</w:t>
      </w:r>
      <w:r>
        <w:rPr>
          <w:spacing w:val="-4"/>
          <w:sz w:val="24"/>
        </w:rPr>
        <w:t xml:space="preserve"> </w:t>
      </w:r>
      <w:r>
        <w:rPr>
          <w:sz w:val="24"/>
        </w:rPr>
        <w:t>актами</w:t>
      </w:r>
      <w:r>
        <w:rPr>
          <w:spacing w:val="-4"/>
          <w:sz w:val="24"/>
        </w:rPr>
        <w:t xml:space="preserve"> </w:t>
      </w:r>
      <w:r>
        <w:rPr>
          <w:sz w:val="24"/>
        </w:rPr>
        <w:t>Российской</w:t>
      </w:r>
      <w:r>
        <w:rPr>
          <w:spacing w:val="-4"/>
          <w:sz w:val="24"/>
        </w:rPr>
        <w:t xml:space="preserve"> </w:t>
      </w:r>
      <w:r>
        <w:rPr>
          <w:sz w:val="24"/>
        </w:rPr>
        <w:t>Федерации,</w:t>
      </w:r>
      <w:r>
        <w:rPr>
          <w:spacing w:val="-4"/>
          <w:sz w:val="24"/>
        </w:rPr>
        <w:t xml:space="preserve"> </w:t>
      </w:r>
      <w:r>
        <w:rPr>
          <w:sz w:val="24"/>
        </w:rPr>
        <w:t>законами</w:t>
      </w:r>
      <w:r>
        <w:rPr>
          <w:spacing w:val="-4"/>
          <w:sz w:val="24"/>
        </w:rPr>
        <w:t xml:space="preserve"> </w:t>
      </w:r>
      <w:r>
        <w:rPr>
          <w:sz w:val="24"/>
        </w:rPr>
        <w:t>и</w:t>
      </w:r>
      <w:r>
        <w:rPr>
          <w:spacing w:val="-4"/>
          <w:sz w:val="24"/>
        </w:rPr>
        <w:t xml:space="preserve"> </w:t>
      </w:r>
      <w:r>
        <w:rPr>
          <w:sz w:val="24"/>
        </w:rPr>
        <w:t>иными</w:t>
      </w:r>
      <w:r>
        <w:rPr>
          <w:spacing w:val="-4"/>
          <w:sz w:val="24"/>
        </w:rPr>
        <w:t xml:space="preserve"> </w:t>
      </w:r>
      <w:r>
        <w:rPr>
          <w:sz w:val="24"/>
        </w:rPr>
        <w:t>нормативными правовыми</w:t>
      </w:r>
      <w:r>
        <w:rPr>
          <w:spacing w:val="-6"/>
          <w:sz w:val="24"/>
        </w:rPr>
        <w:t xml:space="preserve"> </w:t>
      </w:r>
      <w:r>
        <w:rPr>
          <w:sz w:val="24"/>
        </w:rPr>
        <w:t>актами</w:t>
      </w:r>
      <w:r>
        <w:rPr>
          <w:spacing w:val="-6"/>
          <w:sz w:val="24"/>
        </w:rPr>
        <w:t xml:space="preserve"> </w:t>
      </w:r>
      <w:r>
        <w:rPr>
          <w:sz w:val="24"/>
        </w:rPr>
        <w:t>субъектов</w:t>
      </w:r>
      <w:r>
        <w:rPr>
          <w:spacing w:val="-6"/>
          <w:sz w:val="24"/>
        </w:rPr>
        <w:t xml:space="preserve"> </w:t>
      </w:r>
      <w:r>
        <w:rPr>
          <w:sz w:val="24"/>
        </w:rPr>
        <w:t>Российской</w:t>
      </w:r>
      <w:r>
        <w:rPr>
          <w:spacing w:val="-6"/>
          <w:sz w:val="24"/>
        </w:rPr>
        <w:t xml:space="preserve"> </w:t>
      </w:r>
      <w:r>
        <w:rPr>
          <w:sz w:val="24"/>
        </w:rPr>
        <w:t>Федерации,</w:t>
      </w:r>
      <w:r>
        <w:rPr>
          <w:spacing w:val="-6"/>
          <w:sz w:val="24"/>
        </w:rPr>
        <w:t xml:space="preserve"> </w:t>
      </w:r>
      <w:r>
        <w:rPr>
          <w:sz w:val="24"/>
        </w:rPr>
        <w:t>муниципальными</w:t>
      </w:r>
      <w:r>
        <w:rPr>
          <w:spacing w:val="-6"/>
          <w:sz w:val="24"/>
        </w:rPr>
        <w:t xml:space="preserve"> </w:t>
      </w:r>
      <w:r>
        <w:rPr>
          <w:sz w:val="24"/>
        </w:rPr>
        <w:t xml:space="preserve">правовыми </w:t>
      </w:r>
      <w:r>
        <w:rPr>
          <w:spacing w:val="-2"/>
          <w:sz w:val="24"/>
        </w:rPr>
        <w:t>актами.</w:t>
      </w:r>
    </w:p>
    <w:p w:rsidR="00C85A06" w:rsidRDefault="00C85A06" w:rsidP="00B85F47">
      <w:pPr>
        <w:pStyle w:val="a9"/>
        <w:numPr>
          <w:ilvl w:val="0"/>
          <w:numId w:val="20"/>
        </w:numPr>
        <w:tabs>
          <w:tab w:val="left" w:pos="-142"/>
        </w:tabs>
        <w:spacing w:before="145" w:line="360" w:lineRule="auto"/>
        <w:ind w:left="-426" w:firstLine="0"/>
        <w:jc w:val="both"/>
        <w:rPr>
          <w:sz w:val="24"/>
        </w:rPr>
      </w:pPr>
      <w:r>
        <w:rPr>
          <w:sz w:val="24"/>
        </w:rPr>
        <w:t>Правила использования</w:t>
      </w:r>
      <w:r>
        <w:rPr>
          <w:spacing w:val="-1"/>
          <w:sz w:val="24"/>
        </w:rPr>
        <w:t xml:space="preserve"> </w:t>
      </w:r>
      <w:r>
        <w:rPr>
          <w:sz w:val="24"/>
        </w:rPr>
        <w:t>частных</w:t>
      </w:r>
      <w:r>
        <w:rPr>
          <w:spacing w:val="-1"/>
          <w:sz w:val="24"/>
        </w:rPr>
        <w:t xml:space="preserve"> </w:t>
      </w:r>
      <w:r>
        <w:rPr>
          <w:sz w:val="24"/>
        </w:rPr>
        <w:t>автомобильных</w:t>
      </w:r>
      <w:r>
        <w:rPr>
          <w:spacing w:val="-1"/>
          <w:sz w:val="24"/>
        </w:rPr>
        <w:t xml:space="preserve"> </w:t>
      </w:r>
      <w:r>
        <w:rPr>
          <w:sz w:val="24"/>
        </w:rPr>
        <w:t>дорог</w:t>
      </w:r>
      <w:r>
        <w:rPr>
          <w:spacing w:val="-1"/>
          <w:sz w:val="24"/>
        </w:rPr>
        <w:t xml:space="preserve"> </w:t>
      </w:r>
      <w:r>
        <w:rPr>
          <w:sz w:val="24"/>
        </w:rPr>
        <w:t xml:space="preserve">определяются </w:t>
      </w:r>
      <w:r>
        <w:rPr>
          <w:spacing w:val="-2"/>
          <w:sz w:val="24"/>
        </w:rPr>
        <w:t>собственниками</w:t>
      </w:r>
      <w:r>
        <w:rPr>
          <w:spacing w:val="-12"/>
          <w:sz w:val="24"/>
        </w:rPr>
        <w:t xml:space="preserve"> </w:t>
      </w:r>
      <w:r>
        <w:rPr>
          <w:spacing w:val="-2"/>
          <w:sz w:val="24"/>
        </w:rPr>
        <w:t>таких</w:t>
      </w:r>
      <w:r>
        <w:rPr>
          <w:spacing w:val="-12"/>
          <w:sz w:val="24"/>
        </w:rPr>
        <w:t xml:space="preserve"> </w:t>
      </w:r>
      <w:r>
        <w:rPr>
          <w:spacing w:val="-2"/>
          <w:sz w:val="24"/>
        </w:rPr>
        <w:t>автомобильных</w:t>
      </w:r>
      <w:r>
        <w:rPr>
          <w:spacing w:val="-12"/>
          <w:sz w:val="24"/>
        </w:rPr>
        <w:t xml:space="preserve"> </w:t>
      </w:r>
      <w:r>
        <w:rPr>
          <w:spacing w:val="-2"/>
          <w:sz w:val="24"/>
        </w:rPr>
        <w:t>дорог</w:t>
      </w:r>
      <w:r>
        <w:rPr>
          <w:spacing w:val="-12"/>
          <w:sz w:val="24"/>
        </w:rPr>
        <w:t xml:space="preserve"> </w:t>
      </w:r>
      <w:r>
        <w:rPr>
          <w:spacing w:val="-2"/>
          <w:sz w:val="24"/>
        </w:rPr>
        <w:t>или</w:t>
      </w:r>
      <w:r>
        <w:rPr>
          <w:spacing w:val="-12"/>
          <w:sz w:val="24"/>
        </w:rPr>
        <w:t xml:space="preserve"> </w:t>
      </w:r>
      <w:r>
        <w:rPr>
          <w:spacing w:val="-2"/>
          <w:sz w:val="24"/>
        </w:rPr>
        <w:t>владельцами</w:t>
      </w:r>
      <w:r>
        <w:rPr>
          <w:spacing w:val="-12"/>
          <w:sz w:val="24"/>
        </w:rPr>
        <w:t xml:space="preserve"> </w:t>
      </w:r>
      <w:r>
        <w:rPr>
          <w:spacing w:val="-2"/>
          <w:sz w:val="24"/>
        </w:rPr>
        <w:t>таких</w:t>
      </w:r>
      <w:r>
        <w:rPr>
          <w:spacing w:val="-12"/>
          <w:sz w:val="24"/>
        </w:rPr>
        <w:t xml:space="preserve"> </w:t>
      </w:r>
      <w:r>
        <w:rPr>
          <w:spacing w:val="-2"/>
          <w:sz w:val="24"/>
        </w:rPr>
        <w:t xml:space="preserve">автомобильных </w:t>
      </w:r>
      <w:r>
        <w:rPr>
          <w:sz w:val="24"/>
        </w:rPr>
        <w:t>дорог</w:t>
      </w:r>
      <w:r>
        <w:rPr>
          <w:spacing w:val="-6"/>
          <w:sz w:val="24"/>
        </w:rPr>
        <w:t xml:space="preserve"> </w:t>
      </w:r>
      <w:r>
        <w:rPr>
          <w:sz w:val="24"/>
        </w:rPr>
        <w:t>в</w:t>
      </w:r>
      <w:r>
        <w:rPr>
          <w:spacing w:val="-6"/>
          <w:sz w:val="24"/>
        </w:rPr>
        <w:t xml:space="preserve"> </w:t>
      </w:r>
      <w:r>
        <w:rPr>
          <w:sz w:val="24"/>
        </w:rPr>
        <w:t>соответствии</w:t>
      </w:r>
      <w:r>
        <w:rPr>
          <w:spacing w:val="-5"/>
          <w:sz w:val="24"/>
        </w:rPr>
        <w:t xml:space="preserve"> </w:t>
      </w:r>
      <w:r>
        <w:rPr>
          <w:sz w:val="24"/>
        </w:rPr>
        <w:t>с</w:t>
      </w:r>
      <w:r>
        <w:rPr>
          <w:spacing w:val="-6"/>
          <w:sz w:val="24"/>
        </w:rPr>
        <w:t xml:space="preserve"> </w:t>
      </w:r>
      <w:r>
        <w:rPr>
          <w:sz w:val="24"/>
        </w:rPr>
        <w:t>настоящим</w:t>
      </w:r>
      <w:r>
        <w:rPr>
          <w:spacing w:val="-6"/>
          <w:sz w:val="24"/>
        </w:rPr>
        <w:t xml:space="preserve"> </w:t>
      </w:r>
      <w:r>
        <w:rPr>
          <w:sz w:val="24"/>
        </w:rPr>
        <w:t>Федеральным</w:t>
      </w:r>
      <w:r>
        <w:rPr>
          <w:spacing w:val="-6"/>
          <w:sz w:val="24"/>
        </w:rPr>
        <w:t xml:space="preserve"> </w:t>
      </w:r>
      <w:r>
        <w:rPr>
          <w:sz w:val="24"/>
        </w:rPr>
        <w:t>законом,</w:t>
      </w:r>
      <w:r>
        <w:rPr>
          <w:spacing w:val="-5"/>
          <w:sz w:val="24"/>
        </w:rPr>
        <w:t xml:space="preserve"> </w:t>
      </w:r>
      <w:r>
        <w:rPr>
          <w:sz w:val="24"/>
        </w:rPr>
        <w:t>другими</w:t>
      </w:r>
      <w:r>
        <w:rPr>
          <w:spacing w:val="-5"/>
          <w:sz w:val="24"/>
        </w:rPr>
        <w:t xml:space="preserve"> </w:t>
      </w:r>
      <w:r>
        <w:rPr>
          <w:sz w:val="24"/>
        </w:rPr>
        <w:t>федеральными законами</w:t>
      </w:r>
      <w:r>
        <w:rPr>
          <w:spacing w:val="-3"/>
          <w:sz w:val="24"/>
        </w:rPr>
        <w:t xml:space="preserve"> </w:t>
      </w:r>
      <w:r>
        <w:rPr>
          <w:sz w:val="24"/>
        </w:rPr>
        <w:t>и</w:t>
      </w:r>
      <w:r>
        <w:rPr>
          <w:spacing w:val="-3"/>
          <w:sz w:val="24"/>
        </w:rPr>
        <w:t xml:space="preserve"> </w:t>
      </w:r>
      <w:r>
        <w:rPr>
          <w:sz w:val="24"/>
        </w:rPr>
        <w:t>иными</w:t>
      </w:r>
      <w:r>
        <w:rPr>
          <w:spacing w:val="-3"/>
          <w:sz w:val="24"/>
        </w:rPr>
        <w:t xml:space="preserve"> </w:t>
      </w:r>
      <w:r>
        <w:rPr>
          <w:sz w:val="24"/>
        </w:rPr>
        <w:t>нормативными</w:t>
      </w:r>
      <w:r>
        <w:rPr>
          <w:spacing w:val="-3"/>
          <w:sz w:val="24"/>
        </w:rPr>
        <w:t xml:space="preserve"> </w:t>
      </w:r>
      <w:r>
        <w:rPr>
          <w:sz w:val="24"/>
        </w:rPr>
        <w:t>правовыми</w:t>
      </w:r>
      <w:r>
        <w:rPr>
          <w:spacing w:val="-3"/>
          <w:sz w:val="24"/>
        </w:rPr>
        <w:t xml:space="preserve"> </w:t>
      </w:r>
      <w:r>
        <w:rPr>
          <w:sz w:val="24"/>
        </w:rPr>
        <w:t>актами</w:t>
      </w:r>
      <w:r>
        <w:rPr>
          <w:spacing w:val="-3"/>
          <w:sz w:val="24"/>
        </w:rPr>
        <w:t xml:space="preserve"> </w:t>
      </w:r>
      <w:r>
        <w:rPr>
          <w:sz w:val="24"/>
        </w:rPr>
        <w:t>Российской</w:t>
      </w:r>
      <w:r>
        <w:rPr>
          <w:spacing w:val="-3"/>
          <w:sz w:val="24"/>
        </w:rPr>
        <w:t xml:space="preserve"> </w:t>
      </w:r>
      <w:r>
        <w:rPr>
          <w:sz w:val="24"/>
        </w:rPr>
        <w:t>Федерации, законами</w:t>
      </w:r>
      <w:r>
        <w:rPr>
          <w:spacing w:val="-3"/>
          <w:sz w:val="24"/>
        </w:rPr>
        <w:t xml:space="preserve"> </w:t>
      </w:r>
      <w:r>
        <w:rPr>
          <w:sz w:val="24"/>
        </w:rPr>
        <w:t>и</w:t>
      </w:r>
      <w:r>
        <w:rPr>
          <w:spacing w:val="-3"/>
          <w:sz w:val="24"/>
        </w:rPr>
        <w:t xml:space="preserve"> </w:t>
      </w:r>
      <w:r>
        <w:rPr>
          <w:sz w:val="24"/>
        </w:rPr>
        <w:t>иными</w:t>
      </w:r>
      <w:r>
        <w:rPr>
          <w:spacing w:val="-3"/>
          <w:sz w:val="24"/>
        </w:rPr>
        <w:t xml:space="preserve"> </w:t>
      </w:r>
      <w:r>
        <w:rPr>
          <w:sz w:val="24"/>
        </w:rPr>
        <w:t>нормативными</w:t>
      </w:r>
      <w:r>
        <w:rPr>
          <w:spacing w:val="-3"/>
          <w:sz w:val="24"/>
        </w:rPr>
        <w:t xml:space="preserve"> </w:t>
      </w:r>
      <w:r>
        <w:rPr>
          <w:sz w:val="24"/>
        </w:rPr>
        <w:t>правовыми</w:t>
      </w:r>
      <w:r>
        <w:rPr>
          <w:spacing w:val="-3"/>
          <w:sz w:val="24"/>
        </w:rPr>
        <w:t xml:space="preserve"> </w:t>
      </w:r>
      <w:r>
        <w:rPr>
          <w:sz w:val="24"/>
        </w:rPr>
        <w:t>актами</w:t>
      </w:r>
      <w:r>
        <w:rPr>
          <w:spacing w:val="-3"/>
          <w:sz w:val="24"/>
        </w:rPr>
        <w:t xml:space="preserve"> </w:t>
      </w:r>
      <w:r>
        <w:rPr>
          <w:sz w:val="24"/>
        </w:rPr>
        <w:t>субъектов</w:t>
      </w:r>
      <w:r>
        <w:rPr>
          <w:spacing w:val="-4"/>
          <w:sz w:val="24"/>
        </w:rPr>
        <w:t xml:space="preserve"> </w:t>
      </w:r>
      <w:r>
        <w:rPr>
          <w:sz w:val="24"/>
        </w:rPr>
        <w:t>Российской Федерации, муниципальными правовыми актами.</w:t>
      </w:r>
    </w:p>
    <w:p w:rsidR="00C85A06" w:rsidRDefault="00C85A06" w:rsidP="00B85F47">
      <w:pPr>
        <w:pStyle w:val="a9"/>
        <w:numPr>
          <w:ilvl w:val="0"/>
          <w:numId w:val="20"/>
        </w:numPr>
        <w:tabs>
          <w:tab w:val="left" w:pos="-142"/>
        </w:tabs>
        <w:spacing w:before="152" w:line="360" w:lineRule="auto"/>
        <w:ind w:left="-426" w:firstLine="0"/>
        <w:jc w:val="both"/>
        <w:rPr>
          <w:sz w:val="24"/>
        </w:rPr>
      </w:pPr>
      <w:r>
        <w:rPr>
          <w:sz w:val="24"/>
        </w:rPr>
        <w:t>Пользователи</w:t>
      </w:r>
      <w:r>
        <w:rPr>
          <w:spacing w:val="-4"/>
          <w:sz w:val="24"/>
        </w:rPr>
        <w:t xml:space="preserve"> </w:t>
      </w:r>
      <w:r>
        <w:rPr>
          <w:sz w:val="24"/>
        </w:rPr>
        <w:t>автомобильными</w:t>
      </w:r>
      <w:r>
        <w:rPr>
          <w:spacing w:val="-4"/>
          <w:sz w:val="24"/>
        </w:rPr>
        <w:t xml:space="preserve"> </w:t>
      </w:r>
      <w:r>
        <w:rPr>
          <w:sz w:val="24"/>
        </w:rPr>
        <w:t>дорогами</w:t>
      </w:r>
      <w:r>
        <w:rPr>
          <w:spacing w:val="-4"/>
          <w:sz w:val="24"/>
        </w:rPr>
        <w:t xml:space="preserve"> </w:t>
      </w:r>
      <w:r>
        <w:rPr>
          <w:sz w:val="24"/>
        </w:rPr>
        <w:t>обязаны</w:t>
      </w:r>
      <w:r>
        <w:rPr>
          <w:spacing w:val="-5"/>
          <w:sz w:val="24"/>
        </w:rPr>
        <w:t xml:space="preserve"> </w:t>
      </w:r>
      <w:r>
        <w:rPr>
          <w:sz w:val="24"/>
        </w:rPr>
        <w:t>содержать</w:t>
      </w:r>
      <w:r>
        <w:rPr>
          <w:spacing w:val="-5"/>
          <w:sz w:val="24"/>
        </w:rPr>
        <w:t xml:space="preserve"> </w:t>
      </w:r>
      <w:r>
        <w:rPr>
          <w:sz w:val="24"/>
        </w:rPr>
        <w:t>транспортные средства</w:t>
      </w:r>
      <w:r>
        <w:rPr>
          <w:spacing w:val="-6"/>
          <w:sz w:val="24"/>
        </w:rPr>
        <w:t xml:space="preserve"> </w:t>
      </w:r>
      <w:r>
        <w:rPr>
          <w:sz w:val="24"/>
        </w:rPr>
        <w:t>в</w:t>
      </w:r>
      <w:r>
        <w:rPr>
          <w:spacing w:val="-5"/>
          <w:sz w:val="24"/>
        </w:rPr>
        <w:t xml:space="preserve"> </w:t>
      </w:r>
      <w:r>
        <w:rPr>
          <w:sz w:val="24"/>
        </w:rPr>
        <w:t>исправном</w:t>
      </w:r>
      <w:r>
        <w:rPr>
          <w:spacing w:val="-5"/>
          <w:sz w:val="24"/>
        </w:rPr>
        <w:t xml:space="preserve"> </w:t>
      </w:r>
      <w:r>
        <w:rPr>
          <w:sz w:val="24"/>
        </w:rPr>
        <w:t>состоянии</w:t>
      </w:r>
      <w:r>
        <w:rPr>
          <w:spacing w:val="-4"/>
          <w:sz w:val="24"/>
        </w:rPr>
        <w:t xml:space="preserve"> </w:t>
      </w:r>
      <w:r>
        <w:rPr>
          <w:sz w:val="24"/>
        </w:rPr>
        <w:t>в</w:t>
      </w:r>
      <w:r>
        <w:rPr>
          <w:spacing w:val="-5"/>
          <w:sz w:val="24"/>
        </w:rPr>
        <w:t xml:space="preserve"> </w:t>
      </w:r>
      <w:r>
        <w:rPr>
          <w:sz w:val="24"/>
        </w:rPr>
        <w:t>целях</w:t>
      </w:r>
      <w:r>
        <w:rPr>
          <w:spacing w:val="-5"/>
          <w:sz w:val="24"/>
        </w:rPr>
        <w:t xml:space="preserve"> </w:t>
      </w:r>
      <w:r>
        <w:rPr>
          <w:sz w:val="24"/>
        </w:rPr>
        <w:t>обеспечения</w:t>
      </w:r>
      <w:r>
        <w:rPr>
          <w:spacing w:val="-5"/>
          <w:sz w:val="24"/>
        </w:rPr>
        <w:t xml:space="preserve"> </w:t>
      </w:r>
      <w:r>
        <w:rPr>
          <w:sz w:val="24"/>
        </w:rPr>
        <w:t>безопасности</w:t>
      </w:r>
      <w:r>
        <w:rPr>
          <w:spacing w:val="-4"/>
          <w:sz w:val="24"/>
        </w:rPr>
        <w:t xml:space="preserve"> </w:t>
      </w:r>
      <w:r>
        <w:rPr>
          <w:sz w:val="24"/>
        </w:rPr>
        <w:t xml:space="preserve">дорожного </w:t>
      </w:r>
      <w:r>
        <w:rPr>
          <w:spacing w:val="-2"/>
          <w:sz w:val="24"/>
        </w:rPr>
        <w:t>движения,</w:t>
      </w:r>
      <w:r>
        <w:rPr>
          <w:spacing w:val="-9"/>
          <w:sz w:val="24"/>
        </w:rPr>
        <w:t xml:space="preserve"> </w:t>
      </w:r>
      <w:r>
        <w:rPr>
          <w:spacing w:val="-2"/>
          <w:sz w:val="24"/>
        </w:rPr>
        <w:t>сохранности</w:t>
      </w:r>
      <w:r>
        <w:rPr>
          <w:spacing w:val="-9"/>
          <w:sz w:val="24"/>
        </w:rPr>
        <w:t xml:space="preserve"> </w:t>
      </w:r>
      <w:r>
        <w:rPr>
          <w:spacing w:val="-2"/>
          <w:sz w:val="24"/>
        </w:rPr>
        <w:t>автомобильных</w:t>
      </w:r>
      <w:r>
        <w:rPr>
          <w:spacing w:val="-10"/>
          <w:sz w:val="24"/>
        </w:rPr>
        <w:t xml:space="preserve"> </w:t>
      </w:r>
      <w:r>
        <w:rPr>
          <w:spacing w:val="-2"/>
          <w:sz w:val="24"/>
        </w:rPr>
        <w:t>дорог,</w:t>
      </w:r>
      <w:r>
        <w:rPr>
          <w:spacing w:val="-9"/>
          <w:sz w:val="24"/>
        </w:rPr>
        <w:t xml:space="preserve"> </w:t>
      </w:r>
      <w:r>
        <w:rPr>
          <w:spacing w:val="-2"/>
          <w:sz w:val="24"/>
        </w:rPr>
        <w:t>а</w:t>
      </w:r>
      <w:r>
        <w:rPr>
          <w:spacing w:val="-8"/>
          <w:sz w:val="24"/>
        </w:rPr>
        <w:t xml:space="preserve"> </w:t>
      </w:r>
      <w:r>
        <w:rPr>
          <w:spacing w:val="-2"/>
          <w:sz w:val="24"/>
        </w:rPr>
        <w:t>также</w:t>
      </w:r>
      <w:r>
        <w:rPr>
          <w:spacing w:val="-11"/>
          <w:sz w:val="24"/>
        </w:rPr>
        <w:t xml:space="preserve"> </w:t>
      </w:r>
      <w:r>
        <w:rPr>
          <w:spacing w:val="-2"/>
          <w:sz w:val="24"/>
        </w:rPr>
        <w:t>недопущения</w:t>
      </w:r>
      <w:r>
        <w:rPr>
          <w:spacing w:val="-10"/>
          <w:sz w:val="24"/>
        </w:rPr>
        <w:t xml:space="preserve"> </w:t>
      </w:r>
      <w:r>
        <w:rPr>
          <w:spacing w:val="-2"/>
          <w:sz w:val="24"/>
        </w:rPr>
        <w:t xml:space="preserve">загрязнения </w:t>
      </w:r>
      <w:r>
        <w:rPr>
          <w:sz w:val="24"/>
        </w:rPr>
        <w:t>окружающей среды.</w:t>
      </w:r>
    </w:p>
    <w:p w:rsidR="00577D19" w:rsidRPr="00577D19" w:rsidRDefault="00577D19" w:rsidP="00577D19"/>
    <w:p w:rsidR="00577D19" w:rsidRPr="00AF17E3" w:rsidRDefault="00F93B80" w:rsidP="00B85F47">
      <w:pPr>
        <w:pStyle w:val="a9"/>
        <w:numPr>
          <w:ilvl w:val="0"/>
          <w:numId w:val="20"/>
        </w:numPr>
        <w:tabs>
          <w:tab w:val="left" w:pos="-142"/>
        </w:tabs>
        <w:spacing w:before="134" w:line="360" w:lineRule="auto"/>
        <w:ind w:left="-426" w:firstLine="0"/>
        <w:jc w:val="both"/>
        <w:rPr>
          <w:sz w:val="24"/>
        </w:rPr>
      </w:pPr>
      <w:r w:rsidRPr="00F93B80">
        <w:rPr>
          <w:noProof/>
          <w:spacing w:val="-2"/>
          <w:sz w:val="24"/>
          <w:lang w:eastAsia="ru-RU"/>
        </w:rPr>
        <w:pict>
          <v:shape id="docshape57" o:spid="_x0000_s1071" type="#_x0000_t202" style="position:absolute;left:0;text-align:left;margin-left:0;margin-top:67.15pt;width:596.55pt;height:37.8pt;z-index:-251666432;mso-wrap-distance-left:0;mso-wrap-distance-right:0;mso-position-horizontal-relative:page" fillcolor="#8faadc" stroked="f">
            <v:textbox inset="0,0,0,0">
              <w:txbxContent>
                <w:p w:rsidR="00FD5FB6" w:rsidRDefault="00FD5FB6">
                  <w:pPr>
                    <w:pStyle w:val="a7"/>
                    <w:spacing w:before="218"/>
                    <w:ind w:left="744"/>
                    <w:rPr>
                      <w:color w:val="000000"/>
                    </w:rPr>
                  </w:pPr>
                  <w:r>
                    <w:rPr>
                      <w:color w:val="FFFFFF"/>
                    </w:rPr>
                    <w:t>Статья</w:t>
                  </w:r>
                  <w:r>
                    <w:rPr>
                      <w:color w:val="FFFFFF"/>
                      <w:spacing w:val="-18"/>
                    </w:rPr>
                    <w:t xml:space="preserve"> </w:t>
                  </w:r>
                  <w:r>
                    <w:rPr>
                      <w:color w:val="FFFFFF"/>
                    </w:rPr>
                    <w:t>28.</w:t>
                  </w:r>
                  <w:r>
                    <w:rPr>
                      <w:color w:val="FFFFFF"/>
                      <w:spacing w:val="-15"/>
                    </w:rPr>
                    <w:t xml:space="preserve"> </w:t>
                  </w:r>
                  <w:r>
                    <w:rPr>
                      <w:color w:val="FFFFFF"/>
                    </w:rPr>
                    <w:t>Права</w:t>
                  </w:r>
                  <w:r>
                    <w:rPr>
                      <w:color w:val="FFFFFF"/>
                      <w:spacing w:val="-17"/>
                    </w:rPr>
                    <w:t xml:space="preserve"> </w:t>
                  </w:r>
                  <w:r>
                    <w:rPr>
                      <w:color w:val="FFFFFF"/>
                    </w:rPr>
                    <w:t>пользователей</w:t>
                  </w:r>
                  <w:r>
                    <w:rPr>
                      <w:color w:val="FFFFFF"/>
                      <w:spacing w:val="-15"/>
                    </w:rPr>
                    <w:t xml:space="preserve"> </w:t>
                  </w:r>
                  <w:r>
                    <w:rPr>
                      <w:color w:val="FFFFFF"/>
                    </w:rPr>
                    <w:t>автомобильными</w:t>
                  </w:r>
                  <w:r>
                    <w:rPr>
                      <w:color w:val="FFFFFF"/>
                      <w:spacing w:val="-14"/>
                    </w:rPr>
                    <w:t xml:space="preserve"> </w:t>
                  </w:r>
                  <w:r>
                    <w:rPr>
                      <w:color w:val="FFFFFF"/>
                      <w:spacing w:val="-2"/>
                    </w:rPr>
                    <w:t>дорогами</w:t>
                  </w:r>
                </w:p>
              </w:txbxContent>
            </v:textbox>
            <w10:wrap type="topAndBottom" anchorx="page"/>
          </v:shape>
        </w:pict>
      </w:r>
      <w:r w:rsidR="00C85A06">
        <w:rPr>
          <w:spacing w:val="-2"/>
          <w:sz w:val="24"/>
        </w:rPr>
        <w:t>Использование</w:t>
      </w:r>
      <w:r w:rsidR="00C85A06">
        <w:rPr>
          <w:spacing w:val="-11"/>
          <w:sz w:val="24"/>
        </w:rPr>
        <w:t xml:space="preserve"> </w:t>
      </w:r>
      <w:r w:rsidR="00C85A06">
        <w:rPr>
          <w:spacing w:val="-2"/>
          <w:sz w:val="24"/>
        </w:rPr>
        <w:t>автомобильных</w:t>
      </w:r>
      <w:r w:rsidR="00C85A06">
        <w:rPr>
          <w:spacing w:val="-11"/>
          <w:sz w:val="24"/>
        </w:rPr>
        <w:t xml:space="preserve"> </w:t>
      </w:r>
      <w:r w:rsidR="00C85A06">
        <w:rPr>
          <w:spacing w:val="-2"/>
          <w:sz w:val="24"/>
        </w:rPr>
        <w:t>дорог</w:t>
      </w:r>
      <w:r w:rsidR="00C85A06">
        <w:rPr>
          <w:spacing w:val="-11"/>
          <w:sz w:val="24"/>
        </w:rPr>
        <w:t xml:space="preserve"> </w:t>
      </w:r>
      <w:r w:rsidR="00C85A06">
        <w:rPr>
          <w:spacing w:val="-2"/>
          <w:sz w:val="24"/>
        </w:rPr>
        <w:t>осуществляется</w:t>
      </w:r>
      <w:r w:rsidR="00C85A06">
        <w:rPr>
          <w:spacing w:val="-11"/>
          <w:sz w:val="24"/>
        </w:rPr>
        <w:t xml:space="preserve"> </w:t>
      </w:r>
      <w:r w:rsidR="00C85A06">
        <w:rPr>
          <w:spacing w:val="-2"/>
          <w:sz w:val="24"/>
        </w:rPr>
        <w:t>с</w:t>
      </w:r>
      <w:r w:rsidR="00C85A06">
        <w:rPr>
          <w:spacing w:val="-11"/>
          <w:sz w:val="24"/>
        </w:rPr>
        <w:t xml:space="preserve"> </w:t>
      </w:r>
      <w:r w:rsidR="00C85A06">
        <w:rPr>
          <w:spacing w:val="-2"/>
          <w:sz w:val="24"/>
        </w:rPr>
        <w:t>соблюдением</w:t>
      </w:r>
      <w:r w:rsidR="00C85A06">
        <w:rPr>
          <w:spacing w:val="-11"/>
          <w:sz w:val="24"/>
        </w:rPr>
        <w:t xml:space="preserve"> </w:t>
      </w:r>
      <w:r w:rsidR="00C85A06">
        <w:rPr>
          <w:spacing w:val="-2"/>
          <w:sz w:val="24"/>
        </w:rPr>
        <w:t xml:space="preserve">правил </w:t>
      </w:r>
      <w:r w:rsidR="00C85A06">
        <w:rPr>
          <w:sz w:val="24"/>
        </w:rPr>
        <w:t>дорожного</w:t>
      </w:r>
      <w:r w:rsidR="00C85A06">
        <w:rPr>
          <w:spacing w:val="-8"/>
          <w:sz w:val="24"/>
        </w:rPr>
        <w:t xml:space="preserve"> </w:t>
      </w:r>
      <w:r w:rsidR="00C85A06">
        <w:rPr>
          <w:sz w:val="24"/>
        </w:rPr>
        <w:t>движения,</w:t>
      </w:r>
      <w:r w:rsidR="00C85A06">
        <w:rPr>
          <w:spacing w:val="-6"/>
          <w:sz w:val="24"/>
        </w:rPr>
        <w:t xml:space="preserve"> </w:t>
      </w:r>
      <w:r w:rsidR="00C85A06">
        <w:rPr>
          <w:sz w:val="24"/>
        </w:rPr>
        <w:t>устанавливаемых</w:t>
      </w:r>
      <w:r w:rsidR="00C85A06">
        <w:rPr>
          <w:spacing w:val="-7"/>
          <w:sz w:val="24"/>
        </w:rPr>
        <w:t xml:space="preserve"> </w:t>
      </w:r>
      <w:r w:rsidR="00C85A06">
        <w:rPr>
          <w:sz w:val="24"/>
        </w:rPr>
        <w:t>в</w:t>
      </w:r>
      <w:r w:rsidR="00C85A06">
        <w:rPr>
          <w:spacing w:val="-7"/>
          <w:sz w:val="24"/>
        </w:rPr>
        <w:t xml:space="preserve"> </w:t>
      </w:r>
      <w:r w:rsidR="00C85A06">
        <w:rPr>
          <w:sz w:val="24"/>
        </w:rPr>
        <w:t>соответствии</w:t>
      </w:r>
      <w:r w:rsidR="00C85A06">
        <w:rPr>
          <w:spacing w:val="-6"/>
          <w:sz w:val="24"/>
        </w:rPr>
        <w:t xml:space="preserve"> </w:t>
      </w:r>
      <w:r w:rsidR="00C85A06">
        <w:rPr>
          <w:sz w:val="24"/>
        </w:rPr>
        <w:t>с</w:t>
      </w:r>
      <w:r w:rsidR="00C85A06">
        <w:rPr>
          <w:spacing w:val="-7"/>
          <w:sz w:val="24"/>
        </w:rPr>
        <w:t xml:space="preserve"> </w:t>
      </w:r>
      <w:r w:rsidR="00C85A06">
        <w:rPr>
          <w:sz w:val="24"/>
        </w:rPr>
        <w:t xml:space="preserve">законодательством Российской Федерации о </w:t>
      </w:r>
      <w:r w:rsidR="00C85A06">
        <w:rPr>
          <w:sz w:val="24"/>
        </w:rPr>
        <w:lastRenderedPageBreak/>
        <w:t>безопасности дорожного движения.</w:t>
      </w:r>
    </w:p>
    <w:p w:rsidR="00577D19" w:rsidRPr="00577D19" w:rsidRDefault="00AF17E3" w:rsidP="00AF17E3">
      <w:pPr>
        <w:pStyle w:val="a7"/>
        <w:spacing w:before="115"/>
        <w:ind w:left="744" w:hanging="1170"/>
        <w:jc w:val="both"/>
      </w:pPr>
      <w:r>
        <w:rPr>
          <w:spacing w:val="-2"/>
        </w:rPr>
        <w:t>Пользователи</w:t>
      </w:r>
      <w:r>
        <w:rPr>
          <w:spacing w:val="-11"/>
        </w:rPr>
        <w:t xml:space="preserve"> </w:t>
      </w:r>
      <w:r>
        <w:rPr>
          <w:spacing w:val="-2"/>
        </w:rPr>
        <w:t>автомобильными</w:t>
      </w:r>
      <w:r>
        <w:rPr>
          <w:spacing w:val="-8"/>
        </w:rPr>
        <w:t xml:space="preserve"> </w:t>
      </w:r>
      <w:r>
        <w:rPr>
          <w:spacing w:val="-2"/>
        </w:rPr>
        <w:t>дорогами</w:t>
      </w:r>
      <w:r>
        <w:rPr>
          <w:spacing w:val="-8"/>
        </w:rPr>
        <w:t xml:space="preserve"> </w:t>
      </w:r>
      <w:r>
        <w:rPr>
          <w:spacing w:val="-2"/>
        </w:rPr>
        <w:t>имеют</w:t>
      </w:r>
      <w:r>
        <w:rPr>
          <w:spacing w:val="-8"/>
        </w:rPr>
        <w:t xml:space="preserve"> </w:t>
      </w:r>
      <w:r>
        <w:rPr>
          <w:spacing w:val="-2"/>
        </w:rPr>
        <w:t>право:</w:t>
      </w:r>
    </w:p>
    <w:p w:rsidR="00577D19" w:rsidRPr="00AF17E3" w:rsidRDefault="00AF17E3" w:rsidP="00B85F47">
      <w:pPr>
        <w:pStyle w:val="a9"/>
        <w:numPr>
          <w:ilvl w:val="0"/>
          <w:numId w:val="21"/>
        </w:numPr>
        <w:tabs>
          <w:tab w:val="left" w:pos="-142"/>
        </w:tabs>
        <w:spacing w:before="145" w:line="360" w:lineRule="auto"/>
        <w:ind w:left="-426" w:firstLine="0"/>
        <w:jc w:val="both"/>
        <w:rPr>
          <w:sz w:val="24"/>
        </w:rPr>
      </w:pPr>
      <w:r>
        <w:rPr>
          <w:sz w:val="24"/>
        </w:rPr>
        <w:t>свободно</w:t>
      </w:r>
      <w:r>
        <w:rPr>
          <w:spacing w:val="-6"/>
          <w:sz w:val="24"/>
        </w:rPr>
        <w:t xml:space="preserve"> </w:t>
      </w:r>
      <w:r>
        <w:rPr>
          <w:sz w:val="24"/>
        </w:rPr>
        <w:t>и</w:t>
      </w:r>
      <w:r>
        <w:rPr>
          <w:spacing w:val="-5"/>
          <w:sz w:val="24"/>
        </w:rPr>
        <w:t xml:space="preserve"> </w:t>
      </w:r>
      <w:r>
        <w:rPr>
          <w:sz w:val="24"/>
        </w:rPr>
        <w:t>бесплатно</w:t>
      </w:r>
      <w:r>
        <w:rPr>
          <w:spacing w:val="-4"/>
          <w:sz w:val="24"/>
        </w:rPr>
        <w:t xml:space="preserve"> </w:t>
      </w:r>
      <w:r>
        <w:rPr>
          <w:sz w:val="24"/>
        </w:rPr>
        <w:t>осуществлять</w:t>
      </w:r>
      <w:r>
        <w:rPr>
          <w:spacing w:val="-6"/>
          <w:sz w:val="24"/>
        </w:rPr>
        <w:t xml:space="preserve"> </w:t>
      </w:r>
      <w:r>
        <w:rPr>
          <w:sz w:val="24"/>
        </w:rPr>
        <w:t>проезд</w:t>
      </w:r>
      <w:r>
        <w:rPr>
          <w:spacing w:val="-6"/>
          <w:sz w:val="24"/>
        </w:rPr>
        <w:t xml:space="preserve"> </w:t>
      </w:r>
      <w:r>
        <w:rPr>
          <w:sz w:val="24"/>
        </w:rPr>
        <w:t>транспортных</w:t>
      </w:r>
      <w:r>
        <w:rPr>
          <w:spacing w:val="-6"/>
          <w:sz w:val="24"/>
        </w:rPr>
        <w:t xml:space="preserve"> </w:t>
      </w:r>
      <w:r>
        <w:rPr>
          <w:sz w:val="24"/>
        </w:rPr>
        <w:t>средств,</w:t>
      </w:r>
      <w:r>
        <w:rPr>
          <w:spacing w:val="-5"/>
          <w:sz w:val="24"/>
        </w:rPr>
        <w:t xml:space="preserve"> </w:t>
      </w:r>
      <w:r>
        <w:rPr>
          <w:sz w:val="24"/>
        </w:rPr>
        <w:t>перевозки пассажиров,</w:t>
      </w:r>
      <w:r>
        <w:rPr>
          <w:spacing w:val="-5"/>
          <w:sz w:val="24"/>
        </w:rPr>
        <w:t xml:space="preserve"> </w:t>
      </w:r>
      <w:r>
        <w:rPr>
          <w:sz w:val="24"/>
        </w:rPr>
        <w:t>грузов</w:t>
      </w:r>
      <w:r>
        <w:rPr>
          <w:spacing w:val="-5"/>
          <w:sz w:val="24"/>
        </w:rPr>
        <w:t xml:space="preserve"> </w:t>
      </w:r>
      <w:r>
        <w:rPr>
          <w:sz w:val="24"/>
        </w:rPr>
        <w:t>по</w:t>
      </w:r>
      <w:r>
        <w:rPr>
          <w:spacing w:val="-4"/>
          <w:sz w:val="24"/>
        </w:rPr>
        <w:t xml:space="preserve"> </w:t>
      </w:r>
      <w:r>
        <w:rPr>
          <w:sz w:val="24"/>
        </w:rPr>
        <w:t>автомобильным</w:t>
      </w:r>
      <w:r>
        <w:rPr>
          <w:spacing w:val="-6"/>
          <w:sz w:val="24"/>
        </w:rPr>
        <w:t xml:space="preserve"> </w:t>
      </w:r>
      <w:r>
        <w:rPr>
          <w:sz w:val="24"/>
        </w:rPr>
        <w:t>дорогам</w:t>
      </w:r>
      <w:r>
        <w:rPr>
          <w:spacing w:val="-6"/>
          <w:sz w:val="24"/>
        </w:rPr>
        <w:t xml:space="preserve"> </w:t>
      </w:r>
      <w:r>
        <w:rPr>
          <w:sz w:val="24"/>
        </w:rPr>
        <w:t>общего</w:t>
      </w:r>
      <w:r>
        <w:rPr>
          <w:spacing w:val="-4"/>
          <w:sz w:val="24"/>
        </w:rPr>
        <w:t xml:space="preserve"> </w:t>
      </w:r>
      <w:r>
        <w:rPr>
          <w:sz w:val="24"/>
        </w:rPr>
        <w:t>пользования</w:t>
      </w:r>
      <w:r>
        <w:rPr>
          <w:spacing w:val="-6"/>
          <w:sz w:val="24"/>
        </w:rPr>
        <w:t xml:space="preserve"> </w:t>
      </w:r>
      <w:r>
        <w:rPr>
          <w:sz w:val="24"/>
        </w:rPr>
        <w:t>в</w:t>
      </w:r>
      <w:r>
        <w:rPr>
          <w:spacing w:val="-5"/>
          <w:sz w:val="24"/>
        </w:rPr>
        <w:t xml:space="preserve"> </w:t>
      </w:r>
      <w:r>
        <w:rPr>
          <w:sz w:val="24"/>
        </w:rPr>
        <w:t xml:space="preserve">пределах </w:t>
      </w:r>
      <w:r>
        <w:rPr>
          <w:spacing w:val="-2"/>
          <w:sz w:val="24"/>
        </w:rPr>
        <w:t>Российской</w:t>
      </w:r>
      <w:r>
        <w:rPr>
          <w:spacing w:val="-9"/>
          <w:sz w:val="24"/>
        </w:rPr>
        <w:t xml:space="preserve"> </w:t>
      </w:r>
      <w:r>
        <w:rPr>
          <w:spacing w:val="-2"/>
          <w:sz w:val="24"/>
        </w:rPr>
        <w:t>Федерации,</w:t>
      </w:r>
      <w:r>
        <w:rPr>
          <w:spacing w:val="-9"/>
          <w:sz w:val="24"/>
        </w:rPr>
        <w:t xml:space="preserve"> </w:t>
      </w:r>
      <w:r>
        <w:rPr>
          <w:spacing w:val="-2"/>
          <w:sz w:val="24"/>
        </w:rPr>
        <w:t>если</w:t>
      </w:r>
      <w:r>
        <w:rPr>
          <w:spacing w:val="-9"/>
          <w:sz w:val="24"/>
        </w:rPr>
        <w:t xml:space="preserve"> </w:t>
      </w:r>
      <w:r>
        <w:rPr>
          <w:spacing w:val="-2"/>
          <w:sz w:val="24"/>
        </w:rPr>
        <w:t>иное</w:t>
      </w:r>
      <w:r>
        <w:rPr>
          <w:spacing w:val="-10"/>
          <w:sz w:val="24"/>
        </w:rPr>
        <w:t xml:space="preserve"> </w:t>
      </w:r>
      <w:r>
        <w:rPr>
          <w:spacing w:val="-2"/>
          <w:sz w:val="24"/>
        </w:rPr>
        <w:t>не</w:t>
      </w:r>
      <w:r>
        <w:rPr>
          <w:spacing w:val="-8"/>
          <w:sz w:val="24"/>
        </w:rPr>
        <w:t xml:space="preserve"> </w:t>
      </w:r>
      <w:r>
        <w:rPr>
          <w:spacing w:val="-2"/>
          <w:sz w:val="24"/>
        </w:rPr>
        <w:t>установлено</w:t>
      </w:r>
      <w:r>
        <w:rPr>
          <w:spacing w:val="-8"/>
          <w:sz w:val="24"/>
        </w:rPr>
        <w:t xml:space="preserve"> </w:t>
      </w:r>
      <w:r>
        <w:rPr>
          <w:spacing w:val="-2"/>
          <w:sz w:val="24"/>
        </w:rPr>
        <w:t>настоящим</w:t>
      </w:r>
      <w:r>
        <w:rPr>
          <w:spacing w:val="-9"/>
          <w:sz w:val="24"/>
        </w:rPr>
        <w:t xml:space="preserve"> </w:t>
      </w:r>
      <w:r>
        <w:rPr>
          <w:spacing w:val="-2"/>
          <w:sz w:val="24"/>
        </w:rPr>
        <w:t>Федеральным</w:t>
      </w:r>
      <w:r>
        <w:rPr>
          <w:spacing w:val="-9"/>
          <w:sz w:val="24"/>
        </w:rPr>
        <w:t xml:space="preserve"> </w:t>
      </w:r>
      <w:r>
        <w:rPr>
          <w:spacing w:val="-2"/>
          <w:sz w:val="24"/>
        </w:rPr>
        <w:t>законом;</w:t>
      </w:r>
    </w:p>
    <w:p w:rsidR="00AF17E3" w:rsidRPr="00F73161" w:rsidRDefault="00AF17E3" w:rsidP="00B85F47">
      <w:pPr>
        <w:pStyle w:val="a9"/>
        <w:numPr>
          <w:ilvl w:val="0"/>
          <w:numId w:val="21"/>
        </w:numPr>
        <w:tabs>
          <w:tab w:val="left" w:pos="-142"/>
        </w:tabs>
        <w:spacing w:before="151" w:line="360" w:lineRule="auto"/>
        <w:ind w:left="-426" w:firstLine="0"/>
        <w:jc w:val="both"/>
        <w:rPr>
          <w:sz w:val="24"/>
        </w:rPr>
      </w:pPr>
      <w:r>
        <w:rPr>
          <w:sz w:val="24"/>
        </w:rPr>
        <w:t>получать</w:t>
      </w:r>
      <w:r>
        <w:rPr>
          <w:spacing w:val="-7"/>
          <w:sz w:val="24"/>
        </w:rPr>
        <w:t xml:space="preserve"> </w:t>
      </w:r>
      <w:r>
        <w:rPr>
          <w:sz w:val="24"/>
        </w:rPr>
        <w:t>компенсацию</w:t>
      </w:r>
      <w:r>
        <w:rPr>
          <w:spacing w:val="-7"/>
          <w:sz w:val="24"/>
        </w:rPr>
        <w:t xml:space="preserve"> </w:t>
      </w:r>
      <w:r>
        <w:rPr>
          <w:sz w:val="24"/>
        </w:rPr>
        <w:t>вреда,</w:t>
      </w:r>
      <w:r>
        <w:rPr>
          <w:spacing w:val="-6"/>
          <w:sz w:val="24"/>
        </w:rPr>
        <w:t xml:space="preserve"> </w:t>
      </w:r>
      <w:r>
        <w:rPr>
          <w:sz w:val="24"/>
        </w:rPr>
        <w:t>причиненного</w:t>
      </w:r>
      <w:r>
        <w:rPr>
          <w:spacing w:val="-5"/>
          <w:sz w:val="24"/>
        </w:rPr>
        <w:t xml:space="preserve"> </w:t>
      </w:r>
      <w:r>
        <w:rPr>
          <w:sz w:val="24"/>
        </w:rPr>
        <w:t>их</w:t>
      </w:r>
      <w:r>
        <w:rPr>
          <w:spacing w:val="-7"/>
          <w:sz w:val="24"/>
        </w:rPr>
        <w:t xml:space="preserve"> </w:t>
      </w:r>
      <w:r>
        <w:rPr>
          <w:sz w:val="24"/>
        </w:rPr>
        <w:t>жизни,</w:t>
      </w:r>
      <w:r>
        <w:rPr>
          <w:spacing w:val="-6"/>
          <w:sz w:val="24"/>
        </w:rPr>
        <w:t xml:space="preserve"> </w:t>
      </w:r>
      <w:r>
        <w:rPr>
          <w:sz w:val="24"/>
        </w:rPr>
        <w:t>здоровью</w:t>
      </w:r>
      <w:r>
        <w:rPr>
          <w:spacing w:val="-7"/>
          <w:sz w:val="24"/>
        </w:rPr>
        <w:t xml:space="preserve"> </w:t>
      </w:r>
      <w:r>
        <w:rPr>
          <w:sz w:val="24"/>
        </w:rPr>
        <w:t>или</w:t>
      </w:r>
      <w:r>
        <w:rPr>
          <w:spacing w:val="-6"/>
          <w:sz w:val="24"/>
        </w:rPr>
        <w:t xml:space="preserve"> </w:t>
      </w:r>
      <w:r>
        <w:rPr>
          <w:sz w:val="24"/>
        </w:rPr>
        <w:t>имуществу</w:t>
      </w:r>
      <w:r>
        <w:rPr>
          <w:spacing w:val="-7"/>
          <w:sz w:val="24"/>
        </w:rPr>
        <w:t xml:space="preserve"> </w:t>
      </w:r>
      <w:r>
        <w:rPr>
          <w:sz w:val="24"/>
        </w:rPr>
        <w:t>в случае</w:t>
      </w:r>
      <w:r>
        <w:rPr>
          <w:spacing w:val="-16"/>
          <w:sz w:val="24"/>
        </w:rPr>
        <w:t xml:space="preserve"> </w:t>
      </w:r>
      <w:r>
        <w:rPr>
          <w:sz w:val="24"/>
        </w:rPr>
        <w:t>строительства,</w:t>
      </w:r>
      <w:r>
        <w:rPr>
          <w:spacing w:val="-16"/>
          <w:sz w:val="24"/>
        </w:rPr>
        <w:t xml:space="preserve"> </w:t>
      </w:r>
      <w:r>
        <w:rPr>
          <w:sz w:val="24"/>
        </w:rPr>
        <w:t>реконструкции,</w:t>
      </w:r>
      <w:r>
        <w:rPr>
          <w:spacing w:val="-16"/>
          <w:sz w:val="24"/>
        </w:rPr>
        <w:t xml:space="preserve"> </w:t>
      </w:r>
      <w:r>
        <w:rPr>
          <w:sz w:val="24"/>
        </w:rPr>
        <w:t>капитального</w:t>
      </w:r>
      <w:r>
        <w:rPr>
          <w:spacing w:val="-17"/>
          <w:sz w:val="24"/>
        </w:rPr>
        <w:t xml:space="preserve"> </w:t>
      </w:r>
      <w:r>
        <w:rPr>
          <w:sz w:val="24"/>
        </w:rPr>
        <w:t>ремонта,</w:t>
      </w:r>
      <w:r>
        <w:rPr>
          <w:spacing w:val="-16"/>
          <w:sz w:val="24"/>
        </w:rPr>
        <w:t xml:space="preserve"> </w:t>
      </w:r>
      <w:r>
        <w:rPr>
          <w:sz w:val="24"/>
        </w:rPr>
        <w:t>ремонта</w:t>
      </w:r>
      <w:r>
        <w:rPr>
          <w:spacing w:val="-15"/>
          <w:sz w:val="24"/>
        </w:rPr>
        <w:t xml:space="preserve"> </w:t>
      </w:r>
      <w:r>
        <w:rPr>
          <w:sz w:val="24"/>
        </w:rPr>
        <w:t>и</w:t>
      </w:r>
      <w:r>
        <w:rPr>
          <w:spacing w:val="-16"/>
          <w:sz w:val="24"/>
        </w:rPr>
        <w:t xml:space="preserve"> </w:t>
      </w:r>
      <w:proofErr w:type="gramStart"/>
      <w:r>
        <w:rPr>
          <w:sz w:val="24"/>
        </w:rPr>
        <w:t>содержания</w:t>
      </w:r>
      <w:proofErr w:type="gramEnd"/>
      <w:r>
        <w:rPr>
          <w:sz w:val="24"/>
        </w:rPr>
        <w:t xml:space="preserve"> автомобильных</w:t>
      </w:r>
      <w:r>
        <w:rPr>
          <w:spacing w:val="-17"/>
          <w:sz w:val="24"/>
        </w:rPr>
        <w:t xml:space="preserve"> </w:t>
      </w:r>
      <w:r>
        <w:rPr>
          <w:sz w:val="24"/>
        </w:rPr>
        <w:t>дорог</w:t>
      </w:r>
      <w:r>
        <w:rPr>
          <w:spacing w:val="-17"/>
          <w:sz w:val="24"/>
        </w:rPr>
        <w:t xml:space="preserve"> </w:t>
      </w:r>
      <w:r>
        <w:rPr>
          <w:sz w:val="24"/>
        </w:rPr>
        <w:t>вследствие</w:t>
      </w:r>
      <w:r>
        <w:rPr>
          <w:spacing w:val="-16"/>
          <w:sz w:val="24"/>
        </w:rPr>
        <w:t xml:space="preserve"> </w:t>
      </w:r>
      <w:r>
        <w:rPr>
          <w:sz w:val="24"/>
        </w:rPr>
        <w:t>нарушений</w:t>
      </w:r>
      <w:r>
        <w:rPr>
          <w:spacing w:val="-16"/>
          <w:sz w:val="24"/>
        </w:rPr>
        <w:t xml:space="preserve"> </w:t>
      </w:r>
      <w:r>
        <w:rPr>
          <w:sz w:val="24"/>
        </w:rPr>
        <w:t>требований</w:t>
      </w:r>
      <w:r>
        <w:rPr>
          <w:spacing w:val="-16"/>
          <w:sz w:val="24"/>
        </w:rPr>
        <w:t xml:space="preserve"> </w:t>
      </w:r>
      <w:r>
        <w:rPr>
          <w:sz w:val="24"/>
        </w:rPr>
        <w:t>настоящего</w:t>
      </w:r>
      <w:r>
        <w:rPr>
          <w:spacing w:val="-15"/>
          <w:sz w:val="24"/>
        </w:rPr>
        <w:t xml:space="preserve"> </w:t>
      </w:r>
      <w:r>
        <w:rPr>
          <w:sz w:val="24"/>
        </w:rPr>
        <w:t>Федерального закона,</w:t>
      </w:r>
      <w:r>
        <w:rPr>
          <w:spacing w:val="-5"/>
          <w:sz w:val="24"/>
        </w:rPr>
        <w:t xml:space="preserve"> </w:t>
      </w:r>
      <w:r>
        <w:rPr>
          <w:sz w:val="24"/>
        </w:rPr>
        <w:t>требований</w:t>
      </w:r>
      <w:r>
        <w:rPr>
          <w:spacing w:val="-5"/>
          <w:sz w:val="24"/>
        </w:rPr>
        <w:t xml:space="preserve"> </w:t>
      </w:r>
      <w:r>
        <w:rPr>
          <w:sz w:val="24"/>
        </w:rPr>
        <w:t>технических</w:t>
      </w:r>
      <w:r>
        <w:rPr>
          <w:spacing w:val="-6"/>
          <w:sz w:val="24"/>
        </w:rPr>
        <w:t xml:space="preserve"> </w:t>
      </w:r>
      <w:r>
        <w:rPr>
          <w:sz w:val="24"/>
        </w:rPr>
        <w:t>регламентов</w:t>
      </w:r>
      <w:r>
        <w:rPr>
          <w:spacing w:val="-6"/>
          <w:sz w:val="24"/>
        </w:rPr>
        <w:t xml:space="preserve"> </w:t>
      </w:r>
      <w:r>
        <w:rPr>
          <w:sz w:val="24"/>
        </w:rPr>
        <w:t>лицами,</w:t>
      </w:r>
      <w:r>
        <w:rPr>
          <w:spacing w:val="-5"/>
          <w:sz w:val="24"/>
        </w:rPr>
        <w:t xml:space="preserve"> </w:t>
      </w:r>
      <w:r>
        <w:rPr>
          <w:sz w:val="24"/>
        </w:rPr>
        <w:t>осуществляющими строительство,</w:t>
      </w:r>
      <w:r>
        <w:rPr>
          <w:spacing w:val="-4"/>
          <w:sz w:val="24"/>
        </w:rPr>
        <w:t xml:space="preserve"> </w:t>
      </w:r>
      <w:r>
        <w:rPr>
          <w:sz w:val="24"/>
        </w:rPr>
        <w:t>реконструкцию,</w:t>
      </w:r>
      <w:r>
        <w:rPr>
          <w:spacing w:val="-4"/>
          <w:sz w:val="24"/>
        </w:rPr>
        <w:t xml:space="preserve"> </w:t>
      </w:r>
      <w:r>
        <w:rPr>
          <w:sz w:val="24"/>
        </w:rPr>
        <w:t>капитальный</w:t>
      </w:r>
      <w:r>
        <w:rPr>
          <w:spacing w:val="-4"/>
          <w:sz w:val="24"/>
        </w:rPr>
        <w:t xml:space="preserve"> </w:t>
      </w:r>
      <w:r>
        <w:rPr>
          <w:sz w:val="24"/>
        </w:rPr>
        <w:t>ремонт,</w:t>
      </w:r>
      <w:r>
        <w:rPr>
          <w:spacing w:val="-4"/>
          <w:sz w:val="24"/>
        </w:rPr>
        <w:t xml:space="preserve"> </w:t>
      </w:r>
      <w:r>
        <w:rPr>
          <w:sz w:val="24"/>
        </w:rPr>
        <w:t>ремонт</w:t>
      </w:r>
      <w:r>
        <w:rPr>
          <w:spacing w:val="-5"/>
          <w:sz w:val="24"/>
        </w:rPr>
        <w:t xml:space="preserve"> </w:t>
      </w:r>
      <w:r>
        <w:rPr>
          <w:sz w:val="24"/>
        </w:rPr>
        <w:t>и</w:t>
      </w:r>
      <w:r>
        <w:rPr>
          <w:spacing w:val="-4"/>
          <w:sz w:val="24"/>
        </w:rPr>
        <w:t xml:space="preserve"> </w:t>
      </w:r>
      <w:r>
        <w:rPr>
          <w:sz w:val="24"/>
        </w:rPr>
        <w:t xml:space="preserve">содержание </w:t>
      </w:r>
      <w:r>
        <w:rPr>
          <w:spacing w:val="-2"/>
          <w:sz w:val="24"/>
        </w:rPr>
        <w:t>автомобильных</w:t>
      </w:r>
      <w:r>
        <w:rPr>
          <w:spacing w:val="-12"/>
          <w:sz w:val="24"/>
        </w:rPr>
        <w:t xml:space="preserve"> </w:t>
      </w:r>
      <w:r>
        <w:rPr>
          <w:spacing w:val="-2"/>
          <w:sz w:val="24"/>
        </w:rPr>
        <w:t>дорог,</w:t>
      </w:r>
      <w:r>
        <w:rPr>
          <w:spacing w:val="-12"/>
          <w:sz w:val="24"/>
        </w:rPr>
        <w:t xml:space="preserve"> </w:t>
      </w:r>
      <w:r>
        <w:rPr>
          <w:spacing w:val="-2"/>
          <w:sz w:val="24"/>
        </w:rPr>
        <w:t>в</w:t>
      </w:r>
      <w:r>
        <w:rPr>
          <w:spacing w:val="-12"/>
          <w:sz w:val="24"/>
        </w:rPr>
        <w:t xml:space="preserve"> </w:t>
      </w:r>
      <w:r>
        <w:rPr>
          <w:spacing w:val="-2"/>
          <w:sz w:val="24"/>
        </w:rPr>
        <w:t>порядке,</w:t>
      </w:r>
      <w:r>
        <w:rPr>
          <w:spacing w:val="-12"/>
          <w:sz w:val="24"/>
        </w:rPr>
        <w:t xml:space="preserve"> </w:t>
      </w:r>
      <w:r>
        <w:rPr>
          <w:spacing w:val="-2"/>
          <w:sz w:val="24"/>
        </w:rPr>
        <w:t>предусмотренном</w:t>
      </w:r>
      <w:r>
        <w:rPr>
          <w:spacing w:val="-12"/>
          <w:sz w:val="24"/>
        </w:rPr>
        <w:t xml:space="preserve"> </w:t>
      </w:r>
      <w:r>
        <w:rPr>
          <w:spacing w:val="-2"/>
          <w:sz w:val="24"/>
        </w:rPr>
        <w:t>гражданским</w:t>
      </w:r>
      <w:r>
        <w:rPr>
          <w:spacing w:val="-13"/>
          <w:sz w:val="24"/>
        </w:rPr>
        <w:t xml:space="preserve"> </w:t>
      </w:r>
      <w:r>
        <w:rPr>
          <w:spacing w:val="-2"/>
          <w:sz w:val="24"/>
          <w:u w:val="single"/>
        </w:rPr>
        <w:t>законодательством</w:t>
      </w:r>
      <w:r>
        <w:rPr>
          <w:spacing w:val="-2"/>
          <w:sz w:val="24"/>
        </w:rPr>
        <w:t>;</w:t>
      </w:r>
    </w:p>
    <w:p w:rsidR="00AF17E3" w:rsidRPr="00F73161" w:rsidRDefault="00AF17E3" w:rsidP="00B85F47">
      <w:pPr>
        <w:pStyle w:val="a9"/>
        <w:numPr>
          <w:ilvl w:val="0"/>
          <w:numId w:val="21"/>
        </w:numPr>
        <w:tabs>
          <w:tab w:val="left" w:pos="-142"/>
        </w:tabs>
        <w:spacing w:before="151" w:line="360" w:lineRule="auto"/>
        <w:ind w:left="-426" w:firstLine="0"/>
        <w:jc w:val="both"/>
        <w:rPr>
          <w:sz w:val="24"/>
        </w:rPr>
      </w:pPr>
      <w:proofErr w:type="gramStart"/>
      <w:r w:rsidRPr="00F73161">
        <w:rPr>
          <w:sz w:val="24"/>
        </w:rPr>
        <w:t>получать оперативную информацию о маршрутах транспортных средств по автомобильным дорогам, об условиях, о временных ограничении и прекращении движения</w:t>
      </w:r>
      <w:r w:rsidRPr="00F73161">
        <w:rPr>
          <w:spacing w:val="-10"/>
          <w:sz w:val="24"/>
        </w:rPr>
        <w:t xml:space="preserve"> </w:t>
      </w:r>
      <w:r w:rsidRPr="00F73161">
        <w:rPr>
          <w:sz w:val="24"/>
        </w:rPr>
        <w:t>транспортных</w:t>
      </w:r>
      <w:r w:rsidRPr="00F73161">
        <w:rPr>
          <w:spacing w:val="-10"/>
          <w:sz w:val="24"/>
        </w:rPr>
        <w:t xml:space="preserve"> </w:t>
      </w:r>
      <w:r w:rsidRPr="00F73161">
        <w:rPr>
          <w:sz w:val="24"/>
        </w:rPr>
        <w:t>средств</w:t>
      </w:r>
      <w:r w:rsidRPr="00F73161">
        <w:rPr>
          <w:spacing w:val="-10"/>
          <w:sz w:val="24"/>
        </w:rPr>
        <w:t xml:space="preserve"> </w:t>
      </w:r>
      <w:r w:rsidRPr="00F73161">
        <w:rPr>
          <w:sz w:val="24"/>
        </w:rPr>
        <w:t>по</w:t>
      </w:r>
      <w:r w:rsidRPr="00F73161">
        <w:rPr>
          <w:spacing w:val="-11"/>
          <w:sz w:val="24"/>
        </w:rPr>
        <w:t xml:space="preserve"> </w:t>
      </w:r>
      <w:r w:rsidRPr="00F73161">
        <w:rPr>
          <w:sz w:val="24"/>
        </w:rPr>
        <w:t>автомобильным</w:t>
      </w:r>
      <w:r w:rsidRPr="00F73161">
        <w:rPr>
          <w:spacing w:val="-10"/>
          <w:sz w:val="24"/>
        </w:rPr>
        <w:t xml:space="preserve"> </w:t>
      </w:r>
      <w:r w:rsidRPr="00F73161">
        <w:rPr>
          <w:sz w:val="24"/>
        </w:rPr>
        <w:t>дорогам</w:t>
      </w:r>
      <w:r>
        <w:rPr>
          <w:sz w:val="24"/>
        </w:rPr>
        <w:t>.</w:t>
      </w:r>
      <w:proofErr w:type="gramEnd"/>
      <w:r>
        <w:rPr>
          <w:sz w:val="24"/>
        </w:rPr>
        <w:t xml:space="preserve"> Д</w:t>
      </w:r>
      <w:r w:rsidRPr="00F73161">
        <w:rPr>
          <w:sz w:val="24"/>
        </w:rPr>
        <w:t>опустим</w:t>
      </w:r>
      <w:r>
        <w:rPr>
          <w:sz w:val="24"/>
        </w:rPr>
        <w:t>ой</w:t>
      </w:r>
      <w:r w:rsidRPr="00F73161">
        <w:rPr>
          <w:spacing w:val="-10"/>
          <w:sz w:val="24"/>
        </w:rPr>
        <w:t xml:space="preserve"> </w:t>
      </w:r>
      <w:r>
        <w:rPr>
          <w:sz w:val="24"/>
        </w:rPr>
        <w:t>нагрузке</w:t>
      </w:r>
      <w:r w:rsidRPr="00F73161">
        <w:rPr>
          <w:sz w:val="24"/>
        </w:rPr>
        <w:t xml:space="preserve"> в расчете на одну ось, скорости движения транспортных средств и об иных предусмотренных настоящим Федеральным законом сведениях;</w:t>
      </w:r>
    </w:p>
    <w:p w:rsidR="00AF17E3" w:rsidRDefault="00AF17E3" w:rsidP="00B85F47">
      <w:pPr>
        <w:pStyle w:val="a9"/>
        <w:numPr>
          <w:ilvl w:val="0"/>
          <w:numId w:val="21"/>
        </w:numPr>
        <w:tabs>
          <w:tab w:val="left" w:pos="-142"/>
        </w:tabs>
        <w:spacing w:before="163" w:line="360" w:lineRule="auto"/>
        <w:ind w:left="-426" w:firstLine="0"/>
        <w:jc w:val="both"/>
        <w:rPr>
          <w:sz w:val="24"/>
        </w:rPr>
      </w:pPr>
      <w:r>
        <w:rPr>
          <w:sz w:val="24"/>
        </w:rPr>
        <w:t>пользоваться иными правами, предусмотренными настоящим Федеральным законом, другими федеральными законами и иными нормативными правовыми актами</w:t>
      </w:r>
      <w:r>
        <w:rPr>
          <w:spacing w:val="-7"/>
          <w:sz w:val="24"/>
        </w:rPr>
        <w:t xml:space="preserve"> </w:t>
      </w:r>
      <w:r>
        <w:rPr>
          <w:sz w:val="24"/>
        </w:rPr>
        <w:t>Российской</w:t>
      </w:r>
      <w:r>
        <w:rPr>
          <w:spacing w:val="-7"/>
          <w:sz w:val="24"/>
        </w:rPr>
        <w:t xml:space="preserve"> </w:t>
      </w:r>
      <w:r>
        <w:rPr>
          <w:sz w:val="24"/>
        </w:rPr>
        <w:t>Федерации,</w:t>
      </w:r>
      <w:r>
        <w:rPr>
          <w:spacing w:val="-7"/>
          <w:sz w:val="24"/>
        </w:rPr>
        <w:t xml:space="preserve"> </w:t>
      </w:r>
      <w:r>
        <w:rPr>
          <w:sz w:val="24"/>
        </w:rPr>
        <w:t>законами</w:t>
      </w:r>
      <w:r>
        <w:rPr>
          <w:spacing w:val="-7"/>
          <w:sz w:val="24"/>
        </w:rPr>
        <w:t xml:space="preserve"> </w:t>
      </w:r>
      <w:r>
        <w:rPr>
          <w:sz w:val="24"/>
        </w:rPr>
        <w:t>и</w:t>
      </w:r>
      <w:r>
        <w:rPr>
          <w:spacing w:val="-7"/>
          <w:sz w:val="24"/>
        </w:rPr>
        <w:t xml:space="preserve"> </w:t>
      </w:r>
      <w:r>
        <w:rPr>
          <w:sz w:val="24"/>
        </w:rPr>
        <w:t>иными</w:t>
      </w:r>
      <w:r>
        <w:rPr>
          <w:spacing w:val="-7"/>
          <w:sz w:val="24"/>
        </w:rPr>
        <w:t xml:space="preserve"> </w:t>
      </w:r>
      <w:r>
        <w:rPr>
          <w:sz w:val="24"/>
        </w:rPr>
        <w:t>нормативными</w:t>
      </w:r>
      <w:r>
        <w:rPr>
          <w:spacing w:val="-7"/>
          <w:sz w:val="24"/>
        </w:rPr>
        <w:t xml:space="preserve"> </w:t>
      </w:r>
      <w:r>
        <w:rPr>
          <w:sz w:val="24"/>
        </w:rPr>
        <w:t>правовыми</w:t>
      </w:r>
      <w:r>
        <w:rPr>
          <w:spacing w:val="-7"/>
          <w:sz w:val="24"/>
        </w:rPr>
        <w:t xml:space="preserve"> </w:t>
      </w:r>
      <w:r>
        <w:rPr>
          <w:sz w:val="24"/>
        </w:rPr>
        <w:t>актами субъектов Российской Федерации, муниципальными правовыми актами.</w:t>
      </w:r>
    </w:p>
    <w:p w:rsidR="00AF17E3" w:rsidRPr="00AF17E3" w:rsidRDefault="00F93B80" w:rsidP="00C85A06">
      <w:pPr>
        <w:pStyle w:val="a9"/>
        <w:tabs>
          <w:tab w:val="left" w:pos="1023"/>
        </w:tabs>
        <w:spacing w:before="153" w:line="360" w:lineRule="auto"/>
        <w:ind w:left="1023" w:right="537"/>
        <w:jc w:val="both"/>
        <w:rPr>
          <w:sz w:val="24"/>
          <w:szCs w:val="24"/>
        </w:rPr>
      </w:pPr>
      <w:r w:rsidRPr="00F93B80">
        <w:rPr>
          <w:noProof/>
          <w:sz w:val="24"/>
          <w:lang w:eastAsia="ru-RU"/>
        </w:rPr>
        <w:pict>
          <v:shape id="docshape58" o:spid="_x0000_s1072" type="#_x0000_t202" style="position:absolute;left:0;text-align:left;margin-left:0;margin-top:11.9pt;width:596.55pt;height:37.8pt;z-index:-251665408;mso-wrap-distance-left:0;mso-wrap-distance-right:0;mso-position-horizontal-relative:page" fillcolor="#8faadc" stroked="f">
            <v:textbox style="mso-next-textbox:#docshape58" inset="0,0,0,0">
              <w:txbxContent>
                <w:p w:rsidR="00FD5FB6" w:rsidRDefault="00FD5FB6">
                  <w:pPr>
                    <w:pStyle w:val="a7"/>
                    <w:spacing w:before="136" w:line="225" w:lineRule="auto"/>
                    <w:ind w:left="744"/>
                    <w:rPr>
                      <w:color w:val="000000"/>
                    </w:rPr>
                  </w:pPr>
                  <w:r>
                    <w:rPr>
                      <w:color w:val="FFFFFF"/>
                    </w:rPr>
                    <w:t>Статья</w:t>
                  </w:r>
                  <w:r>
                    <w:rPr>
                      <w:color w:val="FFFFFF"/>
                      <w:spacing w:val="-12"/>
                    </w:rPr>
                    <w:t xml:space="preserve"> </w:t>
                  </w:r>
                  <w:r>
                    <w:rPr>
                      <w:color w:val="FFFFFF"/>
                    </w:rPr>
                    <w:t>29.</w:t>
                  </w:r>
                  <w:r>
                    <w:rPr>
                      <w:color w:val="FFFFFF"/>
                      <w:spacing w:val="-11"/>
                    </w:rPr>
                    <w:t xml:space="preserve"> </w:t>
                  </w:r>
                  <w:r>
                    <w:rPr>
                      <w:color w:val="FFFFFF"/>
                    </w:rPr>
                    <w:t>Обязанности</w:t>
                  </w:r>
                  <w:r>
                    <w:rPr>
                      <w:color w:val="FFFFFF"/>
                      <w:spacing w:val="-11"/>
                    </w:rPr>
                    <w:t xml:space="preserve"> </w:t>
                  </w:r>
                  <w:r>
                    <w:rPr>
                      <w:color w:val="FFFFFF"/>
                    </w:rPr>
                    <w:t>пользователей</w:t>
                  </w:r>
                  <w:r>
                    <w:rPr>
                      <w:color w:val="FFFFFF"/>
                      <w:spacing w:val="-11"/>
                    </w:rPr>
                    <w:t xml:space="preserve"> </w:t>
                  </w:r>
                  <w:r>
                    <w:rPr>
                      <w:color w:val="FFFFFF"/>
                    </w:rPr>
                    <w:t>автомобильными</w:t>
                  </w:r>
                  <w:r>
                    <w:rPr>
                      <w:color w:val="FFFFFF"/>
                      <w:spacing w:val="-11"/>
                    </w:rPr>
                    <w:t xml:space="preserve"> </w:t>
                  </w:r>
                  <w:r>
                    <w:rPr>
                      <w:color w:val="FFFFFF"/>
                    </w:rPr>
                    <w:t>дорогами</w:t>
                  </w:r>
                  <w:r>
                    <w:rPr>
                      <w:color w:val="FFFFFF"/>
                      <w:spacing w:val="-11"/>
                    </w:rPr>
                    <w:t xml:space="preserve"> </w:t>
                  </w:r>
                  <w:r>
                    <w:rPr>
                      <w:color w:val="FFFFFF"/>
                    </w:rPr>
                    <w:t>и</w:t>
                  </w:r>
                  <w:r>
                    <w:rPr>
                      <w:color w:val="FFFFFF"/>
                      <w:spacing w:val="-11"/>
                    </w:rPr>
                    <w:t xml:space="preserve"> </w:t>
                  </w:r>
                  <w:r>
                    <w:rPr>
                      <w:color w:val="FFFFFF"/>
                    </w:rPr>
                    <w:t>иных</w:t>
                  </w:r>
                  <w:r>
                    <w:rPr>
                      <w:color w:val="FFFFFF"/>
                      <w:spacing w:val="-12"/>
                    </w:rPr>
                    <w:t xml:space="preserve"> </w:t>
                  </w:r>
                  <w:r>
                    <w:rPr>
                      <w:color w:val="FFFFFF"/>
                    </w:rPr>
                    <w:t>лиц, осуществляющих использование автомобильных дорог</w:t>
                  </w:r>
                </w:p>
              </w:txbxContent>
            </v:textbox>
            <w10:wrap type="topAndBottom" anchorx="page"/>
          </v:shape>
        </w:pict>
      </w:r>
    </w:p>
    <w:p w:rsidR="00AF17E3" w:rsidRPr="00AF17E3" w:rsidRDefault="00AF17E3" w:rsidP="00AF17E3">
      <w:pPr>
        <w:ind w:hanging="426"/>
        <w:rPr>
          <w:rFonts w:ascii="Arial" w:hAnsi="Arial" w:cs="Arial"/>
          <w:sz w:val="24"/>
          <w:szCs w:val="24"/>
        </w:rPr>
      </w:pPr>
      <w:r w:rsidRPr="004C2429">
        <w:rPr>
          <w:rFonts w:ascii="Arial" w:hAnsi="Arial" w:cs="Arial"/>
          <w:b/>
          <w:spacing w:val="-2"/>
          <w:sz w:val="24"/>
          <w:szCs w:val="24"/>
        </w:rPr>
        <w:t>1</w:t>
      </w:r>
      <w:r w:rsidRPr="00AF17E3">
        <w:rPr>
          <w:rFonts w:ascii="Arial" w:hAnsi="Arial" w:cs="Arial"/>
          <w:spacing w:val="-2"/>
          <w:sz w:val="24"/>
          <w:szCs w:val="24"/>
        </w:rPr>
        <w:t>.Пользователям</w:t>
      </w:r>
      <w:r w:rsidRPr="00AF17E3">
        <w:rPr>
          <w:rFonts w:ascii="Arial" w:hAnsi="Arial" w:cs="Arial"/>
          <w:sz w:val="24"/>
          <w:szCs w:val="24"/>
        </w:rPr>
        <w:t xml:space="preserve"> </w:t>
      </w:r>
      <w:r w:rsidRPr="00AF17E3">
        <w:rPr>
          <w:rFonts w:ascii="Arial" w:hAnsi="Arial" w:cs="Arial"/>
          <w:spacing w:val="-2"/>
          <w:sz w:val="24"/>
          <w:szCs w:val="24"/>
        </w:rPr>
        <w:t>автомобильными</w:t>
      </w:r>
      <w:r w:rsidRPr="00AF17E3">
        <w:rPr>
          <w:rFonts w:ascii="Arial" w:hAnsi="Arial" w:cs="Arial"/>
          <w:spacing w:val="4"/>
          <w:sz w:val="24"/>
          <w:szCs w:val="24"/>
        </w:rPr>
        <w:t xml:space="preserve"> </w:t>
      </w:r>
      <w:r w:rsidRPr="00AF17E3">
        <w:rPr>
          <w:rFonts w:ascii="Arial" w:hAnsi="Arial" w:cs="Arial"/>
          <w:spacing w:val="-2"/>
          <w:sz w:val="24"/>
          <w:szCs w:val="24"/>
        </w:rPr>
        <w:t>дорогами</w:t>
      </w:r>
      <w:r w:rsidRPr="00AF17E3">
        <w:rPr>
          <w:rFonts w:ascii="Arial" w:hAnsi="Arial" w:cs="Arial"/>
          <w:spacing w:val="5"/>
          <w:sz w:val="24"/>
          <w:szCs w:val="24"/>
        </w:rPr>
        <w:t xml:space="preserve"> </w:t>
      </w:r>
      <w:r w:rsidRPr="00AF17E3">
        <w:rPr>
          <w:rFonts w:ascii="Arial" w:hAnsi="Arial" w:cs="Arial"/>
          <w:spacing w:val="-2"/>
          <w:sz w:val="24"/>
          <w:szCs w:val="24"/>
        </w:rPr>
        <w:t>запрещается:</w:t>
      </w:r>
    </w:p>
    <w:p w:rsidR="00AF17E3" w:rsidRDefault="00AF17E3" w:rsidP="00B85F47">
      <w:pPr>
        <w:pStyle w:val="a9"/>
        <w:numPr>
          <w:ilvl w:val="1"/>
          <w:numId w:val="22"/>
        </w:numPr>
        <w:tabs>
          <w:tab w:val="left" w:pos="-142"/>
        </w:tabs>
        <w:spacing w:before="147" w:line="360" w:lineRule="auto"/>
        <w:ind w:left="-426" w:firstLine="0"/>
        <w:jc w:val="both"/>
        <w:rPr>
          <w:sz w:val="24"/>
        </w:rPr>
      </w:pPr>
      <w:r>
        <w:rPr>
          <w:sz w:val="24"/>
        </w:rPr>
        <w:t>осуществлять</w:t>
      </w:r>
      <w:r>
        <w:rPr>
          <w:spacing w:val="-12"/>
          <w:sz w:val="24"/>
        </w:rPr>
        <w:t xml:space="preserve"> </w:t>
      </w:r>
      <w:r>
        <w:rPr>
          <w:sz w:val="24"/>
        </w:rPr>
        <w:t>движение</w:t>
      </w:r>
      <w:r>
        <w:rPr>
          <w:spacing w:val="-12"/>
          <w:sz w:val="24"/>
        </w:rPr>
        <w:t xml:space="preserve"> </w:t>
      </w:r>
      <w:r>
        <w:rPr>
          <w:sz w:val="24"/>
        </w:rPr>
        <w:t>по</w:t>
      </w:r>
      <w:r>
        <w:rPr>
          <w:spacing w:val="-12"/>
          <w:sz w:val="24"/>
        </w:rPr>
        <w:t xml:space="preserve"> </w:t>
      </w:r>
      <w:r>
        <w:rPr>
          <w:sz w:val="24"/>
        </w:rPr>
        <w:t>автомобильным</w:t>
      </w:r>
      <w:r>
        <w:rPr>
          <w:spacing w:val="-12"/>
          <w:sz w:val="24"/>
        </w:rPr>
        <w:t xml:space="preserve"> </w:t>
      </w:r>
      <w:r>
        <w:rPr>
          <w:sz w:val="24"/>
        </w:rPr>
        <w:t>дорогам</w:t>
      </w:r>
      <w:r>
        <w:rPr>
          <w:spacing w:val="-12"/>
          <w:sz w:val="24"/>
        </w:rPr>
        <w:t xml:space="preserve"> </w:t>
      </w:r>
      <w:r>
        <w:rPr>
          <w:sz w:val="24"/>
        </w:rPr>
        <w:t>на</w:t>
      </w:r>
      <w:r>
        <w:rPr>
          <w:spacing w:val="-12"/>
          <w:sz w:val="24"/>
        </w:rPr>
        <w:t xml:space="preserve"> </w:t>
      </w:r>
      <w:r>
        <w:rPr>
          <w:sz w:val="24"/>
        </w:rPr>
        <w:t>транспортных</w:t>
      </w:r>
      <w:r>
        <w:rPr>
          <w:spacing w:val="-12"/>
          <w:sz w:val="24"/>
        </w:rPr>
        <w:t xml:space="preserve"> </w:t>
      </w:r>
      <w:r>
        <w:rPr>
          <w:sz w:val="24"/>
        </w:rPr>
        <w:t>средствах, имеющих элементы конструкций, которые могут нанести повреждение автомобильным дорогам;</w:t>
      </w:r>
    </w:p>
    <w:p w:rsidR="00AF17E3" w:rsidRPr="00AF17E3" w:rsidRDefault="00485982" w:rsidP="00AF17E3">
      <w:pPr>
        <w:pStyle w:val="a9"/>
        <w:tabs>
          <w:tab w:val="left" w:pos="-284"/>
        </w:tabs>
        <w:spacing w:before="137" w:line="360" w:lineRule="auto"/>
        <w:ind w:left="-426"/>
        <w:jc w:val="both"/>
        <w:rPr>
          <w:sz w:val="24"/>
        </w:rPr>
      </w:pPr>
      <w:r w:rsidRPr="00AF17E3">
        <w:br w:type="page"/>
      </w:r>
      <w:proofErr w:type="gramStart"/>
      <w:r w:rsidR="00AF17E3">
        <w:lastRenderedPageBreak/>
        <w:t>2)</w:t>
      </w:r>
      <w:r w:rsidR="00AF17E3" w:rsidRPr="00AF17E3">
        <w:rPr>
          <w:sz w:val="24"/>
        </w:rPr>
        <w:t>осуществлять движение по автомобильным дорогам на тяжеловесных транспортных</w:t>
      </w:r>
      <w:r w:rsidR="00AF17E3" w:rsidRPr="00AF17E3">
        <w:rPr>
          <w:spacing w:val="-1"/>
          <w:sz w:val="24"/>
        </w:rPr>
        <w:t xml:space="preserve"> </w:t>
      </w:r>
      <w:r w:rsidR="00AF17E3" w:rsidRPr="00AF17E3">
        <w:rPr>
          <w:sz w:val="24"/>
        </w:rPr>
        <w:t>средствах, масса</w:t>
      </w:r>
      <w:r w:rsidR="00AF17E3" w:rsidRPr="00AF17E3">
        <w:rPr>
          <w:spacing w:val="-2"/>
          <w:sz w:val="24"/>
        </w:rPr>
        <w:t xml:space="preserve"> </w:t>
      </w:r>
      <w:r w:rsidR="00AF17E3" w:rsidRPr="00AF17E3">
        <w:rPr>
          <w:sz w:val="24"/>
        </w:rPr>
        <w:t>которых</w:t>
      </w:r>
      <w:r w:rsidR="00AF17E3" w:rsidRPr="00AF17E3">
        <w:rPr>
          <w:spacing w:val="-1"/>
          <w:sz w:val="24"/>
        </w:rPr>
        <w:t xml:space="preserve"> </w:t>
      </w:r>
      <w:r w:rsidR="00AF17E3" w:rsidRPr="00AF17E3">
        <w:rPr>
          <w:sz w:val="24"/>
        </w:rPr>
        <w:t>с</w:t>
      </w:r>
      <w:r w:rsidR="00AF17E3" w:rsidRPr="00AF17E3">
        <w:rPr>
          <w:spacing w:val="-1"/>
          <w:sz w:val="24"/>
        </w:rPr>
        <w:t xml:space="preserve"> </w:t>
      </w:r>
      <w:r w:rsidR="00AF17E3" w:rsidRPr="00AF17E3">
        <w:rPr>
          <w:sz w:val="24"/>
        </w:rPr>
        <w:t>грузом</w:t>
      </w:r>
      <w:r w:rsidR="00AF17E3" w:rsidRPr="00AF17E3">
        <w:rPr>
          <w:spacing w:val="-1"/>
          <w:sz w:val="24"/>
        </w:rPr>
        <w:t xml:space="preserve"> </w:t>
      </w:r>
      <w:r w:rsidR="00AF17E3" w:rsidRPr="00AF17E3">
        <w:rPr>
          <w:sz w:val="24"/>
        </w:rPr>
        <w:t>или без</w:t>
      </w:r>
      <w:r w:rsidR="00AF17E3" w:rsidRPr="00AF17E3">
        <w:rPr>
          <w:spacing w:val="-1"/>
          <w:sz w:val="24"/>
        </w:rPr>
        <w:t xml:space="preserve"> </w:t>
      </w:r>
      <w:r w:rsidR="00AF17E3" w:rsidRPr="00AF17E3">
        <w:rPr>
          <w:sz w:val="24"/>
        </w:rPr>
        <w:t>груза</w:t>
      </w:r>
      <w:r w:rsidR="00AF17E3" w:rsidRPr="00AF17E3">
        <w:rPr>
          <w:spacing w:val="-2"/>
          <w:sz w:val="24"/>
        </w:rPr>
        <w:t xml:space="preserve"> </w:t>
      </w:r>
      <w:r w:rsidR="00AF17E3" w:rsidRPr="00AF17E3">
        <w:rPr>
          <w:sz w:val="24"/>
        </w:rPr>
        <w:t>и (или)</w:t>
      </w:r>
      <w:r w:rsidR="00AF17E3" w:rsidRPr="00AF17E3">
        <w:rPr>
          <w:spacing w:val="-1"/>
          <w:sz w:val="24"/>
        </w:rPr>
        <w:t xml:space="preserve"> </w:t>
      </w:r>
      <w:r w:rsidR="00AF17E3" w:rsidRPr="00AF17E3">
        <w:rPr>
          <w:sz w:val="24"/>
        </w:rPr>
        <w:t>нагрузка</w:t>
      </w:r>
      <w:r w:rsidR="00AF17E3" w:rsidRPr="00AF17E3">
        <w:rPr>
          <w:spacing w:val="-2"/>
          <w:sz w:val="24"/>
        </w:rPr>
        <w:t xml:space="preserve"> </w:t>
      </w:r>
      <w:r w:rsidR="00AF17E3" w:rsidRPr="00AF17E3">
        <w:rPr>
          <w:sz w:val="24"/>
        </w:rPr>
        <w:t>на ось которых более чем на два процента превышают допустимую массу транспортного средства и (или) допустимую нагрузку на ось, и (или) на крупногабаритных транспортных средствах и на транспортных средствах, осуществляющих перевозки опасных грузов без специальных разрешений, выдаваемых</w:t>
      </w:r>
      <w:r w:rsidR="00AF17E3" w:rsidRPr="00AF17E3">
        <w:rPr>
          <w:spacing w:val="-9"/>
          <w:sz w:val="24"/>
        </w:rPr>
        <w:t xml:space="preserve"> </w:t>
      </w:r>
      <w:r w:rsidR="00AF17E3" w:rsidRPr="00AF17E3">
        <w:rPr>
          <w:sz w:val="24"/>
        </w:rPr>
        <w:t>в</w:t>
      </w:r>
      <w:r w:rsidR="00AF17E3" w:rsidRPr="00AF17E3">
        <w:rPr>
          <w:spacing w:val="-9"/>
          <w:sz w:val="24"/>
        </w:rPr>
        <w:t xml:space="preserve"> </w:t>
      </w:r>
      <w:r w:rsidR="00AF17E3" w:rsidRPr="00AF17E3">
        <w:rPr>
          <w:sz w:val="24"/>
        </w:rPr>
        <w:t>порядке,</w:t>
      </w:r>
      <w:r w:rsidR="00AF17E3" w:rsidRPr="00AF17E3">
        <w:rPr>
          <w:spacing w:val="-8"/>
          <w:sz w:val="24"/>
        </w:rPr>
        <w:t xml:space="preserve"> </w:t>
      </w:r>
      <w:r w:rsidR="00AF17E3" w:rsidRPr="00AF17E3">
        <w:rPr>
          <w:sz w:val="24"/>
        </w:rPr>
        <w:t>установленном</w:t>
      </w:r>
      <w:proofErr w:type="gramEnd"/>
      <w:r w:rsidR="00AF17E3" w:rsidRPr="00AF17E3">
        <w:rPr>
          <w:spacing w:val="-9"/>
          <w:sz w:val="24"/>
        </w:rPr>
        <w:t xml:space="preserve"> </w:t>
      </w:r>
      <w:r w:rsidR="00AF17E3" w:rsidRPr="00AF17E3">
        <w:rPr>
          <w:sz w:val="24"/>
        </w:rPr>
        <w:t>настоящим</w:t>
      </w:r>
      <w:r w:rsidR="00AF17E3" w:rsidRPr="00AF17E3">
        <w:rPr>
          <w:spacing w:val="-9"/>
          <w:sz w:val="24"/>
        </w:rPr>
        <w:t xml:space="preserve"> </w:t>
      </w:r>
      <w:r w:rsidR="00AF17E3" w:rsidRPr="00AF17E3">
        <w:rPr>
          <w:sz w:val="24"/>
        </w:rPr>
        <w:t>Федеральным</w:t>
      </w:r>
      <w:r w:rsidR="00AF17E3" w:rsidRPr="00AF17E3">
        <w:rPr>
          <w:spacing w:val="-9"/>
          <w:sz w:val="24"/>
        </w:rPr>
        <w:t xml:space="preserve"> </w:t>
      </w:r>
      <w:r w:rsidR="00AF17E3" w:rsidRPr="00AF17E3">
        <w:rPr>
          <w:sz w:val="24"/>
        </w:rPr>
        <w:t>законом,</w:t>
      </w:r>
      <w:r w:rsidR="00AF17E3" w:rsidRPr="00AF17E3">
        <w:rPr>
          <w:spacing w:val="-8"/>
          <w:sz w:val="24"/>
        </w:rPr>
        <w:t xml:space="preserve"> </w:t>
      </w:r>
      <w:r w:rsidR="00AF17E3" w:rsidRPr="00AF17E3">
        <w:rPr>
          <w:sz w:val="24"/>
        </w:rPr>
        <w:t>а</w:t>
      </w:r>
      <w:r w:rsidR="00AF17E3" w:rsidRPr="00AF17E3">
        <w:rPr>
          <w:spacing w:val="-10"/>
          <w:sz w:val="24"/>
        </w:rPr>
        <w:t xml:space="preserve"> </w:t>
      </w:r>
      <w:r w:rsidR="00AF17E3" w:rsidRPr="00AF17E3">
        <w:rPr>
          <w:sz w:val="24"/>
        </w:rPr>
        <w:t>также осуществлять движение транспортных средств, имеющих разрешенную массу свыше 12 тонн, по автомобильным дорогам общего пользования федерального значения без внесения платы в счет возмещения вреда, причиняемого автомобильным дорогам общего пользования федерального значения такими транспортными средствами;</w:t>
      </w:r>
    </w:p>
    <w:p w:rsidR="00AF17E3" w:rsidRPr="00AF17E3" w:rsidRDefault="00AF17E3" w:rsidP="00AF17E3">
      <w:pPr>
        <w:tabs>
          <w:tab w:val="left" w:pos="1023"/>
        </w:tabs>
        <w:spacing w:before="123" w:line="360" w:lineRule="auto"/>
        <w:ind w:left="-426"/>
        <w:jc w:val="both"/>
        <w:rPr>
          <w:rFonts w:ascii="Arial" w:hAnsi="Arial" w:cs="Arial"/>
          <w:sz w:val="24"/>
        </w:rPr>
      </w:pPr>
      <w:r w:rsidRPr="00AF17E3">
        <w:rPr>
          <w:rFonts w:ascii="Arial" w:hAnsi="Arial" w:cs="Arial"/>
          <w:sz w:val="24"/>
        </w:rPr>
        <w:t>3)осуществлять движение по автомобильным дорогам на тяжеловесных транспортных</w:t>
      </w:r>
      <w:r w:rsidRPr="00AF17E3">
        <w:rPr>
          <w:rFonts w:ascii="Arial" w:hAnsi="Arial" w:cs="Arial"/>
          <w:spacing w:val="-14"/>
          <w:sz w:val="24"/>
        </w:rPr>
        <w:t xml:space="preserve"> </w:t>
      </w:r>
      <w:r w:rsidRPr="00AF17E3">
        <w:rPr>
          <w:rFonts w:ascii="Arial" w:hAnsi="Arial" w:cs="Arial"/>
          <w:sz w:val="24"/>
        </w:rPr>
        <w:t>средствах,</w:t>
      </w:r>
      <w:r w:rsidRPr="00AF17E3">
        <w:rPr>
          <w:rFonts w:ascii="Arial" w:hAnsi="Arial" w:cs="Arial"/>
          <w:spacing w:val="-13"/>
          <w:sz w:val="24"/>
        </w:rPr>
        <w:t xml:space="preserve"> </w:t>
      </w:r>
      <w:r w:rsidRPr="00AF17E3">
        <w:rPr>
          <w:rFonts w:ascii="Arial" w:hAnsi="Arial" w:cs="Arial"/>
          <w:sz w:val="24"/>
        </w:rPr>
        <w:t>осуществляющих</w:t>
      </w:r>
      <w:r w:rsidRPr="00AF17E3">
        <w:rPr>
          <w:rFonts w:ascii="Arial" w:hAnsi="Arial" w:cs="Arial"/>
          <w:spacing w:val="-14"/>
          <w:sz w:val="24"/>
        </w:rPr>
        <w:t xml:space="preserve"> </w:t>
      </w:r>
      <w:r w:rsidRPr="00AF17E3">
        <w:rPr>
          <w:rFonts w:ascii="Arial" w:hAnsi="Arial" w:cs="Arial"/>
          <w:sz w:val="24"/>
        </w:rPr>
        <w:t>перевозки</w:t>
      </w:r>
      <w:r w:rsidRPr="00AF17E3">
        <w:rPr>
          <w:rFonts w:ascii="Arial" w:hAnsi="Arial" w:cs="Arial"/>
          <w:spacing w:val="-13"/>
          <w:sz w:val="24"/>
        </w:rPr>
        <w:t xml:space="preserve"> </w:t>
      </w:r>
      <w:r w:rsidRPr="00AF17E3">
        <w:rPr>
          <w:rFonts w:ascii="Arial" w:hAnsi="Arial" w:cs="Arial"/>
          <w:sz w:val="24"/>
        </w:rPr>
        <w:t>грузов,</w:t>
      </w:r>
      <w:r w:rsidRPr="00AF17E3">
        <w:rPr>
          <w:rFonts w:ascii="Arial" w:hAnsi="Arial" w:cs="Arial"/>
          <w:spacing w:val="-13"/>
          <w:sz w:val="24"/>
        </w:rPr>
        <w:t xml:space="preserve"> </w:t>
      </w:r>
      <w:r w:rsidRPr="00AF17E3">
        <w:rPr>
          <w:rFonts w:ascii="Arial" w:hAnsi="Arial" w:cs="Arial"/>
          <w:sz w:val="24"/>
        </w:rPr>
        <w:t>не</w:t>
      </w:r>
      <w:r w:rsidRPr="00AF17E3">
        <w:rPr>
          <w:rFonts w:ascii="Arial" w:hAnsi="Arial" w:cs="Arial"/>
          <w:spacing w:val="-15"/>
          <w:sz w:val="24"/>
        </w:rPr>
        <w:t xml:space="preserve"> </w:t>
      </w:r>
      <w:r w:rsidRPr="00AF17E3">
        <w:rPr>
          <w:rFonts w:ascii="Arial" w:hAnsi="Arial" w:cs="Arial"/>
          <w:sz w:val="24"/>
        </w:rPr>
        <w:t xml:space="preserve">являющихся </w:t>
      </w:r>
      <w:r w:rsidRPr="00AF17E3">
        <w:rPr>
          <w:rFonts w:ascii="Arial" w:hAnsi="Arial" w:cs="Arial"/>
          <w:spacing w:val="-2"/>
          <w:sz w:val="24"/>
        </w:rPr>
        <w:t>неделимыми;</w:t>
      </w:r>
    </w:p>
    <w:p w:rsidR="00485982" w:rsidRPr="00AF17E3" w:rsidRDefault="00AF17E3" w:rsidP="00AF17E3">
      <w:pPr>
        <w:pStyle w:val="a9"/>
        <w:tabs>
          <w:tab w:val="left" w:pos="-426"/>
          <w:tab w:val="left" w:pos="9639"/>
        </w:tabs>
        <w:spacing w:before="153" w:line="360" w:lineRule="auto"/>
        <w:ind w:left="-426"/>
        <w:jc w:val="both"/>
        <w:rPr>
          <w:sz w:val="24"/>
          <w:szCs w:val="24"/>
        </w:rPr>
      </w:pPr>
      <w:r w:rsidRPr="00AF17E3">
        <w:rPr>
          <w:sz w:val="24"/>
          <w:szCs w:val="24"/>
        </w:rPr>
        <w:t>4)осуществлять движение по автомобильным дорогам на крупногабаритных транспортных средствах</w:t>
      </w:r>
      <w:r>
        <w:rPr>
          <w:sz w:val="24"/>
          <w:szCs w:val="24"/>
        </w:rPr>
        <w:t>, осуществляющих перевозки гр</w:t>
      </w:r>
      <w:r w:rsidR="004C2429">
        <w:rPr>
          <w:sz w:val="24"/>
          <w:szCs w:val="24"/>
        </w:rPr>
        <w:t xml:space="preserve">узов, не являющихся неделимыми, </w:t>
      </w:r>
      <w:r>
        <w:rPr>
          <w:sz w:val="24"/>
          <w:szCs w:val="24"/>
        </w:rPr>
        <w:t>за исключением осуществляющих движении на основании специальных разрешений крупн</w:t>
      </w:r>
      <w:r w:rsidR="004C2429">
        <w:rPr>
          <w:sz w:val="24"/>
          <w:szCs w:val="24"/>
        </w:rPr>
        <w:t>огабаритных транспортных средств, габариты которых превышают допустимые габариты не более чем на два процента.</w:t>
      </w:r>
    </w:p>
    <w:p w:rsidR="004C2429" w:rsidRPr="004C2429" w:rsidRDefault="004C2429" w:rsidP="004C2429">
      <w:pPr>
        <w:tabs>
          <w:tab w:val="left" w:pos="1010"/>
        </w:tabs>
        <w:spacing w:before="163" w:line="360" w:lineRule="auto"/>
        <w:ind w:left="-426"/>
        <w:jc w:val="both"/>
        <w:rPr>
          <w:rFonts w:ascii="Arial" w:hAnsi="Arial" w:cs="Arial"/>
          <w:sz w:val="24"/>
        </w:rPr>
      </w:pPr>
      <w:r w:rsidRPr="004C2429">
        <w:rPr>
          <w:rFonts w:ascii="Arial" w:hAnsi="Arial" w:cs="Arial"/>
          <w:b/>
          <w:sz w:val="24"/>
        </w:rPr>
        <w:t>2</w:t>
      </w:r>
      <w:r w:rsidRPr="004C2429">
        <w:rPr>
          <w:rFonts w:ascii="Arial" w:hAnsi="Arial" w:cs="Arial"/>
          <w:sz w:val="24"/>
        </w:rPr>
        <w:t>.Пользователям</w:t>
      </w:r>
      <w:r w:rsidRPr="004C2429">
        <w:rPr>
          <w:rFonts w:ascii="Arial" w:hAnsi="Arial" w:cs="Arial"/>
          <w:spacing w:val="-17"/>
          <w:sz w:val="24"/>
        </w:rPr>
        <w:t xml:space="preserve"> </w:t>
      </w:r>
      <w:r w:rsidRPr="004C2429">
        <w:rPr>
          <w:rFonts w:ascii="Arial" w:hAnsi="Arial" w:cs="Arial"/>
          <w:sz w:val="24"/>
        </w:rPr>
        <w:t>автомобильными</w:t>
      </w:r>
      <w:r w:rsidRPr="004C2429">
        <w:rPr>
          <w:rFonts w:ascii="Arial" w:hAnsi="Arial" w:cs="Arial"/>
          <w:spacing w:val="-17"/>
          <w:sz w:val="24"/>
        </w:rPr>
        <w:t xml:space="preserve"> </w:t>
      </w:r>
      <w:r w:rsidRPr="004C2429">
        <w:rPr>
          <w:rFonts w:ascii="Arial" w:hAnsi="Arial" w:cs="Arial"/>
          <w:sz w:val="24"/>
        </w:rPr>
        <w:t>дорогами</w:t>
      </w:r>
      <w:r w:rsidRPr="004C2429">
        <w:rPr>
          <w:rFonts w:ascii="Arial" w:hAnsi="Arial" w:cs="Arial"/>
          <w:spacing w:val="-16"/>
          <w:sz w:val="24"/>
        </w:rPr>
        <w:t xml:space="preserve"> </w:t>
      </w:r>
      <w:r w:rsidRPr="004C2429">
        <w:rPr>
          <w:rFonts w:ascii="Arial" w:hAnsi="Arial" w:cs="Arial"/>
          <w:sz w:val="24"/>
        </w:rPr>
        <w:t>и</w:t>
      </w:r>
      <w:r w:rsidRPr="004C2429">
        <w:rPr>
          <w:rFonts w:ascii="Arial" w:hAnsi="Arial" w:cs="Arial"/>
          <w:spacing w:val="-17"/>
          <w:sz w:val="24"/>
        </w:rPr>
        <w:t xml:space="preserve"> </w:t>
      </w:r>
      <w:r w:rsidRPr="004C2429">
        <w:rPr>
          <w:rFonts w:ascii="Arial" w:hAnsi="Arial" w:cs="Arial"/>
          <w:sz w:val="24"/>
        </w:rPr>
        <w:t>иным</w:t>
      </w:r>
      <w:r w:rsidRPr="004C2429">
        <w:rPr>
          <w:rFonts w:ascii="Arial" w:hAnsi="Arial" w:cs="Arial"/>
          <w:spacing w:val="-17"/>
          <w:sz w:val="24"/>
        </w:rPr>
        <w:t xml:space="preserve"> </w:t>
      </w:r>
      <w:r w:rsidRPr="004C2429">
        <w:rPr>
          <w:rFonts w:ascii="Arial" w:hAnsi="Arial" w:cs="Arial"/>
          <w:sz w:val="24"/>
        </w:rPr>
        <w:t>осуществляющим использование автомобильных дорог лицам запрещается:</w:t>
      </w:r>
    </w:p>
    <w:p w:rsidR="004C2429" w:rsidRDefault="004C2429" w:rsidP="00B85F47">
      <w:pPr>
        <w:pStyle w:val="a9"/>
        <w:numPr>
          <w:ilvl w:val="0"/>
          <w:numId w:val="23"/>
        </w:numPr>
        <w:tabs>
          <w:tab w:val="left" w:pos="1023"/>
        </w:tabs>
        <w:spacing w:before="139" w:line="360" w:lineRule="auto"/>
        <w:ind w:left="-142" w:hanging="284"/>
        <w:jc w:val="both"/>
        <w:rPr>
          <w:sz w:val="24"/>
        </w:rPr>
      </w:pPr>
      <w:r>
        <w:rPr>
          <w:sz w:val="24"/>
        </w:rPr>
        <w:t>загрязнять</w:t>
      </w:r>
      <w:r>
        <w:rPr>
          <w:spacing w:val="-11"/>
          <w:sz w:val="24"/>
        </w:rPr>
        <w:t xml:space="preserve"> </w:t>
      </w:r>
      <w:r>
        <w:rPr>
          <w:sz w:val="24"/>
        </w:rPr>
        <w:t>дорожное</w:t>
      </w:r>
      <w:r>
        <w:rPr>
          <w:spacing w:val="-12"/>
          <w:sz w:val="24"/>
        </w:rPr>
        <w:t xml:space="preserve"> </w:t>
      </w:r>
      <w:r>
        <w:rPr>
          <w:sz w:val="24"/>
        </w:rPr>
        <w:t>покрытие,</w:t>
      </w:r>
      <w:r>
        <w:rPr>
          <w:spacing w:val="-10"/>
          <w:sz w:val="24"/>
        </w:rPr>
        <w:t xml:space="preserve"> </w:t>
      </w:r>
      <w:r>
        <w:rPr>
          <w:sz w:val="24"/>
        </w:rPr>
        <w:t>полосы</w:t>
      </w:r>
      <w:r>
        <w:rPr>
          <w:spacing w:val="-11"/>
          <w:sz w:val="24"/>
        </w:rPr>
        <w:t xml:space="preserve"> </w:t>
      </w:r>
      <w:r>
        <w:rPr>
          <w:sz w:val="24"/>
        </w:rPr>
        <w:t>отвода</w:t>
      </w:r>
      <w:r>
        <w:rPr>
          <w:spacing w:val="-12"/>
          <w:sz w:val="24"/>
        </w:rPr>
        <w:t xml:space="preserve"> </w:t>
      </w:r>
      <w:r>
        <w:rPr>
          <w:sz w:val="24"/>
        </w:rPr>
        <w:t>и</w:t>
      </w:r>
      <w:r>
        <w:rPr>
          <w:spacing w:val="-10"/>
          <w:sz w:val="24"/>
        </w:rPr>
        <w:t xml:space="preserve"> </w:t>
      </w:r>
      <w:r>
        <w:rPr>
          <w:sz w:val="24"/>
        </w:rPr>
        <w:t>придорожные</w:t>
      </w:r>
      <w:r>
        <w:rPr>
          <w:spacing w:val="-12"/>
          <w:sz w:val="24"/>
        </w:rPr>
        <w:t xml:space="preserve"> </w:t>
      </w:r>
      <w:r>
        <w:rPr>
          <w:sz w:val="24"/>
        </w:rPr>
        <w:t>полосы автомобильных дорог;</w:t>
      </w:r>
    </w:p>
    <w:p w:rsidR="004C2429" w:rsidRPr="004C2429" w:rsidRDefault="004C2429" w:rsidP="00B85F47">
      <w:pPr>
        <w:pStyle w:val="a9"/>
        <w:numPr>
          <w:ilvl w:val="0"/>
          <w:numId w:val="23"/>
        </w:numPr>
        <w:tabs>
          <w:tab w:val="left" w:pos="1023"/>
        </w:tabs>
        <w:spacing w:before="113" w:line="360" w:lineRule="auto"/>
        <w:ind w:left="-142" w:hanging="284"/>
        <w:jc w:val="both"/>
        <w:rPr>
          <w:sz w:val="24"/>
        </w:rPr>
      </w:pPr>
      <w:r w:rsidRPr="004C2429">
        <w:rPr>
          <w:sz w:val="24"/>
        </w:rPr>
        <w:t>использовать</w:t>
      </w:r>
      <w:r w:rsidRPr="004C2429">
        <w:rPr>
          <w:spacing w:val="-12"/>
          <w:sz w:val="24"/>
        </w:rPr>
        <w:t xml:space="preserve"> </w:t>
      </w:r>
      <w:r w:rsidRPr="004C2429">
        <w:rPr>
          <w:sz w:val="24"/>
        </w:rPr>
        <w:t>водоотводные</w:t>
      </w:r>
      <w:r w:rsidRPr="004C2429">
        <w:rPr>
          <w:spacing w:val="-13"/>
          <w:sz w:val="24"/>
        </w:rPr>
        <w:t xml:space="preserve"> </w:t>
      </w:r>
      <w:r w:rsidRPr="004C2429">
        <w:rPr>
          <w:sz w:val="24"/>
        </w:rPr>
        <w:t>сооружения</w:t>
      </w:r>
      <w:r w:rsidRPr="004C2429">
        <w:rPr>
          <w:spacing w:val="-12"/>
          <w:sz w:val="24"/>
        </w:rPr>
        <w:t xml:space="preserve"> </w:t>
      </w:r>
      <w:r w:rsidRPr="004C2429">
        <w:rPr>
          <w:sz w:val="24"/>
        </w:rPr>
        <w:t>автомобильных</w:t>
      </w:r>
      <w:r w:rsidRPr="004C2429">
        <w:rPr>
          <w:spacing w:val="-12"/>
          <w:sz w:val="24"/>
        </w:rPr>
        <w:t xml:space="preserve"> </w:t>
      </w:r>
      <w:r w:rsidRPr="004C2429">
        <w:rPr>
          <w:sz w:val="24"/>
        </w:rPr>
        <w:t>дорог</w:t>
      </w:r>
      <w:r w:rsidRPr="004C2429">
        <w:rPr>
          <w:spacing w:val="-12"/>
          <w:sz w:val="24"/>
        </w:rPr>
        <w:t xml:space="preserve"> </w:t>
      </w:r>
      <w:r w:rsidRPr="004C2429">
        <w:rPr>
          <w:sz w:val="24"/>
        </w:rPr>
        <w:t>для</w:t>
      </w:r>
      <w:r w:rsidRPr="004C2429">
        <w:rPr>
          <w:spacing w:val="-12"/>
          <w:sz w:val="24"/>
        </w:rPr>
        <w:t xml:space="preserve"> </w:t>
      </w:r>
      <w:r w:rsidRPr="004C2429">
        <w:rPr>
          <w:sz w:val="24"/>
        </w:rPr>
        <w:t>стока</w:t>
      </w:r>
      <w:r w:rsidRPr="004C2429">
        <w:rPr>
          <w:spacing w:val="-13"/>
          <w:sz w:val="24"/>
        </w:rPr>
        <w:t xml:space="preserve"> </w:t>
      </w:r>
      <w:r w:rsidRPr="004C2429">
        <w:rPr>
          <w:sz w:val="24"/>
        </w:rPr>
        <w:t>или сброса вод;</w:t>
      </w:r>
    </w:p>
    <w:p w:rsidR="004C2429" w:rsidRDefault="004C2429" w:rsidP="00B85F47">
      <w:pPr>
        <w:pStyle w:val="a9"/>
        <w:numPr>
          <w:ilvl w:val="0"/>
          <w:numId w:val="23"/>
        </w:numPr>
        <w:tabs>
          <w:tab w:val="left" w:pos="1023"/>
        </w:tabs>
        <w:spacing w:before="112" w:line="360" w:lineRule="auto"/>
        <w:ind w:left="-142" w:hanging="284"/>
        <w:jc w:val="both"/>
        <w:rPr>
          <w:sz w:val="24"/>
        </w:rPr>
      </w:pPr>
      <w:r>
        <w:rPr>
          <w:sz w:val="24"/>
        </w:rPr>
        <w:t>выполнять в границах полос отвода автомобильных дорог, в том числе на проезжей</w:t>
      </w:r>
      <w:r>
        <w:rPr>
          <w:spacing w:val="-13"/>
          <w:sz w:val="24"/>
        </w:rPr>
        <w:t xml:space="preserve"> </w:t>
      </w:r>
      <w:r>
        <w:rPr>
          <w:sz w:val="24"/>
        </w:rPr>
        <w:t>части</w:t>
      </w:r>
      <w:r>
        <w:rPr>
          <w:spacing w:val="-13"/>
          <w:sz w:val="24"/>
        </w:rPr>
        <w:t xml:space="preserve"> </w:t>
      </w:r>
      <w:r>
        <w:rPr>
          <w:sz w:val="24"/>
        </w:rPr>
        <w:t>автомобильных</w:t>
      </w:r>
      <w:r>
        <w:rPr>
          <w:spacing w:val="-14"/>
          <w:sz w:val="24"/>
        </w:rPr>
        <w:t xml:space="preserve"> </w:t>
      </w:r>
      <w:r>
        <w:rPr>
          <w:sz w:val="24"/>
        </w:rPr>
        <w:t>дорог,</w:t>
      </w:r>
      <w:r>
        <w:rPr>
          <w:spacing w:val="-13"/>
          <w:sz w:val="24"/>
        </w:rPr>
        <w:t xml:space="preserve"> </w:t>
      </w:r>
      <w:r>
        <w:rPr>
          <w:sz w:val="24"/>
        </w:rPr>
        <w:t>работы,</w:t>
      </w:r>
      <w:r>
        <w:rPr>
          <w:spacing w:val="-13"/>
          <w:sz w:val="24"/>
        </w:rPr>
        <w:t xml:space="preserve"> </w:t>
      </w:r>
      <w:r>
        <w:rPr>
          <w:sz w:val="24"/>
        </w:rPr>
        <w:t>связанные</w:t>
      </w:r>
      <w:r>
        <w:rPr>
          <w:spacing w:val="-15"/>
          <w:sz w:val="24"/>
        </w:rPr>
        <w:t xml:space="preserve"> </w:t>
      </w:r>
      <w:r>
        <w:rPr>
          <w:sz w:val="24"/>
        </w:rPr>
        <w:t>с</w:t>
      </w:r>
      <w:r>
        <w:rPr>
          <w:spacing w:val="-14"/>
          <w:sz w:val="24"/>
        </w:rPr>
        <w:t xml:space="preserve"> </w:t>
      </w:r>
      <w:r>
        <w:rPr>
          <w:sz w:val="24"/>
        </w:rPr>
        <w:t>применением</w:t>
      </w:r>
      <w:r>
        <w:rPr>
          <w:spacing w:val="-14"/>
          <w:sz w:val="24"/>
        </w:rPr>
        <w:t xml:space="preserve"> </w:t>
      </w:r>
      <w:r>
        <w:rPr>
          <w:sz w:val="24"/>
        </w:rPr>
        <w:t>горючих веществ, а также веществ, которые могут оказать воздействие на уменьшение сцепления колес транспортных сре</w:t>
      </w:r>
      <w:proofErr w:type="gramStart"/>
      <w:r>
        <w:rPr>
          <w:sz w:val="24"/>
        </w:rPr>
        <w:t>дств с д</w:t>
      </w:r>
      <w:proofErr w:type="gramEnd"/>
      <w:r>
        <w:rPr>
          <w:sz w:val="24"/>
        </w:rPr>
        <w:t>орожным покрытием;</w:t>
      </w:r>
    </w:p>
    <w:p w:rsidR="004C2429" w:rsidRDefault="004C2429" w:rsidP="00B85F47">
      <w:pPr>
        <w:pStyle w:val="a9"/>
        <w:numPr>
          <w:ilvl w:val="0"/>
          <w:numId w:val="23"/>
        </w:numPr>
        <w:tabs>
          <w:tab w:val="left" w:pos="1023"/>
        </w:tabs>
        <w:spacing w:before="153" w:line="360" w:lineRule="auto"/>
        <w:ind w:left="-106" w:hanging="320"/>
        <w:jc w:val="both"/>
        <w:rPr>
          <w:sz w:val="24"/>
        </w:rPr>
      </w:pPr>
      <w:r>
        <w:rPr>
          <w:sz w:val="24"/>
        </w:rPr>
        <w:t>создавать</w:t>
      </w:r>
      <w:r>
        <w:rPr>
          <w:spacing w:val="-17"/>
          <w:sz w:val="24"/>
        </w:rPr>
        <w:t xml:space="preserve"> </w:t>
      </w:r>
      <w:r>
        <w:rPr>
          <w:sz w:val="24"/>
        </w:rPr>
        <w:t>условия,</w:t>
      </w:r>
      <w:r>
        <w:rPr>
          <w:spacing w:val="-17"/>
          <w:sz w:val="24"/>
        </w:rPr>
        <w:t xml:space="preserve"> </w:t>
      </w:r>
      <w:r>
        <w:rPr>
          <w:sz w:val="24"/>
        </w:rPr>
        <w:t>препятствующие</w:t>
      </w:r>
      <w:r>
        <w:rPr>
          <w:spacing w:val="-16"/>
          <w:sz w:val="24"/>
        </w:rPr>
        <w:t xml:space="preserve"> </w:t>
      </w:r>
      <w:r>
        <w:rPr>
          <w:sz w:val="24"/>
        </w:rPr>
        <w:t>обеспечению</w:t>
      </w:r>
      <w:r>
        <w:rPr>
          <w:spacing w:val="-17"/>
          <w:sz w:val="24"/>
        </w:rPr>
        <w:t xml:space="preserve"> </w:t>
      </w:r>
      <w:r>
        <w:rPr>
          <w:sz w:val="24"/>
        </w:rPr>
        <w:t>безопасности</w:t>
      </w:r>
      <w:r>
        <w:rPr>
          <w:spacing w:val="-17"/>
          <w:sz w:val="24"/>
        </w:rPr>
        <w:t xml:space="preserve"> </w:t>
      </w:r>
      <w:r>
        <w:rPr>
          <w:sz w:val="24"/>
        </w:rPr>
        <w:t xml:space="preserve">дорожного </w:t>
      </w:r>
      <w:r>
        <w:rPr>
          <w:spacing w:val="-2"/>
          <w:sz w:val="24"/>
        </w:rPr>
        <w:t>движения;</w:t>
      </w:r>
    </w:p>
    <w:p w:rsidR="004C2429" w:rsidRPr="004C2429" w:rsidRDefault="004C2429" w:rsidP="00B85F47">
      <w:pPr>
        <w:pStyle w:val="a9"/>
        <w:numPr>
          <w:ilvl w:val="0"/>
          <w:numId w:val="23"/>
        </w:numPr>
        <w:tabs>
          <w:tab w:val="left" w:pos="1023"/>
          <w:tab w:val="left" w:pos="9923"/>
        </w:tabs>
        <w:spacing w:before="132" w:line="360" w:lineRule="auto"/>
        <w:ind w:left="-142" w:hanging="284"/>
        <w:jc w:val="both"/>
        <w:rPr>
          <w:sz w:val="24"/>
        </w:rPr>
      </w:pPr>
      <w:r w:rsidRPr="004C2429">
        <w:rPr>
          <w:sz w:val="24"/>
        </w:rPr>
        <w:t>осуществлять</w:t>
      </w:r>
      <w:r w:rsidRPr="004C2429">
        <w:rPr>
          <w:spacing w:val="-11"/>
          <w:sz w:val="24"/>
        </w:rPr>
        <w:t xml:space="preserve"> </w:t>
      </w:r>
      <w:r w:rsidRPr="004C2429">
        <w:rPr>
          <w:sz w:val="24"/>
        </w:rPr>
        <w:t>прогон</w:t>
      </w:r>
      <w:r w:rsidRPr="004C2429">
        <w:rPr>
          <w:spacing w:val="-11"/>
          <w:sz w:val="24"/>
        </w:rPr>
        <w:t xml:space="preserve"> </w:t>
      </w:r>
      <w:r w:rsidRPr="004C2429">
        <w:rPr>
          <w:sz w:val="24"/>
        </w:rPr>
        <w:t>животных</w:t>
      </w:r>
      <w:r w:rsidRPr="004C2429">
        <w:rPr>
          <w:spacing w:val="-11"/>
          <w:sz w:val="24"/>
        </w:rPr>
        <w:t xml:space="preserve"> </w:t>
      </w:r>
      <w:r w:rsidRPr="004C2429">
        <w:rPr>
          <w:sz w:val="24"/>
        </w:rPr>
        <w:t>через</w:t>
      </w:r>
      <w:r w:rsidRPr="004C2429">
        <w:rPr>
          <w:spacing w:val="-11"/>
          <w:sz w:val="24"/>
        </w:rPr>
        <w:t xml:space="preserve"> </w:t>
      </w:r>
      <w:r w:rsidRPr="004C2429">
        <w:rPr>
          <w:sz w:val="24"/>
        </w:rPr>
        <w:t>автомобильные</w:t>
      </w:r>
      <w:r w:rsidRPr="004C2429">
        <w:rPr>
          <w:spacing w:val="-12"/>
          <w:sz w:val="24"/>
        </w:rPr>
        <w:t xml:space="preserve"> </w:t>
      </w:r>
      <w:r w:rsidRPr="004C2429">
        <w:rPr>
          <w:sz w:val="24"/>
        </w:rPr>
        <w:t>дороги</w:t>
      </w:r>
      <w:r w:rsidRPr="004C2429">
        <w:rPr>
          <w:spacing w:val="-11"/>
          <w:sz w:val="24"/>
        </w:rPr>
        <w:t xml:space="preserve"> </w:t>
      </w:r>
      <w:r w:rsidRPr="004C2429">
        <w:rPr>
          <w:sz w:val="24"/>
        </w:rPr>
        <w:t>вне</w:t>
      </w:r>
      <w:r w:rsidRPr="004C2429">
        <w:rPr>
          <w:spacing w:val="-12"/>
          <w:sz w:val="24"/>
        </w:rPr>
        <w:t xml:space="preserve"> </w:t>
      </w:r>
      <w:r w:rsidRPr="004C2429">
        <w:rPr>
          <w:sz w:val="24"/>
        </w:rPr>
        <w:t>специально установленных мест, согласованных с владельцами автомобильных дорог;</w:t>
      </w:r>
    </w:p>
    <w:p w:rsidR="00485982" w:rsidRDefault="00485982" w:rsidP="004C2429">
      <w:pPr>
        <w:ind w:firstLine="708"/>
      </w:pPr>
    </w:p>
    <w:p w:rsidR="00485982" w:rsidRDefault="00485982">
      <w:r>
        <w:br w:type="page"/>
      </w:r>
    </w:p>
    <w:p w:rsidR="004C2429" w:rsidRPr="004C2429" w:rsidRDefault="004C2429" w:rsidP="00B85F47">
      <w:pPr>
        <w:pStyle w:val="a9"/>
        <w:numPr>
          <w:ilvl w:val="0"/>
          <w:numId w:val="23"/>
        </w:numPr>
        <w:tabs>
          <w:tab w:val="left" w:pos="1023"/>
        </w:tabs>
        <w:spacing w:before="113" w:line="360" w:lineRule="auto"/>
        <w:ind w:left="-142" w:hanging="284"/>
        <w:jc w:val="both"/>
        <w:rPr>
          <w:sz w:val="24"/>
        </w:rPr>
      </w:pPr>
      <w:r w:rsidRPr="004C2429">
        <w:rPr>
          <w:sz w:val="24"/>
        </w:rPr>
        <w:lastRenderedPageBreak/>
        <w:t>повреждать автомобильные дороги или осуществлять иные действия, наносящие</w:t>
      </w:r>
      <w:r w:rsidRPr="004C2429">
        <w:rPr>
          <w:spacing w:val="-12"/>
          <w:sz w:val="24"/>
        </w:rPr>
        <w:t xml:space="preserve"> </w:t>
      </w:r>
      <w:r w:rsidRPr="004C2429">
        <w:rPr>
          <w:sz w:val="24"/>
        </w:rPr>
        <w:t>ущерб</w:t>
      </w:r>
      <w:r w:rsidRPr="004C2429">
        <w:rPr>
          <w:spacing w:val="-11"/>
          <w:sz w:val="24"/>
        </w:rPr>
        <w:t xml:space="preserve"> </w:t>
      </w:r>
      <w:r w:rsidRPr="004C2429">
        <w:rPr>
          <w:sz w:val="24"/>
        </w:rPr>
        <w:t>автомобильным</w:t>
      </w:r>
      <w:r w:rsidRPr="004C2429">
        <w:rPr>
          <w:spacing w:val="-11"/>
          <w:sz w:val="24"/>
        </w:rPr>
        <w:t xml:space="preserve"> </w:t>
      </w:r>
      <w:r w:rsidRPr="004C2429">
        <w:rPr>
          <w:sz w:val="24"/>
        </w:rPr>
        <w:t>дорогам</w:t>
      </w:r>
      <w:r w:rsidRPr="004C2429">
        <w:rPr>
          <w:spacing w:val="-11"/>
          <w:sz w:val="24"/>
        </w:rPr>
        <w:t xml:space="preserve"> </w:t>
      </w:r>
      <w:r w:rsidRPr="004C2429">
        <w:rPr>
          <w:sz w:val="24"/>
        </w:rPr>
        <w:t>либо</w:t>
      </w:r>
      <w:r w:rsidRPr="004C2429">
        <w:rPr>
          <w:spacing w:val="-12"/>
          <w:sz w:val="24"/>
        </w:rPr>
        <w:t xml:space="preserve"> </w:t>
      </w:r>
      <w:r w:rsidRPr="004C2429">
        <w:rPr>
          <w:sz w:val="24"/>
        </w:rPr>
        <w:t>создающие</w:t>
      </w:r>
      <w:r w:rsidRPr="004C2429">
        <w:rPr>
          <w:spacing w:val="-12"/>
          <w:sz w:val="24"/>
        </w:rPr>
        <w:t xml:space="preserve"> </w:t>
      </w:r>
      <w:r w:rsidRPr="004C2429">
        <w:rPr>
          <w:sz w:val="24"/>
        </w:rPr>
        <w:t>препятствия движению транспортных средств и (или) пешеходов;</w:t>
      </w:r>
    </w:p>
    <w:p w:rsidR="00485982" w:rsidRPr="00884EF4" w:rsidRDefault="004C2429" w:rsidP="00B85F47">
      <w:pPr>
        <w:pStyle w:val="a9"/>
        <w:numPr>
          <w:ilvl w:val="0"/>
          <w:numId w:val="23"/>
        </w:numPr>
        <w:spacing w:line="360" w:lineRule="auto"/>
        <w:ind w:left="-142" w:hanging="284"/>
        <w:jc w:val="both"/>
        <w:rPr>
          <w:sz w:val="24"/>
          <w:szCs w:val="24"/>
        </w:rPr>
      </w:pPr>
      <w:r w:rsidRPr="00884EF4">
        <w:rPr>
          <w:sz w:val="24"/>
          <w:szCs w:val="24"/>
        </w:rPr>
        <w:t>нарушать другие установленные настоящим Федеральным законом, другими федеральными законами и иными нормативными правовыми актами требования</w:t>
      </w:r>
      <w:r w:rsidR="00884EF4" w:rsidRPr="00884EF4">
        <w:rPr>
          <w:sz w:val="24"/>
          <w:szCs w:val="24"/>
        </w:rPr>
        <w:t xml:space="preserve"> к ограничению использования автомобильных дорог, их полоса отвода и придорожных полос.</w:t>
      </w:r>
    </w:p>
    <w:p w:rsidR="00884EF4" w:rsidRDefault="00884EF4" w:rsidP="00884EF4">
      <w:pPr>
        <w:pStyle w:val="Heading5"/>
        <w:spacing w:line="360" w:lineRule="auto"/>
        <w:ind w:left="744" w:right="361"/>
        <w:jc w:val="center"/>
      </w:pPr>
    </w:p>
    <w:p w:rsidR="00884EF4" w:rsidRPr="00884EF4" w:rsidRDefault="00884EF4" w:rsidP="00884EF4">
      <w:pPr>
        <w:pStyle w:val="Heading5"/>
        <w:spacing w:line="360" w:lineRule="auto"/>
        <w:ind w:left="744" w:right="361"/>
        <w:jc w:val="center"/>
      </w:pPr>
      <w:r w:rsidRPr="00884EF4">
        <w:t>Глава</w:t>
      </w:r>
      <w:r w:rsidRPr="00884EF4">
        <w:rPr>
          <w:spacing w:val="-17"/>
        </w:rPr>
        <w:t xml:space="preserve"> </w:t>
      </w:r>
      <w:r w:rsidRPr="00884EF4">
        <w:t>10.</w:t>
      </w:r>
      <w:r w:rsidRPr="00884EF4">
        <w:rPr>
          <w:spacing w:val="-17"/>
        </w:rPr>
        <w:t xml:space="preserve"> </w:t>
      </w:r>
      <w:r w:rsidRPr="00884EF4">
        <w:t>ОТВЕТСТВЕННОСТЬ</w:t>
      </w:r>
      <w:r w:rsidRPr="00884EF4">
        <w:rPr>
          <w:spacing w:val="-16"/>
        </w:rPr>
        <w:t xml:space="preserve"> </w:t>
      </w:r>
      <w:r w:rsidRPr="00884EF4">
        <w:t>ЗА</w:t>
      </w:r>
      <w:r w:rsidRPr="00884EF4">
        <w:rPr>
          <w:spacing w:val="-17"/>
        </w:rPr>
        <w:t xml:space="preserve"> </w:t>
      </w:r>
      <w:r w:rsidRPr="00884EF4">
        <w:t>НАРУШЕНИЕ</w:t>
      </w:r>
      <w:r w:rsidRPr="00884EF4">
        <w:rPr>
          <w:spacing w:val="-17"/>
        </w:rPr>
        <w:t xml:space="preserve"> </w:t>
      </w:r>
      <w:r w:rsidRPr="00884EF4">
        <w:t>ЗАКОНОДАТЕЛЬСТВА РОССИЙСКОЙ ФЕДЕРАЦИИ ОБ АВТОМОБИЛЬНЫХ ДОРОГАХ</w:t>
      </w:r>
    </w:p>
    <w:p w:rsidR="00884EF4" w:rsidRPr="00884EF4" w:rsidRDefault="00884EF4" w:rsidP="00884EF4">
      <w:pPr>
        <w:spacing w:line="360" w:lineRule="auto"/>
        <w:ind w:left="464" w:right="361"/>
        <w:jc w:val="center"/>
        <w:rPr>
          <w:rFonts w:ascii="Arial" w:hAnsi="Arial" w:cs="Arial"/>
          <w:b/>
          <w:sz w:val="24"/>
        </w:rPr>
      </w:pPr>
      <w:r w:rsidRPr="00884EF4">
        <w:rPr>
          <w:rFonts w:ascii="Arial" w:hAnsi="Arial" w:cs="Arial"/>
          <w:b/>
          <w:sz w:val="24"/>
        </w:rPr>
        <w:t>И</w:t>
      </w:r>
      <w:r w:rsidRPr="00884EF4">
        <w:rPr>
          <w:rFonts w:ascii="Arial" w:hAnsi="Arial" w:cs="Arial"/>
          <w:b/>
          <w:spacing w:val="-4"/>
          <w:sz w:val="24"/>
        </w:rPr>
        <w:t xml:space="preserve"> </w:t>
      </w:r>
      <w:r w:rsidRPr="00884EF4">
        <w:rPr>
          <w:rFonts w:ascii="Arial" w:hAnsi="Arial" w:cs="Arial"/>
          <w:b/>
          <w:sz w:val="24"/>
        </w:rPr>
        <w:t>О</w:t>
      </w:r>
      <w:r w:rsidRPr="00884EF4">
        <w:rPr>
          <w:rFonts w:ascii="Arial" w:hAnsi="Arial" w:cs="Arial"/>
          <w:b/>
          <w:spacing w:val="-2"/>
          <w:sz w:val="24"/>
        </w:rPr>
        <w:t xml:space="preserve"> </w:t>
      </w:r>
      <w:r w:rsidRPr="00884EF4">
        <w:rPr>
          <w:rFonts w:ascii="Arial" w:hAnsi="Arial" w:cs="Arial"/>
          <w:b/>
          <w:sz w:val="24"/>
        </w:rPr>
        <w:t>ДОРОЖНОЙ</w:t>
      </w:r>
      <w:r w:rsidRPr="00884EF4">
        <w:rPr>
          <w:rFonts w:ascii="Arial" w:hAnsi="Arial" w:cs="Arial"/>
          <w:b/>
          <w:spacing w:val="-3"/>
          <w:sz w:val="24"/>
        </w:rPr>
        <w:t xml:space="preserve"> </w:t>
      </w:r>
      <w:r w:rsidRPr="00884EF4">
        <w:rPr>
          <w:rFonts w:ascii="Arial" w:hAnsi="Arial" w:cs="Arial"/>
          <w:b/>
          <w:spacing w:val="-2"/>
          <w:sz w:val="24"/>
        </w:rPr>
        <w:t>ДЕЯТЕЛЬНОСТИ</w:t>
      </w:r>
    </w:p>
    <w:p w:rsidR="00884EF4" w:rsidRPr="00884EF4" w:rsidRDefault="00F93B80" w:rsidP="00884EF4">
      <w:pPr>
        <w:pStyle w:val="Heading5"/>
        <w:spacing w:line="360" w:lineRule="auto"/>
        <w:ind w:left="499" w:right="361"/>
        <w:jc w:val="center"/>
      </w:pPr>
      <w:r>
        <w:pict>
          <v:shape id="docshape59" o:spid="_x0000_s1074" type="#_x0000_t202" style="position:absolute;left:0;text-align:left;margin-left:0;margin-top:2.6pt;width:596.55pt;height:49.7pt;z-index:-251664384;mso-wrap-distance-left:0;mso-wrap-distance-right:0;mso-position-horizontal-relative:page" fillcolor="#8faadc" stroked="f">
            <v:textbox inset="0,0,0,0">
              <w:txbxContent>
                <w:p w:rsidR="00FD5FB6" w:rsidRDefault="00FD5FB6" w:rsidP="00884EF4">
                  <w:pPr>
                    <w:pStyle w:val="a7"/>
                    <w:spacing w:before="112" w:line="360" w:lineRule="auto"/>
                    <w:ind w:left="744" w:right="449"/>
                    <w:jc w:val="both"/>
                    <w:rPr>
                      <w:color w:val="000000"/>
                    </w:rPr>
                  </w:pPr>
                  <w:r>
                    <w:rPr>
                      <w:color w:val="FFFFFF"/>
                    </w:rPr>
                    <w:t>Статья</w:t>
                  </w:r>
                  <w:r>
                    <w:rPr>
                      <w:color w:val="FFFFFF"/>
                      <w:spacing w:val="-15"/>
                    </w:rPr>
                    <w:t xml:space="preserve"> </w:t>
                  </w:r>
                  <w:r>
                    <w:rPr>
                      <w:color w:val="FFFFFF"/>
                    </w:rPr>
                    <w:t>46.</w:t>
                  </w:r>
                  <w:r>
                    <w:rPr>
                      <w:color w:val="FFFFFF"/>
                      <w:spacing w:val="-15"/>
                    </w:rPr>
                    <w:t xml:space="preserve"> </w:t>
                  </w:r>
                  <w:r>
                    <w:rPr>
                      <w:color w:val="FFFFFF"/>
                    </w:rPr>
                    <w:t>Ответственность</w:t>
                  </w:r>
                  <w:r>
                    <w:rPr>
                      <w:color w:val="FFFFFF"/>
                      <w:spacing w:val="-15"/>
                    </w:rPr>
                    <w:t xml:space="preserve"> </w:t>
                  </w:r>
                  <w:r>
                    <w:rPr>
                      <w:color w:val="FFFFFF"/>
                    </w:rPr>
                    <w:t>за</w:t>
                  </w:r>
                  <w:r>
                    <w:rPr>
                      <w:color w:val="FFFFFF"/>
                      <w:spacing w:val="-16"/>
                    </w:rPr>
                    <w:t xml:space="preserve"> </w:t>
                  </w:r>
                  <w:r>
                    <w:rPr>
                      <w:color w:val="FFFFFF"/>
                    </w:rPr>
                    <w:t>нарушение</w:t>
                  </w:r>
                  <w:r>
                    <w:rPr>
                      <w:color w:val="FFFFFF"/>
                      <w:spacing w:val="-16"/>
                    </w:rPr>
                    <w:t xml:space="preserve"> </w:t>
                  </w:r>
                  <w:r>
                    <w:rPr>
                      <w:color w:val="FFFFFF"/>
                    </w:rPr>
                    <w:t>законодательства</w:t>
                  </w:r>
                  <w:r>
                    <w:rPr>
                      <w:color w:val="FFFFFF"/>
                      <w:spacing w:val="-16"/>
                    </w:rPr>
                    <w:t xml:space="preserve"> </w:t>
                  </w:r>
                  <w:r>
                    <w:rPr>
                      <w:color w:val="FFFFFF"/>
                    </w:rPr>
                    <w:t>Российской</w:t>
                  </w:r>
                  <w:r>
                    <w:rPr>
                      <w:color w:val="FFFFFF"/>
                      <w:spacing w:val="-15"/>
                    </w:rPr>
                    <w:t xml:space="preserve"> </w:t>
                  </w:r>
                  <w:r>
                    <w:rPr>
                      <w:color w:val="FFFFFF"/>
                    </w:rPr>
                    <w:t>Федерации об автомобильных дорогах и о дорожной деятельности</w:t>
                  </w:r>
                </w:p>
              </w:txbxContent>
            </v:textbox>
            <w10:wrap type="topAndBottom" anchorx="page"/>
          </v:shape>
        </w:pict>
      </w:r>
    </w:p>
    <w:p w:rsidR="00884EF4" w:rsidRDefault="00884EF4" w:rsidP="00B85F47">
      <w:pPr>
        <w:pStyle w:val="a9"/>
        <w:numPr>
          <w:ilvl w:val="0"/>
          <w:numId w:val="24"/>
        </w:numPr>
        <w:tabs>
          <w:tab w:val="left" w:pos="1090"/>
          <w:tab w:val="left" w:pos="9923"/>
        </w:tabs>
        <w:spacing w:before="129" w:line="360" w:lineRule="auto"/>
        <w:ind w:left="-142" w:hanging="284"/>
        <w:jc w:val="both"/>
        <w:rPr>
          <w:sz w:val="24"/>
        </w:rPr>
      </w:pPr>
      <w:r>
        <w:rPr>
          <w:sz w:val="24"/>
        </w:rPr>
        <w:t>В случаях и в порядке, которые установлены законодательством Российской Федерации, лица, нарушившие законодательство Российской Федерации об автомобильных дорогах и о дорожной деятельности, несут гражданско-правовую, административную, уголовную и иную ответственность в соответствии с законодательством Российской Федерации.</w:t>
      </w:r>
    </w:p>
    <w:p w:rsidR="00884EF4" w:rsidRDefault="00884EF4" w:rsidP="00B85F47">
      <w:pPr>
        <w:pStyle w:val="a9"/>
        <w:numPr>
          <w:ilvl w:val="0"/>
          <w:numId w:val="24"/>
        </w:numPr>
        <w:tabs>
          <w:tab w:val="left" w:pos="1068"/>
        </w:tabs>
        <w:spacing w:before="163" w:line="360" w:lineRule="auto"/>
        <w:ind w:left="-142" w:hanging="284"/>
        <w:jc w:val="both"/>
        <w:rPr>
          <w:sz w:val="24"/>
        </w:rPr>
      </w:pPr>
      <w:r>
        <w:rPr>
          <w:sz w:val="24"/>
        </w:rPr>
        <w:t>Действия (бездействие) органов государственной власти или органов местного самоуправления в области использования автомобильных дорог и осуществления дорожной</w:t>
      </w:r>
      <w:r>
        <w:rPr>
          <w:spacing w:val="-7"/>
          <w:sz w:val="24"/>
        </w:rPr>
        <w:t xml:space="preserve"> </w:t>
      </w:r>
      <w:r>
        <w:rPr>
          <w:sz w:val="24"/>
        </w:rPr>
        <w:t>деятельности</w:t>
      </w:r>
      <w:r>
        <w:rPr>
          <w:spacing w:val="-7"/>
          <w:sz w:val="24"/>
        </w:rPr>
        <w:t xml:space="preserve"> </w:t>
      </w:r>
      <w:r>
        <w:rPr>
          <w:sz w:val="24"/>
        </w:rPr>
        <w:t>либо</w:t>
      </w:r>
      <w:r>
        <w:rPr>
          <w:spacing w:val="-8"/>
          <w:sz w:val="24"/>
        </w:rPr>
        <w:t xml:space="preserve"> </w:t>
      </w:r>
      <w:r>
        <w:rPr>
          <w:sz w:val="24"/>
        </w:rPr>
        <w:t>должностных</w:t>
      </w:r>
      <w:r>
        <w:rPr>
          <w:spacing w:val="-7"/>
          <w:sz w:val="24"/>
        </w:rPr>
        <w:t xml:space="preserve"> </w:t>
      </w:r>
      <w:r>
        <w:rPr>
          <w:sz w:val="24"/>
        </w:rPr>
        <w:t>лиц</w:t>
      </w:r>
      <w:r>
        <w:rPr>
          <w:spacing w:val="-7"/>
          <w:sz w:val="24"/>
        </w:rPr>
        <w:t xml:space="preserve"> </w:t>
      </w:r>
      <w:r>
        <w:rPr>
          <w:sz w:val="24"/>
        </w:rPr>
        <w:t>этих</w:t>
      </w:r>
      <w:r>
        <w:rPr>
          <w:spacing w:val="-7"/>
          <w:sz w:val="24"/>
        </w:rPr>
        <w:t xml:space="preserve"> </w:t>
      </w:r>
      <w:r>
        <w:rPr>
          <w:sz w:val="24"/>
        </w:rPr>
        <w:t>органов</w:t>
      </w:r>
      <w:r>
        <w:rPr>
          <w:spacing w:val="-7"/>
          <w:sz w:val="24"/>
        </w:rPr>
        <w:t xml:space="preserve"> </w:t>
      </w:r>
      <w:r>
        <w:rPr>
          <w:sz w:val="24"/>
        </w:rPr>
        <w:t>могут</w:t>
      </w:r>
      <w:r>
        <w:rPr>
          <w:spacing w:val="-7"/>
          <w:sz w:val="24"/>
        </w:rPr>
        <w:t xml:space="preserve"> </w:t>
      </w:r>
      <w:r>
        <w:rPr>
          <w:sz w:val="24"/>
        </w:rPr>
        <w:t>быть</w:t>
      </w:r>
      <w:r>
        <w:rPr>
          <w:spacing w:val="-7"/>
          <w:sz w:val="24"/>
        </w:rPr>
        <w:t xml:space="preserve"> </w:t>
      </w:r>
      <w:r>
        <w:rPr>
          <w:sz w:val="24"/>
        </w:rPr>
        <w:t>обжалованы гражданами и юридическими лицами в судебном порядке и в предусмотренных федеральным законом случаях в административном порядке</w:t>
      </w:r>
    </w:p>
    <w:p w:rsidR="00884EF4" w:rsidRPr="00884EF4" w:rsidRDefault="00884EF4" w:rsidP="00884EF4"/>
    <w:p w:rsidR="00884EF4" w:rsidRDefault="00884EF4" w:rsidP="00884EF4">
      <w:pPr>
        <w:pStyle w:val="a7"/>
        <w:spacing w:before="1" w:line="360" w:lineRule="auto"/>
        <w:ind w:left="7397"/>
      </w:pPr>
      <w:r>
        <w:rPr>
          <w:spacing w:val="-2"/>
        </w:rPr>
        <w:t>Президент</w:t>
      </w:r>
    </w:p>
    <w:p w:rsidR="00884EF4" w:rsidRDefault="00884EF4" w:rsidP="00884EF4">
      <w:pPr>
        <w:pStyle w:val="a7"/>
        <w:spacing w:before="26" w:line="360" w:lineRule="auto"/>
        <w:ind w:left="7397"/>
      </w:pPr>
      <w:r>
        <w:rPr>
          <w:spacing w:val="-2"/>
        </w:rPr>
        <w:t>Российской</w:t>
      </w:r>
      <w:r>
        <w:rPr>
          <w:spacing w:val="-14"/>
        </w:rPr>
        <w:t xml:space="preserve"> </w:t>
      </w:r>
      <w:r>
        <w:rPr>
          <w:spacing w:val="-2"/>
        </w:rPr>
        <w:t>Федерации В.ПУТИН</w:t>
      </w:r>
    </w:p>
    <w:p w:rsidR="00884EF4" w:rsidRDefault="00884EF4" w:rsidP="00884EF4">
      <w:pPr>
        <w:pStyle w:val="a7"/>
        <w:spacing w:before="4" w:line="360" w:lineRule="auto"/>
        <w:ind w:left="7397"/>
      </w:pPr>
      <w:r>
        <w:t>Москва,</w:t>
      </w:r>
      <w:r>
        <w:rPr>
          <w:spacing w:val="-2"/>
        </w:rPr>
        <w:t xml:space="preserve"> Кремль</w:t>
      </w:r>
    </w:p>
    <w:p w:rsidR="00884EF4" w:rsidRDefault="00884EF4" w:rsidP="00884EF4">
      <w:pPr>
        <w:pStyle w:val="a7"/>
        <w:spacing w:before="22" w:line="360" w:lineRule="auto"/>
        <w:ind w:left="7397" w:right="1186"/>
      </w:pPr>
      <w:r>
        <w:t>8</w:t>
      </w:r>
      <w:r>
        <w:rPr>
          <w:spacing w:val="-19"/>
        </w:rPr>
        <w:t xml:space="preserve"> </w:t>
      </w:r>
      <w:r>
        <w:t>ноября</w:t>
      </w:r>
      <w:r>
        <w:rPr>
          <w:spacing w:val="-17"/>
        </w:rPr>
        <w:t xml:space="preserve"> </w:t>
      </w:r>
      <w:r>
        <w:t>2007</w:t>
      </w:r>
      <w:r>
        <w:rPr>
          <w:spacing w:val="-16"/>
        </w:rPr>
        <w:t xml:space="preserve"> </w:t>
      </w:r>
      <w:r>
        <w:t>года N 257-ФЗ</w:t>
      </w:r>
    </w:p>
    <w:p w:rsidR="00884EF4" w:rsidRPr="00F73161" w:rsidRDefault="00485982" w:rsidP="00884EF4">
      <w:pPr>
        <w:pStyle w:val="Heading5"/>
        <w:spacing w:line="360" w:lineRule="auto"/>
        <w:ind w:left="499" w:right="361"/>
        <w:jc w:val="center"/>
        <w:rPr>
          <w:b w:val="0"/>
        </w:rPr>
      </w:pPr>
      <w:r w:rsidRPr="00884EF4">
        <w:br w:type="page"/>
      </w:r>
    </w:p>
    <w:p w:rsidR="00884EF4" w:rsidRDefault="00884EF4" w:rsidP="00884EF4">
      <w:pPr>
        <w:pStyle w:val="Heading2"/>
        <w:spacing w:before="49" w:line="432" w:lineRule="exact"/>
        <w:ind w:left="-142" w:hanging="284"/>
      </w:pPr>
      <w:r>
        <w:rPr>
          <w:color w:val="8FAADD"/>
          <w:w w:val="110"/>
        </w:rPr>
        <w:lastRenderedPageBreak/>
        <w:t>Национальный</w:t>
      </w:r>
      <w:r>
        <w:rPr>
          <w:color w:val="8FAADD"/>
          <w:spacing w:val="54"/>
          <w:w w:val="115"/>
        </w:rPr>
        <w:t xml:space="preserve"> </w:t>
      </w:r>
      <w:r>
        <w:rPr>
          <w:color w:val="8FAADD"/>
          <w:spacing w:val="-2"/>
          <w:w w:val="115"/>
        </w:rPr>
        <w:t>проект</w:t>
      </w:r>
    </w:p>
    <w:p w:rsidR="00884EF4" w:rsidRDefault="00884EF4" w:rsidP="00884EF4">
      <w:pPr>
        <w:spacing w:line="432" w:lineRule="exact"/>
        <w:ind w:left="-426"/>
        <w:rPr>
          <w:rFonts w:ascii="UnDotum" w:hAnsi="UnDotum"/>
          <w:b/>
          <w:sz w:val="32"/>
        </w:rPr>
      </w:pPr>
      <w:r>
        <w:rPr>
          <w:rFonts w:ascii="UnDotum" w:hAnsi="UnDotum"/>
          <w:b/>
          <w:color w:val="8FAADD"/>
          <w:w w:val="115"/>
          <w:sz w:val="32"/>
        </w:rPr>
        <w:t>«Безопасные</w:t>
      </w:r>
      <w:r>
        <w:rPr>
          <w:rFonts w:ascii="UnDotum" w:hAnsi="UnDotum"/>
          <w:b/>
          <w:color w:val="8FAADD"/>
          <w:spacing w:val="2"/>
          <w:w w:val="115"/>
          <w:sz w:val="32"/>
        </w:rPr>
        <w:t xml:space="preserve"> </w:t>
      </w:r>
      <w:r>
        <w:rPr>
          <w:rFonts w:ascii="UnDotum" w:hAnsi="UnDotum"/>
          <w:b/>
          <w:color w:val="8FAADD"/>
          <w:w w:val="115"/>
          <w:sz w:val="32"/>
        </w:rPr>
        <w:t>качественные</w:t>
      </w:r>
      <w:r>
        <w:rPr>
          <w:rFonts w:ascii="UnDotum" w:hAnsi="UnDotum"/>
          <w:b/>
          <w:color w:val="8FAADD"/>
          <w:spacing w:val="3"/>
          <w:w w:val="115"/>
          <w:sz w:val="32"/>
        </w:rPr>
        <w:t xml:space="preserve"> </w:t>
      </w:r>
      <w:r>
        <w:rPr>
          <w:rFonts w:ascii="UnDotum" w:hAnsi="UnDotum"/>
          <w:b/>
          <w:color w:val="8FAADD"/>
          <w:spacing w:val="-2"/>
          <w:w w:val="115"/>
          <w:sz w:val="32"/>
        </w:rPr>
        <w:t>дороги»</w:t>
      </w:r>
    </w:p>
    <w:p w:rsidR="00884EF4" w:rsidRDefault="00884EF4" w:rsidP="00884EF4">
      <w:pPr>
        <w:spacing w:before="150"/>
        <w:ind w:left="795" w:hanging="1221"/>
        <w:rPr>
          <w:rFonts w:ascii="UnDotum"/>
          <w:b/>
          <w:sz w:val="32"/>
        </w:rPr>
      </w:pPr>
      <w:r>
        <w:rPr>
          <w:rFonts w:ascii="UnDotum"/>
          <w:b/>
          <w:color w:val="0563C1"/>
          <w:spacing w:val="-2"/>
          <w:w w:val="110"/>
          <w:sz w:val="32"/>
          <w:u w:val="single" w:color="0563C1"/>
        </w:rPr>
        <w:t>https://bkdrf.ru/</w:t>
      </w:r>
    </w:p>
    <w:p w:rsidR="00884EF4" w:rsidRDefault="00884EF4" w:rsidP="00884EF4">
      <w:pPr>
        <w:pStyle w:val="a7"/>
        <w:spacing w:before="27" w:line="360" w:lineRule="auto"/>
        <w:ind w:left="-426"/>
        <w:jc w:val="both"/>
      </w:pPr>
      <w:r>
        <w:t>Национальный проект «Безопасные качественные дороги» — один из проектов в России на период с 2019 по 2030 годы. В феврале 2020 года куратором проекта назначен</w:t>
      </w:r>
      <w:r>
        <w:rPr>
          <w:spacing w:val="-11"/>
        </w:rPr>
        <w:t xml:space="preserve"> </w:t>
      </w:r>
      <w:r>
        <w:t>вице-премьер</w:t>
      </w:r>
      <w:r>
        <w:rPr>
          <w:spacing w:val="-12"/>
        </w:rPr>
        <w:t xml:space="preserve"> </w:t>
      </w:r>
      <w:r>
        <w:t>Марат</w:t>
      </w:r>
      <w:r>
        <w:rPr>
          <w:spacing w:val="-11"/>
        </w:rPr>
        <w:t xml:space="preserve"> </w:t>
      </w:r>
      <w:proofErr w:type="spellStart"/>
      <w:r>
        <w:t>Хуснуллин</w:t>
      </w:r>
      <w:proofErr w:type="spellEnd"/>
      <w:r>
        <w:t>.</w:t>
      </w:r>
      <w:r>
        <w:rPr>
          <w:spacing w:val="-10"/>
        </w:rPr>
        <w:t xml:space="preserve"> </w:t>
      </w:r>
      <w:r>
        <w:t>Руководитель</w:t>
      </w:r>
      <w:r>
        <w:rPr>
          <w:spacing w:val="-11"/>
        </w:rPr>
        <w:t xml:space="preserve"> </w:t>
      </w:r>
      <w:r>
        <w:t>нацпроекта</w:t>
      </w:r>
      <w:r>
        <w:rPr>
          <w:spacing w:val="-12"/>
        </w:rPr>
        <w:t xml:space="preserve"> </w:t>
      </w:r>
      <w:r>
        <w:t>с</w:t>
      </w:r>
      <w:r>
        <w:rPr>
          <w:spacing w:val="-11"/>
        </w:rPr>
        <w:t xml:space="preserve"> </w:t>
      </w:r>
      <w:r>
        <w:t>ноября</w:t>
      </w:r>
      <w:r>
        <w:rPr>
          <w:spacing w:val="-11"/>
        </w:rPr>
        <w:t xml:space="preserve"> </w:t>
      </w:r>
      <w:r>
        <w:t>2020 года — министр транспорта В.Г. Савельев.</w:t>
      </w:r>
    </w:p>
    <w:p w:rsidR="00884EF4" w:rsidRDefault="00884EF4" w:rsidP="00884EF4">
      <w:pPr>
        <w:pStyle w:val="Heading2"/>
        <w:spacing w:before="62" w:line="497" w:lineRule="exact"/>
        <w:ind w:left="745" w:hanging="1171"/>
      </w:pPr>
      <w:r>
        <w:rPr>
          <w:color w:val="8FAADD"/>
          <w:spacing w:val="-2"/>
          <w:w w:val="115"/>
        </w:rPr>
        <w:t>Описание</w:t>
      </w:r>
    </w:p>
    <w:p w:rsidR="00884EF4" w:rsidRDefault="00884EF4" w:rsidP="00884EF4">
      <w:pPr>
        <w:pStyle w:val="a7"/>
        <w:spacing w:line="360" w:lineRule="auto"/>
        <w:ind w:left="-426"/>
        <w:jc w:val="both"/>
      </w:pPr>
      <w:r>
        <w:t>Создание</w:t>
      </w:r>
      <w:r>
        <w:rPr>
          <w:spacing w:val="-5"/>
        </w:rPr>
        <w:t xml:space="preserve"> </w:t>
      </w:r>
      <w:r>
        <w:t>современной,</w:t>
      </w:r>
      <w:r>
        <w:rPr>
          <w:spacing w:val="-4"/>
        </w:rPr>
        <w:t xml:space="preserve"> </w:t>
      </w:r>
      <w:r>
        <w:t>комфортной</w:t>
      </w:r>
      <w:r>
        <w:rPr>
          <w:spacing w:val="-4"/>
        </w:rPr>
        <w:t xml:space="preserve"> </w:t>
      </w:r>
      <w:r>
        <w:t>и</w:t>
      </w:r>
      <w:r>
        <w:rPr>
          <w:spacing w:val="-4"/>
        </w:rPr>
        <w:t xml:space="preserve"> </w:t>
      </w:r>
      <w:r>
        <w:t>надежной</w:t>
      </w:r>
      <w:r>
        <w:rPr>
          <w:spacing w:val="-4"/>
        </w:rPr>
        <w:t xml:space="preserve"> </w:t>
      </w:r>
      <w:r>
        <w:t>транспортной</w:t>
      </w:r>
      <w:r>
        <w:rPr>
          <w:spacing w:val="-4"/>
        </w:rPr>
        <w:t xml:space="preserve"> </w:t>
      </w:r>
      <w:r>
        <w:t>инфраструктуры</w:t>
      </w:r>
      <w:r>
        <w:rPr>
          <w:spacing w:val="-4"/>
        </w:rPr>
        <w:t xml:space="preserve"> </w:t>
      </w:r>
      <w:r>
        <w:t xml:space="preserve">— одна из главных задач, поставленных перед дорожниками главой государства. Основным инструментом достижения стратегической цели стал национальный проект «Безопасные и качественные автомобильные дороги», стартовавший в 2019 году и ставший </w:t>
      </w:r>
      <w:proofErr w:type="gramStart"/>
      <w:r>
        <w:t>логичным продолжением</w:t>
      </w:r>
      <w:proofErr w:type="gramEnd"/>
      <w:r>
        <w:t xml:space="preserve"> совместной работы федеральных и региональных ведомств дорожного хозяйства.</w:t>
      </w:r>
    </w:p>
    <w:p w:rsidR="00D8400E" w:rsidRDefault="00D8400E" w:rsidP="00884EF4">
      <w:pPr>
        <w:pStyle w:val="a7"/>
        <w:spacing w:line="360" w:lineRule="auto"/>
        <w:ind w:left="-426"/>
        <w:jc w:val="both"/>
      </w:pPr>
    </w:p>
    <w:p w:rsidR="00D8400E" w:rsidRDefault="00D8400E" w:rsidP="00D8400E">
      <w:pPr>
        <w:pStyle w:val="a7"/>
        <w:spacing w:line="360" w:lineRule="auto"/>
        <w:ind w:left="-426"/>
        <w:jc w:val="both"/>
      </w:pPr>
      <w:r>
        <w:t>В 2019 году нацпроект «Безопасные и качественные автомобильные дороги» значительно</w:t>
      </w:r>
      <w:r>
        <w:rPr>
          <w:spacing w:val="-2"/>
        </w:rPr>
        <w:t xml:space="preserve"> </w:t>
      </w:r>
      <w:r>
        <w:t>расширил</w:t>
      </w:r>
      <w:r>
        <w:rPr>
          <w:spacing w:val="-1"/>
        </w:rPr>
        <w:t xml:space="preserve"> </w:t>
      </w:r>
      <w:r>
        <w:t>географию: его</w:t>
      </w:r>
      <w:r>
        <w:rPr>
          <w:spacing w:val="-2"/>
        </w:rPr>
        <w:t xml:space="preserve"> </w:t>
      </w:r>
      <w:r>
        <w:t>участниками стали 83</w:t>
      </w:r>
      <w:r>
        <w:rPr>
          <w:spacing w:val="-2"/>
        </w:rPr>
        <w:t xml:space="preserve"> </w:t>
      </w:r>
      <w:r>
        <w:t>субъекта</w:t>
      </w:r>
      <w:r>
        <w:rPr>
          <w:spacing w:val="-2"/>
        </w:rPr>
        <w:t xml:space="preserve"> </w:t>
      </w:r>
      <w:r>
        <w:t xml:space="preserve">Российской Федерации (за исключением Москвы и Санкт-Петербурга) и 104 </w:t>
      </w:r>
      <w:proofErr w:type="gramStart"/>
      <w:r>
        <w:t>городских</w:t>
      </w:r>
      <w:proofErr w:type="gramEnd"/>
      <w:r>
        <w:t xml:space="preserve"> агломерации в их составе.</w:t>
      </w:r>
    </w:p>
    <w:p w:rsidR="00D8400E" w:rsidRDefault="00D8400E" w:rsidP="00D8400E">
      <w:pPr>
        <w:pStyle w:val="a7"/>
        <w:spacing w:line="360" w:lineRule="auto"/>
        <w:ind w:left="-426"/>
        <w:jc w:val="both"/>
      </w:pPr>
    </w:p>
    <w:p w:rsidR="00D8400E" w:rsidRDefault="00D8400E" w:rsidP="00D8400E">
      <w:pPr>
        <w:pStyle w:val="a7"/>
        <w:spacing w:before="1" w:line="360" w:lineRule="auto"/>
        <w:ind w:left="-426"/>
        <w:jc w:val="both"/>
      </w:pPr>
      <w:r>
        <w:t>В 2021 году утвержден обновленный паспорт национального проекта, который теперь называется «Безопасные качественные дороги». Документ приведен в соответствие с Указом Президента России от 21.07.2020 № 474 «О национальных целях развития Российской Федерации на период до 2030 года». Национальный проект ориентирован на достижение национальной цели «Комфортная и безопасная среда для жизни».</w:t>
      </w:r>
    </w:p>
    <w:p w:rsidR="00485982" w:rsidRDefault="00F93B80">
      <w:r>
        <w:rPr>
          <w:noProof/>
          <w:lang w:eastAsia="ru-RU"/>
        </w:rPr>
        <w:pict>
          <v:group id="docshapegroup66" o:spid="_x0000_s1078" style="position:absolute;margin-left:80.55pt;margin-top:33.55pt;width:447.45pt;height:144.15pt;z-index:-251663360;mso-wrap-distance-left:0;mso-wrap-distance-right:0;mso-position-horizontal-relative:page" coordorigin="615,191" coordsize="9687,4813">
            <v:shape id="docshape67" o:spid="_x0000_s1079" type="#_x0000_t75" style="position:absolute;left:615;top:190;width:4813;height:4813">
              <v:imagedata r:id="rId10" o:title=""/>
            </v:shape>
            <v:shape id="docshape68" o:spid="_x0000_s1080" type="#_x0000_t75" style="position:absolute;left:5488;top:190;width:4813;height:4813">
              <v:imagedata r:id="rId11" o:title=""/>
            </v:shape>
            <w10:wrap type="topAndBottom" anchorx="page"/>
          </v:group>
        </w:pict>
      </w:r>
    </w:p>
    <w:p w:rsidR="00D8400E" w:rsidRDefault="00D8400E" w:rsidP="00D8400E">
      <w:pPr>
        <w:spacing w:line="430" w:lineRule="exact"/>
        <w:ind w:left="20" w:hanging="446"/>
        <w:rPr>
          <w:rFonts w:ascii="UnDotum" w:hAnsi="UnDotum"/>
          <w:b/>
          <w:sz w:val="32"/>
        </w:rPr>
      </w:pPr>
      <w:r>
        <w:rPr>
          <w:rFonts w:ascii="UnDotum" w:hAnsi="UnDotum"/>
          <w:b/>
          <w:color w:val="8FAADD"/>
          <w:spacing w:val="-4"/>
          <w:w w:val="115"/>
          <w:sz w:val="32"/>
        </w:rPr>
        <w:lastRenderedPageBreak/>
        <w:t>Цели</w:t>
      </w:r>
    </w:p>
    <w:p w:rsidR="00884EF4" w:rsidRDefault="00D8400E" w:rsidP="00D8400E">
      <w:pPr>
        <w:pStyle w:val="Heading5"/>
        <w:spacing w:before="154"/>
        <w:ind w:left="-426"/>
      </w:pPr>
      <w:r>
        <w:t>Национальный</w:t>
      </w:r>
      <w:r>
        <w:rPr>
          <w:spacing w:val="-10"/>
        </w:rPr>
        <w:t xml:space="preserve"> </w:t>
      </w:r>
      <w:r>
        <w:t>проект</w:t>
      </w:r>
      <w:r>
        <w:rPr>
          <w:spacing w:val="-7"/>
        </w:rPr>
        <w:t xml:space="preserve"> </w:t>
      </w:r>
      <w:r>
        <w:t>«Безопасные</w:t>
      </w:r>
      <w:r>
        <w:rPr>
          <w:spacing w:val="-8"/>
        </w:rPr>
        <w:t xml:space="preserve"> </w:t>
      </w:r>
      <w:r>
        <w:t>качественные</w:t>
      </w:r>
      <w:r>
        <w:rPr>
          <w:spacing w:val="-7"/>
        </w:rPr>
        <w:t xml:space="preserve"> </w:t>
      </w:r>
      <w:r>
        <w:t>дороги»</w:t>
      </w:r>
      <w:r>
        <w:rPr>
          <w:spacing w:val="-8"/>
        </w:rPr>
        <w:t xml:space="preserve"> </w:t>
      </w:r>
      <w:r>
        <w:t>ставит</w:t>
      </w:r>
      <w:r>
        <w:rPr>
          <w:spacing w:val="-7"/>
        </w:rPr>
        <w:t xml:space="preserve"> </w:t>
      </w:r>
      <w:r>
        <w:rPr>
          <w:spacing w:val="-2"/>
        </w:rPr>
        <w:t>цели:</w:t>
      </w:r>
    </w:p>
    <w:p w:rsidR="00485982" w:rsidRDefault="00D8400E" w:rsidP="00B85F47">
      <w:pPr>
        <w:pStyle w:val="a9"/>
        <w:numPr>
          <w:ilvl w:val="0"/>
          <w:numId w:val="25"/>
        </w:numPr>
        <w:tabs>
          <w:tab w:val="left" w:pos="911"/>
        </w:tabs>
        <w:spacing w:before="1" w:line="360" w:lineRule="auto"/>
        <w:ind w:left="-284" w:hanging="142"/>
        <w:jc w:val="both"/>
        <w:rPr>
          <w:sz w:val="24"/>
        </w:rPr>
      </w:pPr>
      <w:r>
        <w:rPr>
          <w:sz w:val="24"/>
        </w:rPr>
        <w:t>увеличение доли автомобильных дорог регионального значения, соответствующих</w:t>
      </w:r>
      <w:r>
        <w:rPr>
          <w:spacing w:val="-11"/>
          <w:sz w:val="24"/>
        </w:rPr>
        <w:t xml:space="preserve"> </w:t>
      </w:r>
      <w:r>
        <w:rPr>
          <w:sz w:val="24"/>
        </w:rPr>
        <w:t>нормативным</w:t>
      </w:r>
      <w:r>
        <w:rPr>
          <w:spacing w:val="-11"/>
          <w:sz w:val="24"/>
        </w:rPr>
        <w:t xml:space="preserve"> </w:t>
      </w:r>
      <w:r>
        <w:rPr>
          <w:sz w:val="24"/>
        </w:rPr>
        <w:t>требованиям,</w:t>
      </w:r>
      <w:r>
        <w:rPr>
          <w:spacing w:val="-10"/>
          <w:sz w:val="24"/>
        </w:rPr>
        <w:t xml:space="preserve"> </w:t>
      </w:r>
      <w:r>
        <w:rPr>
          <w:sz w:val="24"/>
        </w:rPr>
        <w:t>в</w:t>
      </w:r>
      <w:r>
        <w:rPr>
          <w:spacing w:val="-11"/>
          <w:sz w:val="24"/>
        </w:rPr>
        <w:t xml:space="preserve"> </w:t>
      </w:r>
      <w:r>
        <w:rPr>
          <w:sz w:val="24"/>
        </w:rPr>
        <w:t>их</w:t>
      </w:r>
      <w:r>
        <w:rPr>
          <w:spacing w:val="-11"/>
          <w:sz w:val="24"/>
        </w:rPr>
        <w:t xml:space="preserve"> </w:t>
      </w:r>
      <w:r>
        <w:rPr>
          <w:sz w:val="24"/>
        </w:rPr>
        <w:t>общей</w:t>
      </w:r>
      <w:r>
        <w:rPr>
          <w:spacing w:val="-10"/>
          <w:sz w:val="24"/>
        </w:rPr>
        <w:t xml:space="preserve"> </w:t>
      </w:r>
      <w:r>
        <w:rPr>
          <w:sz w:val="24"/>
        </w:rPr>
        <w:t>протяжённости</w:t>
      </w:r>
      <w:r>
        <w:rPr>
          <w:spacing w:val="-10"/>
          <w:sz w:val="24"/>
        </w:rPr>
        <w:t xml:space="preserve"> </w:t>
      </w:r>
      <w:r>
        <w:rPr>
          <w:sz w:val="24"/>
        </w:rPr>
        <w:t>не</w:t>
      </w:r>
      <w:r>
        <w:rPr>
          <w:spacing w:val="-12"/>
          <w:sz w:val="24"/>
        </w:rPr>
        <w:t xml:space="preserve"> </w:t>
      </w:r>
      <w:r>
        <w:rPr>
          <w:sz w:val="24"/>
        </w:rPr>
        <w:t xml:space="preserve">менее чем до </w:t>
      </w:r>
      <w:r>
        <w:rPr>
          <w:rFonts w:ascii="UnDotum" w:hAnsi="UnDotum"/>
          <w:b/>
          <w:color w:val="8FAADD"/>
          <w:sz w:val="24"/>
        </w:rPr>
        <w:t xml:space="preserve">60 процентов </w:t>
      </w:r>
      <w:r>
        <w:rPr>
          <w:sz w:val="24"/>
        </w:rPr>
        <w:t>(относительно их протяжённости по состоянию на 31 декабря 2017г.);</w:t>
      </w:r>
    </w:p>
    <w:p w:rsidR="00D8400E" w:rsidRPr="00D8400E" w:rsidRDefault="00D8400E" w:rsidP="00D8400E">
      <w:pPr>
        <w:pStyle w:val="a9"/>
        <w:tabs>
          <w:tab w:val="left" w:pos="911"/>
        </w:tabs>
        <w:spacing w:before="1" w:line="360" w:lineRule="auto"/>
        <w:ind w:left="-284"/>
        <w:jc w:val="both"/>
        <w:rPr>
          <w:sz w:val="24"/>
        </w:rPr>
      </w:pPr>
    </w:p>
    <w:p w:rsidR="00D8400E" w:rsidRDefault="00D8400E" w:rsidP="00B85F47">
      <w:pPr>
        <w:pStyle w:val="a9"/>
        <w:numPr>
          <w:ilvl w:val="0"/>
          <w:numId w:val="25"/>
        </w:numPr>
        <w:tabs>
          <w:tab w:val="left" w:pos="-284"/>
        </w:tabs>
        <w:spacing w:line="360" w:lineRule="auto"/>
        <w:ind w:left="-284" w:hanging="142"/>
        <w:jc w:val="both"/>
        <w:rPr>
          <w:sz w:val="24"/>
        </w:rPr>
      </w:pPr>
      <w:r>
        <w:rPr>
          <w:sz w:val="24"/>
        </w:rPr>
        <w:t>доведение</w:t>
      </w:r>
      <w:r>
        <w:rPr>
          <w:spacing w:val="-17"/>
          <w:sz w:val="24"/>
        </w:rPr>
        <w:t xml:space="preserve"> </w:t>
      </w:r>
      <w:r>
        <w:rPr>
          <w:sz w:val="24"/>
        </w:rPr>
        <w:t>в</w:t>
      </w:r>
      <w:r>
        <w:rPr>
          <w:spacing w:val="-16"/>
          <w:sz w:val="24"/>
        </w:rPr>
        <w:t xml:space="preserve"> </w:t>
      </w:r>
      <w:r>
        <w:rPr>
          <w:sz w:val="24"/>
        </w:rPr>
        <w:t>крупнейших</w:t>
      </w:r>
      <w:r>
        <w:rPr>
          <w:spacing w:val="-16"/>
          <w:sz w:val="24"/>
        </w:rPr>
        <w:t xml:space="preserve"> </w:t>
      </w:r>
      <w:r>
        <w:rPr>
          <w:sz w:val="24"/>
        </w:rPr>
        <w:t>городских</w:t>
      </w:r>
      <w:r>
        <w:rPr>
          <w:spacing w:val="-16"/>
          <w:sz w:val="24"/>
        </w:rPr>
        <w:t xml:space="preserve"> </w:t>
      </w:r>
      <w:r>
        <w:rPr>
          <w:sz w:val="24"/>
        </w:rPr>
        <w:t>агломерациях</w:t>
      </w:r>
      <w:r>
        <w:rPr>
          <w:spacing w:val="-16"/>
          <w:sz w:val="24"/>
        </w:rPr>
        <w:t xml:space="preserve"> </w:t>
      </w:r>
      <w:r>
        <w:rPr>
          <w:sz w:val="24"/>
        </w:rPr>
        <w:t>доли</w:t>
      </w:r>
      <w:r>
        <w:rPr>
          <w:spacing w:val="-15"/>
          <w:sz w:val="24"/>
        </w:rPr>
        <w:t xml:space="preserve"> </w:t>
      </w:r>
      <w:r>
        <w:rPr>
          <w:sz w:val="24"/>
        </w:rPr>
        <w:t>автомобильных</w:t>
      </w:r>
      <w:r>
        <w:rPr>
          <w:spacing w:val="-16"/>
          <w:sz w:val="24"/>
        </w:rPr>
        <w:t xml:space="preserve"> </w:t>
      </w:r>
      <w:r>
        <w:rPr>
          <w:sz w:val="24"/>
        </w:rPr>
        <w:t>дорог, соответствующих</w:t>
      </w:r>
      <w:r>
        <w:rPr>
          <w:spacing w:val="-9"/>
          <w:sz w:val="24"/>
        </w:rPr>
        <w:t xml:space="preserve"> </w:t>
      </w:r>
      <w:r>
        <w:rPr>
          <w:sz w:val="24"/>
        </w:rPr>
        <w:t>нормативным</w:t>
      </w:r>
      <w:r>
        <w:rPr>
          <w:spacing w:val="-9"/>
          <w:sz w:val="24"/>
        </w:rPr>
        <w:t xml:space="preserve"> </w:t>
      </w:r>
      <w:r>
        <w:rPr>
          <w:sz w:val="24"/>
        </w:rPr>
        <w:t>требованиям,</w:t>
      </w:r>
      <w:r>
        <w:rPr>
          <w:spacing w:val="-8"/>
          <w:sz w:val="24"/>
        </w:rPr>
        <w:t xml:space="preserve"> </w:t>
      </w:r>
      <w:r>
        <w:rPr>
          <w:sz w:val="24"/>
        </w:rPr>
        <w:t>в</w:t>
      </w:r>
      <w:r>
        <w:rPr>
          <w:spacing w:val="-9"/>
          <w:sz w:val="24"/>
        </w:rPr>
        <w:t xml:space="preserve"> </w:t>
      </w:r>
      <w:r>
        <w:rPr>
          <w:sz w:val="24"/>
        </w:rPr>
        <w:t>их</w:t>
      </w:r>
      <w:r>
        <w:rPr>
          <w:spacing w:val="-9"/>
          <w:sz w:val="24"/>
        </w:rPr>
        <w:t xml:space="preserve"> </w:t>
      </w:r>
      <w:r>
        <w:rPr>
          <w:sz w:val="24"/>
        </w:rPr>
        <w:t>общей</w:t>
      </w:r>
      <w:r>
        <w:rPr>
          <w:spacing w:val="-8"/>
          <w:sz w:val="24"/>
        </w:rPr>
        <w:t xml:space="preserve"> </w:t>
      </w:r>
      <w:r>
        <w:rPr>
          <w:sz w:val="24"/>
        </w:rPr>
        <w:t>протяжённости</w:t>
      </w:r>
      <w:r>
        <w:rPr>
          <w:spacing w:val="-8"/>
          <w:sz w:val="24"/>
        </w:rPr>
        <w:t xml:space="preserve"> </w:t>
      </w:r>
      <w:r>
        <w:rPr>
          <w:sz w:val="24"/>
        </w:rPr>
        <w:t>до</w:t>
      </w:r>
      <w:r>
        <w:rPr>
          <w:spacing w:val="-10"/>
          <w:sz w:val="24"/>
        </w:rPr>
        <w:t xml:space="preserve"> </w:t>
      </w:r>
      <w:r>
        <w:rPr>
          <w:sz w:val="24"/>
        </w:rPr>
        <w:t xml:space="preserve">85 </w:t>
      </w:r>
      <w:r>
        <w:rPr>
          <w:spacing w:val="-2"/>
          <w:sz w:val="24"/>
        </w:rPr>
        <w:t>процентов;</w:t>
      </w:r>
    </w:p>
    <w:p w:rsidR="00D8400E" w:rsidRDefault="00D8400E" w:rsidP="00D8400E">
      <w:pPr>
        <w:pStyle w:val="a7"/>
        <w:spacing w:before="53" w:line="360" w:lineRule="auto"/>
        <w:ind w:right="594"/>
        <w:jc w:val="both"/>
      </w:pPr>
    </w:p>
    <w:p w:rsidR="00D8400E" w:rsidRPr="00D8400E" w:rsidRDefault="00D8400E" w:rsidP="00B85F47">
      <w:pPr>
        <w:pStyle w:val="a9"/>
        <w:numPr>
          <w:ilvl w:val="0"/>
          <w:numId w:val="25"/>
        </w:numPr>
        <w:tabs>
          <w:tab w:val="left" w:pos="-142"/>
          <w:tab w:val="left" w:pos="3872"/>
        </w:tabs>
        <w:spacing w:before="1" w:line="360" w:lineRule="auto"/>
        <w:ind w:left="-284" w:hanging="142"/>
        <w:jc w:val="both"/>
        <w:rPr>
          <w:sz w:val="24"/>
        </w:rPr>
      </w:pPr>
      <w:r>
        <w:rPr>
          <w:sz w:val="24"/>
        </w:rPr>
        <w:t xml:space="preserve">снижение смертности в результате дорожно-транспортных происшествий в </w:t>
      </w:r>
      <w:r>
        <w:rPr>
          <w:rFonts w:ascii="UnDotum" w:hAnsi="UnDotum"/>
          <w:b/>
          <w:color w:val="8FAADD"/>
          <w:sz w:val="24"/>
        </w:rPr>
        <w:t>3,5 раза</w:t>
      </w:r>
      <w:r>
        <w:rPr>
          <w:rFonts w:ascii="UnDotum" w:hAnsi="UnDotum"/>
          <w:b/>
          <w:color w:val="8FAADD"/>
          <w:spacing w:val="-7"/>
          <w:sz w:val="24"/>
        </w:rPr>
        <w:t xml:space="preserve"> </w:t>
      </w:r>
      <w:r>
        <w:rPr>
          <w:sz w:val="24"/>
        </w:rPr>
        <w:t>по</w:t>
      </w:r>
      <w:r>
        <w:rPr>
          <w:spacing w:val="-3"/>
          <w:sz w:val="24"/>
        </w:rPr>
        <w:t xml:space="preserve"> </w:t>
      </w:r>
      <w:r>
        <w:rPr>
          <w:sz w:val="24"/>
        </w:rPr>
        <w:t>сравнению</w:t>
      </w:r>
      <w:r>
        <w:rPr>
          <w:spacing w:val="-2"/>
          <w:sz w:val="24"/>
        </w:rPr>
        <w:t xml:space="preserve"> </w:t>
      </w:r>
      <w:r>
        <w:rPr>
          <w:sz w:val="24"/>
        </w:rPr>
        <w:t>с</w:t>
      </w:r>
      <w:r>
        <w:rPr>
          <w:spacing w:val="-2"/>
          <w:sz w:val="24"/>
        </w:rPr>
        <w:t xml:space="preserve"> </w:t>
      </w:r>
      <w:r>
        <w:rPr>
          <w:sz w:val="24"/>
        </w:rPr>
        <w:t>2017</w:t>
      </w:r>
      <w:r>
        <w:rPr>
          <w:spacing w:val="-3"/>
          <w:sz w:val="24"/>
        </w:rPr>
        <w:t xml:space="preserve"> </w:t>
      </w:r>
      <w:r>
        <w:rPr>
          <w:sz w:val="24"/>
        </w:rPr>
        <w:t>годом</w:t>
      </w:r>
      <w:r>
        <w:rPr>
          <w:spacing w:val="-2"/>
          <w:sz w:val="24"/>
        </w:rPr>
        <w:t xml:space="preserve"> </w:t>
      </w:r>
      <w:r>
        <w:rPr>
          <w:sz w:val="24"/>
        </w:rPr>
        <w:t>—</w:t>
      </w:r>
      <w:r>
        <w:rPr>
          <w:spacing w:val="-2"/>
          <w:sz w:val="24"/>
        </w:rPr>
        <w:t xml:space="preserve"> </w:t>
      </w:r>
      <w:r>
        <w:rPr>
          <w:sz w:val="24"/>
        </w:rPr>
        <w:t>до</w:t>
      </w:r>
      <w:r>
        <w:rPr>
          <w:spacing w:val="-3"/>
          <w:sz w:val="24"/>
        </w:rPr>
        <w:t xml:space="preserve"> </w:t>
      </w:r>
      <w:r>
        <w:rPr>
          <w:sz w:val="24"/>
        </w:rPr>
        <w:t>уровня,</w:t>
      </w:r>
      <w:r>
        <w:rPr>
          <w:spacing w:val="-1"/>
          <w:sz w:val="24"/>
        </w:rPr>
        <w:t xml:space="preserve"> </w:t>
      </w:r>
      <w:r>
        <w:rPr>
          <w:sz w:val="24"/>
        </w:rPr>
        <w:t>не</w:t>
      </w:r>
      <w:r>
        <w:rPr>
          <w:spacing w:val="-3"/>
          <w:sz w:val="24"/>
        </w:rPr>
        <w:t xml:space="preserve"> </w:t>
      </w:r>
      <w:r>
        <w:rPr>
          <w:sz w:val="24"/>
        </w:rPr>
        <w:t>превышающего</w:t>
      </w:r>
      <w:r>
        <w:rPr>
          <w:spacing w:val="-3"/>
          <w:sz w:val="24"/>
        </w:rPr>
        <w:t xml:space="preserve"> </w:t>
      </w:r>
      <w:r>
        <w:rPr>
          <w:sz w:val="24"/>
        </w:rPr>
        <w:t>четырёх</w:t>
      </w:r>
      <w:r>
        <w:rPr>
          <w:spacing w:val="-2"/>
          <w:sz w:val="24"/>
        </w:rPr>
        <w:t xml:space="preserve"> </w:t>
      </w:r>
      <w:r>
        <w:rPr>
          <w:sz w:val="24"/>
        </w:rPr>
        <w:t xml:space="preserve">человек на </w:t>
      </w:r>
      <w:r>
        <w:rPr>
          <w:rFonts w:ascii="UnDotum" w:hAnsi="UnDotum"/>
          <w:b/>
          <w:color w:val="8FAADD"/>
          <w:sz w:val="24"/>
        </w:rPr>
        <w:t xml:space="preserve">100 тыс. населения </w:t>
      </w:r>
      <w:r>
        <w:rPr>
          <w:sz w:val="24"/>
        </w:rPr>
        <w:t xml:space="preserve">(к 2030 году — стремление к нулевому уровню </w:t>
      </w:r>
      <w:r>
        <w:rPr>
          <w:spacing w:val="-2"/>
          <w:sz w:val="24"/>
        </w:rPr>
        <w:t>смертности);</w:t>
      </w:r>
    </w:p>
    <w:p w:rsidR="00D8400E" w:rsidRPr="00D8400E" w:rsidRDefault="00D8400E" w:rsidP="00D8400E">
      <w:pPr>
        <w:pStyle w:val="a9"/>
        <w:rPr>
          <w:sz w:val="24"/>
        </w:rPr>
      </w:pPr>
    </w:p>
    <w:p w:rsidR="00D8400E" w:rsidRDefault="00D8400E" w:rsidP="00D8400E">
      <w:pPr>
        <w:pStyle w:val="a9"/>
        <w:tabs>
          <w:tab w:val="left" w:pos="-142"/>
          <w:tab w:val="left" w:pos="3872"/>
        </w:tabs>
        <w:spacing w:before="1" w:line="360" w:lineRule="auto"/>
        <w:ind w:left="-284"/>
        <w:jc w:val="both"/>
        <w:rPr>
          <w:sz w:val="24"/>
        </w:rPr>
      </w:pPr>
    </w:p>
    <w:p w:rsidR="00D8400E" w:rsidRDefault="00D8400E" w:rsidP="00B85F47">
      <w:pPr>
        <w:pStyle w:val="a9"/>
        <w:numPr>
          <w:ilvl w:val="0"/>
          <w:numId w:val="25"/>
        </w:numPr>
        <w:tabs>
          <w:tab w:val="left" w:pos="911"/>
          <w:tab w:val="left" w:pos="9781"/>
        </w:tabs>
        <w:spacing w:before="1" w:line="360" w:lineRule="auto"/>
        <w:ind w:left="-284" w:hanging="142"/>
        <w:jc w:val="both"/>
        <w:rPr>
          <w:sz w:val="24"/>
        </w:rPr>
      </w:pPr>
      <w:r>
        <w:rPr>
          <w:sz w:val="24"/>
        </w:rPr>
        <w:t>увеличение</w:t>
      </w:r>
      <w:r>
        <w:rPr>
          <w:spacing w:val="-7"/>
          <w:sz w:val="24"/>
        </w:rPr>
        <w:t xml:space="preserve"> </w:t>
      </w:r>
      <w:r>
        <w:rPr>
          <w:sz w:val="24"/>
        </w:rPr>
        <w:t>доли</w:t>
      </w:r>
      <w:r>
        <w:rPr>
          <w:spacing w:val="-5"/>
          <w:sz w:val="24"/>
        </w:rPr>
        <w:t xml:space="preserve"> </w:t>
      </w:r>
      <w:r>
        <w:rPr>
          <w:sz w:val="24"/>
        </w:rPr>
        <w:t>контрактов</w:t>
      </w:r>
      <w:r>
        <w:rPr>
          <w:spacing w:val="-6"/>
          <w:sz w:val="24"/>
        </w:rPr>
        <w:t xml:space="preserve"> </w:t>
      </w:r>
      <w:r>
        <w:rPr>
          <w:sz w:val="24"/>
        </w:rPr>
        <w:t>на</w:t>
      </w:r>
      <w:r>
        <w:rPr>
          <w:spacing w:val="-7"/>
          <w:sz w:val="24"/>
        </w:rPr>
        <w:t xml:space="preserve"> </w:t>
      </w:r>
      <w:r>
        <w:rPr>
          <w:sz w:val="24"/>
        </w:rPr>
        <w:t>осуществление</w:t>
      </w:r>
      <w:r>
        <w:rPr>
          <w:spacing w:val="-7"/>
          <w:sz w:val="24"/>
        </w:rPr>
        <w:t xml:space="preserve"> </w:t>
      </w:r>
      <w:r>
        <w:rPr>
          <w:sz w:val="24"/>
        </w:rPr>
        <w:t>дорожной</w:t>
      </w:r>
      <w:r>
        <w:rPr>
          <w:spacing w:val="-5"/>
          <w:sz w:val="24"/>
        </w:rPr>
        <w:t xml:space="preserve"> </w:t>
      </w:r>
      <w:r>
        <w:rPr>
          <w:sz w:val="24"/>
        </w:rPr>
        <w:t>деятельности</w:t>
      </w:r>
      <w:r>
        <w:rPr>
          <w:spacing w:val="-5"/>
          <w:sz w:val="24"/>
        </w:rPr>
        <w:t xml:space="preserve"> </w:t>
      </w:r>
      <w:r>
        <w:rPr>
          <w:sz w:val="24"/>
        </w:rPr>
        <w:t>в</w:t>
      </w:r>
      <w:r>
        <w:rPr>
          <w:spacing w:val="-6"/>
          <w:sz w:val="24"/>
        </w:rPr>
        <w:t xml:space="preserve"> </w:t>
      </w:r>
      <w:r>
        <w:rPr>
          <w:sz w:val="24"/>
        </w:rPr>
        <w:t xml:space="preserve">рамках нацпроекта, предусматривающих использование новых и наилучших технологий, материалов и технических решений повторного применения — </w:t>
      </w:r>
      <w:r>
        <w:rPr>
          <w:rFonts w:ascii="UnDotum" w:hAnsi="UnDotum"/>
          <w:b/>
          <w:color w:val="8FAADD"/>
          <w:sz w:val="24"/>
        </w:rPr>
        <w:t xml:space="preserve">до 80 процентов </w:t>
      </w:r>
      <w:r>
        <w:rPr>
          <w:sz w:val="24"/>
        </w:rPr>
        <w:t>по сравнению с 2017 годом;</w:t>
      </w:r>
    </w:p>
    <w:p w:rsidR="00D8400E" w:rsidRDefault="00D8400E" w:rsidP="00D8400E">
      <w:pPr>
        <w:pStyle w:val="a9"/>
        <w:tabs>
          <w:tab w:val="left" w:pos="911"/>
          <w:tab w:val="left" w:pos="9781"/>
        </w:tabs>
        <w:spacing w:before="1" w:line="360" w:lineRule="auto"/>
        <w:ind w:left="-284"/>
        <w:jc w:val="both"/>
        <w:rPr>
          <w:sz w:val="24"/>
        </w:rPr>
      </w:pPr>
    </w:p>
    <w:p w:rsidR="00D8400E" w:rsidRDefault="00D8400E" w:rsidP="00B85F47">
      <w:pPr>
        <w:pStyle w:val="a9"/>
        <w:numPr>
          <w:ilvl w:val="0"/>
          <w:numId w:val="25"/>
        </w:numPr>
        <w:tabs>
          <w:tab w:val="left" w:pos="-284"/>
        </w:tabs>
        <w:spacing w:line="360" w:lineRule="auto"/>
        <w:ind w:left="-284" w:hanging="142"/>
        <w:jc w:val="both"/>
        <w:rPr>
          <w:sz w:val="24"/>
        </w:rPr>
      </w:pPr>
      <w:r>
        <w:rPr>
          <w:sz w:val="24"/>
        </w:rPr>
        <w:t>увеличение</w:t>
      </w:r>
      <w:r>
        <w:rPr>
          <w:spacing w:val="-11"/>
          <w:sz w:val="24"/>
        </w:rPr>
        <w:t xml:space="preserve"> </w:t>
      </w:r>
      <w:r>
        <w:rPr>
          <w:sz w:val="24"/>
        </w:rPr>
        <w:t>доли</w:t>
      </w:r>
      <w:r>
        <w:rPr>
          <w:spacing w:val="-9"/>
          <w:sz w:val="24"/>
        </w:rPr>
        <w:t xml:space="preserve"> </w:t>
      </w:r>
      <w:r>
        <w:rPr>
          <w:sz w:val="24"/>
        </w:rPr>
        <w:t>контрактов</w:t>
      </w:r>
      <w:r>
        <w:rPr>
          <w:spacing w:val="-10"/>
          <w:sz w:val="24"/>
        </w:rPr>
        <w:t xml:space="preserve"> </w:t>
      </w:r>
      <w:r>
        <w:rPr>
          <w:sz w:val="24"/>
        </w:rPr>
        <w:t>на</w:t>
      </w:r>
      <w:r>
        <w:rPr>
          <w:spacing w:val="-11"/>
          <w:sz w:val="24"/>
        </w:rPr>
        <w:t xml:space="preserve"> </w:t>
      </w:r>
      <w:r>
        <w:rPr>
          <w:sz w:val="24"/>
        </w:rPr>
        <w:t>осуществление</w:t>
      </w:r>
      <w:r>
        <w:rPr>
          <w:spacing w:val="-11"/>
          <w:sz w:val="24"/>
        </w:rPr>
        <w:t xml:space="preserve"> </w:t>
      </w:r>
      <w:r>
        <w:rPr>
          <w:sz w:val="24"/>
        </w:rPr>
        <w:t>дорожной</w:t>
      </w:r>
      <w:r>
        <w:rPr>
          <w:spacing w:val="-9"/>
          <w:sz w:val="24"/>
        </w:rPr>
        <w:t xml:space="preserve"> </w:t>
      </w:r>
      <w:r>
        <w:rPr>
          <w:sz w:val="24"/>
        </w:rPr>
        <w:t>деятельности</w:t>
      </w:r>
      <w:r>
        <w:rPr>
          <w:spacing w:val="-9"/>
          <w:sz w:val="24"/>
        </w:rPr>
        <w:t xml:space="preserve"> </w:t>
      </w:r>
      <w:r>
        <w:rPr>
          <w:sz w:val="24"/>
        </w:rPr>
        <w:t>в</w:t>
      </w:r>
      <w:r>
        <w:rPr>
          <w:spacing w:val="-10"/>
          <w:sz w:val="24"/>
        </w:rPr>
        <w:t xml:space="preserve"> </w:t>
      </w:r>
      <w:r>
        <w:rPr>
          <w:sz w:val="24"/>
        </w:rPr>
        <w:t xml:space="preserve">рамках нацпроекта, предусматривающих выполнение работ на принципах контракта жизненного цикла, предполагающего объединение в один контракт различных видов дорожных работ — </w:t>
      </w:r>
      <w:r>
        <w:rPr>
          <w:rFonts w:ascii="UnDotum" w:hAnsi="UnDotum"/>
          <w:b/>
          <w:color w:val="8FAADD"/>
          <w:sz w:val="24"/>
        </w:rPr>
        <w:t xml:space="preserve">до 70 процентов </w:t>
      </w:r>
      <w:r>
        <w:rPr>
          <w:sz w:val="24"/>
        </w:rPr>
        <w:t>по сравнению с 2017 годом;</w:t>
      </w:r>
    </w:p>
    <w:p w:rsidR="00D8400E" w:rsidRPr="00D8400E" w:rsidRDefault="00D8400E" w:rsidP="00D8400E">
      <w:pPr>
        <w:pStyle w:val="a9"/>
        <w:rPr>
          <w:sz w:val="24"/>
        </w:rPr>
      </w:pPr>
    </w:p>
    <w:p w:rsidR="00D8400E" w:rsidRDefault="00D8400E" w:rsidP="00D8400E">
      <w:pPr>
        <w:pStyle w:val="a9"/>
        <w:tabs>
          <w:tab w:val="left" w:pos="-284"/>
        </w:tabs>
        <w:spacing w:line="360" w:lineRule="auto"/>
        <w:ind w:left="-284"/>
        <w:jc w:val="both"/>
        <w:rPr>
          <w:sz w:val="24"/>
        </w:rPr>
      </w:pPr>
    </w:p>
    <w:p w:rsidR="00D8400E" w:rsidRDefault="00F93B80" w:rsidP="00B85F47">
      <w:pPr>
        <w:pStyle w:val="a9"/>
        <w:numPr>
          <w:ilvl w:val="0"/>
          <w:numId w:val="25"/>
        </w:numPr>
        <w:tabs>
          <w:tab w:val="left" w:pos="911"/>
        </w:tabs>
        <w:spacing w:line="360" w:lineRule="auto"/>
        <w:ind w:left="-284" w:hanging="142"/>
        <w:jc w:val="both"/>
        <w:rPr>
          <w:sz w:val="24"/>
        </w:rPr>
      </w:pPr>
      <w:r w:rsidRPr="00F93B80">
        <w:rPr>
          <w:noProof/>
          <w:lang w:eastAsia="ru-RU"/>
        </w:rPr>
        <w:pict>
          <v:group id="docshapegroup75" o:spid="_x0000_s1081" style="position:absolute;left:0;text-align:left;margin-left:92.5pt;margin-top:52.15pt;width:431.15pt;height:154.25pt;z-index:-251662336;mso-wrap-distance-left:0;mso-wrap-distance-right:0;mso-position-horizontal-relative:page" coordorigin="615,132" coordsize="9687,4654">
            <v:shape id="docshape76" o:spid="_x0000_s1082" type="#_x0000_t75" style="position:absolute;left:615;top:132;width:4813;height:4654">
              <v:imagedata r:id="rId12" o:title=""/>
            </v:shape>
            <v:shape id="docshape77" o:spid="_x0000_s1083" type="#_x0000_t75" style="position:absolute;left:5488;top:132;width:4813;height:4654">
              <v:imagedata r:id="rId13" o:title=""/>
            </v:shape>
            <w10:wrap type="topAndBottom" anchorx="page"/>
          </v:group>
        </w:pict>
      </w:r>
      <w:r w:rsidR="00D8400E">
        <w:rPr>
          <w:sz w:val="24"/>
        </w:rPr>
        <w:t>увеличение</w:t>
      </w:r>
      <w:r w:rsidR="00D8400E">
        <w:rPr>
          <w:spacing w:val="-17"/>
          <w:sz w:val="24"/>
        </w:rPr>
        <w:t xml:space="preserve"> </w:t>
      </w:r>
      <w:r w:rsidR="00D8400E">
        <w:rPr>
          <w:sz w:val="24"/>
        </w:rPr>
        <w:t>доли</w:t>
      </w:r>
      <w:r w:rsidR="00D8400E">
        <w:rPr>
          <w:spacing w:val="-15"/>
          <w:sz w:val="24"/>
        </w:rPr>
        <w:t xml:space="preserve"> </w:t>
      </w:r>
      <w:r w:rsidR="00D8400E">
        <w:rPr>
          <w:sz w:val="24"/>
        </w:rPr>
        <w:t>автомобильных</w:t>
      </w:r>
      <w:r w:rsidR="00D8400E">
        <w:rPr>
          <w:spacing w:val="-16"/>
          <w:sz w:val="24"/>
        </w:rPr>
        <w:t xml:space="preserve"> </w:t>
      </w:r>
      <w:r w:rsidR="00D8400E">
        <w:rPr>
          <w:sz w:val="24"/>
        </w:rPr>
        <w:t>дорог</w:t>
      </w:r>
      <w:r w:rsidR="00D8400E">
        <w:rPr>
          <w:spacing w:val="-16"/>
          <w:sz w:val="24"/>
        </w:rPr>
        <w:t xml:space="preserve"> </w:t>
      </w:r>
      <w:r w:rsidR="00D8400E">
        <w:rPr>
          <w:sz w:val="24"/>
        </w:rPr>
        <w:t>Минобороны</w:t>
      </w:r>
      <w:r w:rsidR="00D8400E">
        <w:rPr>
          <w:spacing w:val="-16"/>
          <w:sz w:val="24"/>
        </w:rPr>
        <w:t xml:space="preserve"> </w:t>
      </w:r>
      <w:r w:rsidR="00D8400E">
        <w:rPr>
          <w:sz w:val="24"/>
        </w:rPr>
        <w:t>России,</w:t>
      </w:r>
      <w:r w:rsidR="00D8400E">
        <w:rPr>
          <w:spacing w:val="-15"/>
          <w:sz w:val="24"/>
        </w:rPr>
        <w:t xml:space="preserve"> </w:t>
      </w:r>
      <w:r w:rsidR="00D8400E">
        <w:rPr>
          <w:sz w:val="24"/>
        </w:rPr>
        <w:t xml:space="preserve">соответствующих </w:t>
      </w:r>
      <w:r w:rsidR="00D8400E">
        <w:rPr>
          <w:w w:val="105"/>
          <w:sz w:val="24"/>
        </w:rPr>
        <w:t xml:space="preserve">нормативным требованиям, </w:t>
      </w:r>
      <w:r w:rsidR="00D8400E">
        <w:rPr>
          <w:rFonts w:ascii="UnDotum" w:hAnsi="UnDotum"/>
          <w:b/>
          <w:color w:val="8FAADD"/>
          <w:w w:val="105"/>
          <w:sz w:val="24"/>
        </w:rPr>
        <w:t>с 34 до 60 процентов</w:t>
      </w:r>
      <w:r w:rsidR="00D8400E">
        <w:rPr>
          <w:w w:val="105"/>
          <w:sz w:val="24"/>
        </w:rPr>
        <w:t>.</w:t>
      </w:r>
    </w:p>
    <w:p w:rsidR="00D8400E" w:rsidRDefault="00D8400E" w:rsidP="00D8400E">
      <w:pPr>
        <w:ind w:hanging="426"/>
        <w:rPr>
          <w:rFonts w:ascii="UnDotum" w:hAnsi="UnDotum"/>
          <w:b/>
          <w:color w:val="8FAADD"/>
          <w:spacing w:val="-2"/>
          <w:w w:val="115"/>
          <w:sz w:val="32"/>
        </w:rPr>
      </w:pPr>
      <w:r>
        <w:rPr>
          <w:rFonts w:ascii="UnDotum" w:hAnsi="UnDotum"/>
          <w:b/>
          <w:color w:val="8FAADD"/>
          <w:spacing w:val="-2"/>
          <w:w w:val="115"/>
          <w:sz w:val="32"/>
        </w:rPr>
        <w:lastRenderedPageBreak/>
        <w:t>Задач</w:t>
      </w:r>
      <w:r w:rsidR="00772FE7">
        <w:rPr>
          <w:rFonts w:ascii="UnDotum" w:hAnsi="UnDotum"/>
          <w:b/>
          <w:color w:val="8FAADD"/>
          <w:spacing w:val="-2"/>
          <w:w w:val="115"/>
          <w:sz w:val="32"/>
        </w:rPr>
        <w:t>и</w:t>
      </w:r>
    </w:p>
    <w:p w:rsidR="00D8400E" w:rsidRDefault="00D8400E" w:rsidP="00D8400E">
      <w:pPr>
        <w:pStyle w:val="Heading5"/>
        <w:ind w:left="765" w:hanging="1191"/>
        <w:rPr>
          <w:spacing w:val="-2"/>
        </w:rPr>
      </w:pPr>
      <w:r>
        <w:t>Для</w:t>
      </w:r>
      <w:r>
        <w:rPr>
          <w:spacing w:val="-9"/>
        </w:rPr>
        <w:t xml:space="preserve"> </w:t>
      </w:r>
      <w:r>
        <w:t>достижения</w:t>
      </w:r>
      <w:r>
        <w:rPr>
          <w:spacing w:val="-6"/>
        </w:rPr>
        <w:t xml:space="preserve"> </w:t>
      </w:r>
      <w:r>
        <w:t>этих</w:t>
      </w:r>
      <w:r>
        <w:rPr>
          <w:spacing w:val="-7"/>
        </w:rPr>
        <w:t xml:space="preserve"> </w:t>
      </w:r>
      <w:r>
        <w:t>целей</w:t>
      </w:r>
      <w:r>
        <w:rPr>
          <w:spacing w:val="-6"/>
        </w:rPr>
        <w:t xml:space="preserve"> </w:t>
      </w:r>
      <w:r>
        <w:t>предстоит</w:t>
      </w:r>
      <w:r>
        <w:rPr>
          <w:spacing w:val="-6"/>
        </w:rPr>
        <w:t xml:space="preserve"> </w:t>
      </w:r>
      <w:r>
        <w:t>решить</w:t>
      </w:r>
      <w:r>
        <w:rPr>
          <w:spacing w:val="-6"/>
        </w:rPr>
        <w:t xml:space="preserve"> </w:t>
      </w:r>
      <w:r>
        <w:t>следующие</w:t>
      </w:r>
      <w:r>
        <w:rPr>
          <w:spacing w:val="-7"/>
        </w:rPr>
        <w:t xml:space="preserve"> </w:t>
      </w:r>
      <w:r>
        <w:rPr>
          <w:spacing w:val="-2"/>
        </w:rPr>
        <w:t>задачи:</w:t>
      </w:r>
    </w:p>
    <w:p w:rsidR="00D8400E" w:rsidRDefault="00D8400E" w:rsidP="00D8400E">
      <w:pPr>
        <w:pStyle w:val="Heading5"/>
        <w:ind w:left="765" w:hanging="1191"/>
        <w:rPr>
          <w:spacing w:val="-2"/>
        </w:rPr>
      </w:pPr>
    </w:p>
    <w:p w:rsidR="00772FE7" w:rsidRDefault="00772FE7" w:rsidP="00D8400E">
      <w:pPr>
        <w:pStyle w:val="Heading5"/>
        <w:ind w:left="765" w:hanging="1191"/>
      </w:pPr>
    </w:p>
    <w:p w:rsidR="00772FE7" w:rsidRDefault="00772FE7" w:rsidP="00B85F47">
      <w:pPr>
        <w:pStyle w:val="a9"/>
        <w:numPr>
          <w:ilvl w:val="1"/>
          <w:numId w:val="25"/>
        </w:numPr>
        <w:tabs>
          <w:tab w:val="left" w:pos="1314"/>
        </w:tabs>
        <w:spacing w:line="360" w:lineRule="auto"/>
        <w:ind w:left="-284" w:hanging="142"/>
        <w:jc w:val="both"/>
        <w:rPr>
          <w:sz w:val="24"/>
        </w:rPr>
      </w:pPr>
      <w:r>
        <w:rPr>
          <w:sz w:val="24"/>
        </w:rPr>
        <w:t>применение</w:t>
      </w:r>
      <w:r>
        <w:rPr>
          <w:spacing w:val="-10"/>
          <w:sz w:val="24"/>
        </w:rPr>
        <w:t xml:space="preserve"> </w:t>
      </w:r>
      <w:r>
        <w:rPr>
          <w:sz w:val="24"/>
        </w:rPr>
        <w:t>новых</w:t>
      </w:r>
      <w:r>
        <w:rPr>
          <w:spacing w:val="-10"/>
          <w:sz w:val="24"/>
        </w:rPr>
        <w:t xml:space="preserve"> </w:t>
      </w:r>
      <w:r>
        <w:rPr>
          <w:sz w:val="24"/>
        </w:rPr>
        <w:t>механизмов</w:t>
      </w:r>
      <w:r>
        <w:rPr>
          <w:spacing w:val="-10"/>
          <w:sz w:val="24"/>
        </w:rPr>
        <w:t xml:space="preserve"> </w:t>
      </w:r>
      <w:r>
        <w:rPr>
          <w:sz w:val="24"/>
        </w:rPr>
        <w:t>развития</w:t>
      </w:r>
      <w:r>
        <w:rPr>
          <w:spacing w:val="-10"/>
          <w:sz w:val="24"/>
        </w:rPr>
        <w:t xml:space="preserve"> </w:t>
      </w:r>
      <w:r>
        <w:rPr>
          <w:sz w:val="24"/>
        </w:rPr>
        <w:t>и</w:t>
      </w:r>
      <w:r>
        <w:rPr>
          <w:spacing w:val="-9"/>
          <w:sz w:val="24"/>
        </w:rPr>
        <w:t xml:space="preserve"> </w:t>
      </w:r>
      <w:r>
        <w:rPr>
          <w:sz w:val="24"/>
        </w:rPr>
        <w:t>эксплуатации</w:t>
      </w:r>
      <w:r>
        <w:rPr>
          <w:spacing w:val="-9"/>
          <w:sz w:val="24"/>
        </w:rPr>
        <w:t xml:space="preserve"> </w:t>
      </w:r>
      <w:r>
        <w:rPr>
          <w:sz w:val="24"/>
        </w:rPr>
        <w:t>дорожной</w:t>
      </w:r>
      <w:r>
        <w:rPr>
          <w:spacing w:val="-9"/>
          <w:sz w:val="24"/>
        </w:rPr>
        <w:t xml:space="preserve"> </w:t>
      </w:r>
      <w:r>
        <w:rPr>
          <w:sz w:val="24"/>
        </w:rPr>
        <w:t>сети, контрактов жизненного цикла, наилучших технологий и материалов;</w:t>
      </w:r>
    </w:p>
    <w:p w:rsidR="00772FE7" w:rsidRDefault="00772FE7" w:rsidP="00772FE7">
      <w:pPr>
        <w:pStyle w:val="a7"/>
        <w:spacing w:before="96" w:line="360" w:lineRule="auto"/>
        <w:ind w:right="1019"/>
        <w:jc w:val="both"/>
      </w:pPr>
    </w:p>
    <w:p w:rsidR="00772FE7" w:rsidRPr="00772FE7" w:rsidRDefault="00772FE7" w:rsidP="00B85F47">
      <w:pPr>
        <w:pStyle w:val="a9"/>
        <w:numPr>
          <w:ilvl w:val="1"/>
          <w:numId w:val="25"/>
        </w:numPr>
        <w:tabs>
          <w:tab w:val="left" w:pos="1314"/>
          <w:tab w:val="left" w:pos="9639"/>
        </w:tabs>
        <w:spacing w:line="360" w:lineRule="auto"/>
        <w:ind w:left="-284" w:hanging="142"/>
        <w:jc w:val="both"/>
        <w:rPr>
          <w:sz w:val="24"/>
        </w:rPr>
      </w:pPr>
      <w:r>
        <w:rPr>
          <w:sz w:val="24"/>
        </w:rPr>
        <w:t>доведение</w:t>
      </w:r>
      <w:r>
        <w:rPr>
          <w:spacing w:val="-17"/>
          <w:sz w:val="24"/>
        </w:rPr>
        <w:t xml:space="preserve"> </w:t>
      </w:r>
      <w:proofErr w:type="gramStart"/>
      <w:r>
        <w:rPr>
          <w:sz w:val="24"/>
        </w:rPr>
        <w:t>норматива</w:t>
      </w:r>
      <w:r>
        <w:rPr>
          <w:spacing w:val="-17"/>
          <w:sz w:val="24"/>
        </w:rPr>
        <w:t xml:space="preserve"> </w:t>
      </w:r>
      <w:r>
        <w:rPr>
          <w:sz w:val="24"/>
        </w:rPr>
        <w:t>зачисления</w:t>
      </w:r>
      <w:r>
        <w:rPr>
          <w:spacing w:val="-16"/>
          <w:sz w:val="24"/>
        </w:rPr>
        <w:t xml:space="preserve"> </w:t>
      </w:r>
      <w:r>
        <w:rPr>
          <w:sz w:val="24"/>
        </w:rPr>
        <w:t>налоговых</w:t>
      </w:r>
      <w:r>
        <w:rPr>
          <w:spacing w:val="-17"/>
          <w:sz w:val="24"/>
        </w:rPr>
        <w:t xml:space="preserve"> </w:t>
      </w:r>
      <w:r>
        <w:rPr>
          <w:sz w:val="24"/>
        </w:rPr>
        <w:t>доходов</w:t>
      </w:r>
      <w:r>
        <w:rPr>
          <w:spacing w:val="-17"/>
          <w:sz w:val="24"/>
        </w:rPr>
        <w:t xml:space="preserve"> </w:t>
      </w:r>
      <w:r>
        <w:rPr>
          <w:sz w:val="24"/>
        </w:rPr>
        <w:t>бюджетов</w:t>
      </w:r>
      <w:r>
        <w:rPr>
          <w:spacing w:val="-17"/>
          <w:sz w:val="24"/>
        </w:rPr>
        <w:t xml:space="preserve"> </w:t>
      </w:r>
      <w:r>
        <w:rPr>
          <w:sz w:val="24"/>
        </w:rPr>
        <w:t>субъектов Российской Федерации</w:t>
      </w:r>
      <w:proofErr w:type="gramEnd"/>
      <w:r>
        <w:rPr>
          <w:sz w:val="24"/>
        </w:rPr>
        <w:t xml:space="preserve"> от акцизов на горюче-смазочные материалы до 100 </w:t>
      </w:r>
      <w:r>
        <w:rPr>
          <w:spacing w:val="-2"/>
          <w:sz w:val="24"/>
        </w:rPr>
        <w:t>процентов;</w:t>
      </w:r>
    </w:p>
    <w:p w:rsidR="00772FE7" w:rsidRDefault="00772FE7" w:rsidP="00772FE7">
      <w:pPr>
        <w:pStyle w:val="a9"/>
        <w:tabs>
          <w:tab w:val="left" w:pos="1314"/>
          <w:tab w:val="left" w:pos="9639"/>
        </w:tabs>
        <w:spacing w:line="360" w:lineRule="auto"/>
        <w:ind w:left="-284"/>
        <w:jc w:val="both"/>
        <w:rPr>
          <w:sz w:val="24"/>
        </w:rPr>
      </w:pPr>
    </w:p>
    <w:p w:rsidR="00772FE7" w:rsidRDefault="00772FE7" w:rsidP="00B85F47">
      <w:pPr>
        <w:pStyle w:val="a9"/>
        <w:numPr>
          <w:ilvl w:val="1"/>
          <w:numId w:val="25"/>
        </w:numPr>
        <w:tabs>
          <w:tab w:val="left" w:pos="1314"/>
        </w:tabs>
        <w:spacing w:line="360" w:lineRule="auto"/>
        <w:ind w:left="-284" w:hanging="142"/>
        <w:jc w:val="both"/>
        <w:rPr>
          <w:sz w:val="24"/>
        </w:rPr>
      </w:pPr>
      <w:r>
        <w:rPr>
          <w:sz w:val="24"/>
        </w:rPr>
        <w:t xml:space="preserve">внедрение общедоступной информационной системы </w:t>
      </w:r>
      <w:proofErr w:type="gramStart"/>
      <w:r>
        <w:rPr>
          <w:sz w:val="24"/>
        </w:rPr>
        <w:t>контроля за</w:t>
      </w:r>
      <w:proofErr w:type="gramEnd"/>
      <w:r>
        <w:rPr>
          <w:sz w:val="24"/>
        </w:rPr>
        <w:t xml:space="preserve"> формированием</w:t>
      </w:r>
      <w:r>
        <w:rPr>
          <w:spacing w:val="-12"/>
          <w:sz w:val="24"/>
        </w:rPr>
        <w:t xml:space="preserve"> </w:t>
      </w:r>
      <w:r>
        <w:rPr>
          <w:sz w:val="24"/>
        </w:rPr>
        <w:t>и</w:t>
      </w:r>
      <w:r>
        <w:rPr>
          <w:spacing w:val="-11"/>
          <w:sz w:val="24"/>
        </w:rPr>
        <w:t xml:space="preserve"> </w:t>
      </w:r>
      <w:r>
        <w:rPr>
          <w:sz w:val="24"/>
        </w:rPr>
        <w:t>использованием</w:t>
      </w:r>
      <w:r>
        <w:rPr>
          <w:spacing w:val="-12"/>
          <w:sz w:val="24"/>
        </w:rPr>
        <w:t xml:space="preserve"> </w:t>
      </w:r>
      <w:r>
        <w:rPr>
          <w:sz w:val="24"/>
        </w:rPr>
        <w:t>средств</w:t>
      </w:r>
      <w:r>
        <w:rPr>
          <w:spacing w:val="-12"/>
          <w:sz w:val="24"/>
        </w:rPr>
        <w:t xml:space="preserve"> </w:t>
      </w:r>
      <w:r>
        <w:rPr>
          <w:sz w:val="24"/>
        </w:rPr>
        <w:t>дорожных</w:t>
      </w:r>
      <w:r>
        <w:rPr>
          <w:spacing w:val="-12"/>
          <w:sz w:val="24"/>
        </w:rPr>
        <w:t xml:space="preserve"> </w:t>
      </w:r>
      <w:r>
        <w:rPr>
          <w:sz w:val="24"/>
        </w:rPr>
        <w:t>фондов</w:t>
      </w:r>
      <w:r>
        <w:rPr>
          <w:spacing w:val="-12"/>
          <w:sz w:val="24"/>
        </w:rPr>
        <w:t xml:space="preserve"> </w:t>
      </w:r>
      <w:r>
        <w:rPr>
          <w:sz w:val="24"/>
        </w:rPr>
        <w:t>всех</w:t>
      </w:r>
      <w:r>
        <w:rPr>
          <w:spacing w:val="-12"/>
          <w:sz w:val="24"/>
        </w:rPr>
        <w:t xml:space="preserve"> </w:t>
      </w:r>
      <w:r>
        <w:rPr>
          <w:sz w:val="24"/>
        </w:rPr>
        <w:t>уровней;</w:t>
      </w:r>
    </w:p>
    <w:p w:rsidR="00772FE7" w:rsidRPr="00772FE7" w:rsidRDefault="00772FE7" w:rsidP="00772FE7">
      <w:pPr>
        <w:pStyle w:val="a9"/>
        <w:tabs>
          <w:tab w:val="left" w:pos="1314"/>
        </w:tabs>
        <w:spacing w:line="360" w:lineRule="auto"/>
        <w:ind w:left="-284"/>
        <w:jc w:val="both"/>
        <w:rPr>
          <w:sz w:val="24"/>
        </w:rPr>
      </w:pPr>
    </w:p>
    <w:p w:rsidR="00772FE7" w:rsidRDefault="00772FE7" w:rsidP="00B85F47">
      <w:pPr>
        <w:pStyle w:val="a9"/>
        <w:numPr>
          <w:ilvl w:val="1"/>
          <w:numId w:val="25"/>
        </w:numPr>
        <w:tabs>
          <w:tab w:val="left" w:pos="1314"/>
        </w:tabs>
        <w:spacing w:line="360" w:lineRule="auto"/>
        <w:ind w:left="-284" w:hanging="142"/>
        <w:jc w:val="both"/>
        <w:rPr>
          <w:sz w:val="24"/>
        </w:rPr>
      </w:pPr>
      <w:r>
        <w:rPr>
          <w:sz w:val="24"/>
        </w:rPr>
        <w:t>создание</w:t>
      </w:r>
      <w:r>
        <w:rPr>
          <w:spacing w:val="-17"/>
          <w:sz w:val="24"/>
        </w:rPr>
        <w:t xml:space="preserve"> </w:t>
      </w:r>
      <w:r>
        <w:rPr>
          <w:sz w:val="24"/>
        </w:rPr>
        <w:t>механизмов</w:t>
      </w:r>
      <w:r>
        <w:rPr>
          <w:spacing w:val="-16"/>
          <w:sz w:val="24"/>
        </w:rPr>
        <w:t xml:space="preserve"> </w:t>
      </w:r>
      <w:r>
        <w:rPr>
          <w:sz w:val="24"/>
        </w:rPr>
        <w:t>экономического</w:t>
      </w:r>
      <w:r>
        <w:rPr>
          <w:spacing w:val="-17"/>
          <w:sz w:val="24"/>
        </w:rPr>
        <w:t xml:space="preserve"> </w:t>
      </w:r>
      <w:r>
        <w:rPr>
          <w:sz w:val="24"/>
        </w:rPr>
        <w:t>стимулирования</w:t>
      </w:r>
      <w:r>
        <w:rPr>
          <w:spacing w:val="-16"/>
          <w:sz w:val="24"/>
        </w:rPr>
        <w:t xml:space="preserve"> </w:t>
      </w:r>
      <w:r>
        <w:rPr>
          <w:sz w:val="24"/>
        </w:rPr>
        <w:t>сохранности автомобильных дорог регионального и местного значения;</w:t>
      </w:r>
    </w:p>
    <w:p w:rsidR="00772FE7" w:rsidRDefault="00772FE7" w:rsidP="00772FE7">
      <w:pPr>
        <w:pStyle w:val="a9"/>
        <w:tabs>
          <w:tab w:val="left" w:pos="1314"/>
        </w:tabs>
        <w:spacing w:line="360" w:lineRule="auto"/>
        <w:ind w:left="-284"/>
        <w:jc w:val="both"/>
        <w:rPr>
          <w:sz w:val="24"/>
        </w:rPr>
      </w:pPr>
    </w:p>
    <w:p w:rsidR="00772FE7" w:rsidRPr="00772FE7" w:rsidRDefault="00772FE7" w:rsidP="00B85F47">
      <w:pPr>
        <w:pStyle w:val="a9"/>
        <w:numPr>
          <w:ilvl w:val="1"/>
          <w:numId w:val="25"/>
        </w:numPr>
        <w:tabs>
          <w:tab w:val="left" w:pos="1314"/>
        </w:tabs>
        <w:spacing w:line="360" w:lineRule="auto"/>
        <w:ind w:left="-284" w:hanging="142"/>
        <w:jc w:val="both"/>
        <w:rPr>
          <w:sz w:val="24"/>
        </w:rPr>
      </w:pPr>
      <w:r>
        <w:rPr>
          <w:sz w:val="24"/>
        </w:rPr>
        <w:t>внедрение</w:t>
      </w:r>
      <w:r>
        <w:rPr>
          <w:spacing w:val="-10"/>
          <w:sz w:val="24"/>
        </w:rPr>
        <w:t xml:space="preserve"> </w:t>
      </w:r>
      <w:r>
        <w:rPr>
          <w:sz w:val="24"/>
        </w:rPr>
        <w:t>новых</w:t>
      </w:r>
      <w:r>
        <w:rPr>
          <w:spacing w:val="-9"/>
          <w:sz w:val="24"/>
        </w:rPr>
        <w:t xml:space="preserve"> </w:t>
      </w:r>
      <w:r>
        <w:rPr>
          <w:sz w:val="24"/>
        </w:rPr>
        <w:t>технических</w:t>
      </w:r>
      <w:r>
        <w:rPr>
          <w:spacing w:val="-9"/>
          <w:sz w:val="24"/>
        </w:rPr>
        <w:t xml:space="preserve"> </w:t>
      </w:r>
      <w:r>
        <w:rPr>
          <w:sz w:val="24"/>
        </w:rPr>
        <w:t>требований</w:t>
      </w:r>
      <w:r>
        <w:rPr>
          <w:spacing w:val="-8"/>
          <w:sz w:val="24"/>
        </w:rPr>
        <w:t xml:space="preserve"> </w:t>
      </w:r>
      <w:r>
        <w:rPr>
          <w:sz w:val="24"/>
        </w:rPr>
        <w:t>и</w:t>
      </w:r>
      <w:r>
        <w:rPr>
          <w:spacing w:val="-8"/>
          <w:sz w:val="24"/>
        </w:rPr>
        <w:t xml:space="preserve"> </w:t>
      </w:r>
      <w:r>
        <w:rPr>
          <w:sz w:val="24"/>
        </w:rPr>
        <w:t>стандартов</w:t>
      </w:r>
      <w:r>
        <w:rPr>
          <w:spacing w:val="-9"/>
          <w:sz w:val="24"/>
        </w:rPr>
        <w:t xml:space="preserve"> </w:t>
      </w:r>
      <w:r>
        <w:rPr>
          <w:sz w:val="24"/>
        </w:rPr>
        <w:t>обустройства, автомобильных дорог, в том числе на основе цифровых технологий, направленных</w:t>
      </w:r>
      <w:r>
        <w:rPr>
          <w:spacing w:val="-14"/>
          <w:sz w:val="24"/>
        </w:rPr>
        <w:t xml:space="preserve"> </w:t>
      </w:r>
      <w:r>
        <w:rPr>
          <w:sz w:val="24"/>
        </w:rPr>
        <w:t>на</w:t>
      </w:r>
      <w:r>
        <w:rPr>
          <w:spacing w:val="-15"/>
          <w:sz w:val="24"/>
        </w:rPr>
        <w:t xml:space="preserve"> </w:t>
      </w:r>
      <w:r>
        <w:rPr>
          <w:sz w:val="24"/>
        </w:rPr>
        <w:t>устранение</w:t>
      </w:r>
      <w:r>
        <w:rPr>
          <w:spacing w:val="-15"/>
          <w:sz w:val="24"/>
        </w:rPr>
        <w:t xml:space="preserve"> </w:t>
      </w:r>
      <w:r>
        <w:rPr>
          <w:sz w:val="24"/>
        </w:rPr>
        <w:t>мест</w:t>
      </w:r>
      <w:r>
        <w:rPr>
          <w:spacing w:val="-14"/>
          <w:sz w:val="24"/>
        </w:rPr>
        <w:t xml:space="preserve"> </w:t>
      </w:r>
      <w:r>
        <w:rPr>
          <w:sz w:val="24"/>
        </w:rPr>
        <w:t>концентрации</w:t>
      </w:r>
      <w:r>
        <w:rPr>
          <w:spacing w:val="-13"/>
          <w:sz w:val="24"/>
        </w:rPr>
        <w:t xml:space="preserve"> </w:t>
      </w:r>
      <w:r>
        <w:rPr>
          <w:sz w:val="24"/>
        </w:rPr>
        <w:t xml:space="preserve">дорожно-транспортных </w:t>
      </w:r>
      <w:r>
        <w:rPr>
          <w:spacing w:val="-2"/>
          <w:sz w:val="24"/>
        </w:rPr>
        <w:t>происшествий;</w:t>
      </w:r>
    </w:p>
    <w:p w:rsidR="00772FE7" w:rsidRDefault="00772FE7" w:rsidP="00772FE7">
      <w:pPr>
        <w:pStyle w:val="a9"/>
        <w:tabs>
          <w:tab w:val="left" w:pos="1314"/>
        </w:tabs>
        <w:spacing w:line="360" w:lineRule="auto"/>
        <w:ind w:left="-284"/>
        <w:jc w:val="both"/>
        <w:rPr>
          <w:sz w:val="24"/>
        </w:rPr>
      </w:pPr>
    </w:p>
    <w:p w:rsidR="00772FE7" w:rsidRDefault="00772FE7" w:rsidP="00B85F47">
      <w:pPr>
        <w:pStyle w:val="a9"/>
        <w:numPr>
          <w:ilvl w:val="1"/>
          <w:numId w:val="25"/>
        </w:numPr>
        <w:tabs>
          <w:tab w:val="left" w:pos="1314"/>
        </w:tabs>
        <w:spacing w:before="1" w:line="360" w:lineRule="auto"/>
        <w:ind w:left="-284" w:hanging="142"/>
        <w:jc w:val="both"/>
        <w:rPr>
          <w:sz w:val="24"/>
        </w:rPr>
      </w:pPr>
      <w:r>
        <w:rPr>
          <w:sz w:val="24"/>
        </w:rPr>
        <w:t>внедрение</w:t>
      </w:r>
      <w:r>
        <w:rPr>
          <w:spacing w:val="-17"/>
          <w:sz w:val="24"/>
        </w:rPr>
        <w:t xml:space="preserve"> </w:t>
      </w:r>
      <w:r>
        <w:rPr>
          <w:sz w:val="24"/>
        </w:rPr>
        <w:t>автоматизированных</w:t>
      </w:r>
      <w:r>
        <w:rPr>
          <w:spacing w:val="-17"/>
          <w:sz w:val="24"/>
        </w:rPr>
        <w:t xml:space="preserve"> </w:t>
      </w:r>
      <w:r>
        <w:rPr>
          <w:sz w:val="24"/>
        </w:rPr>
        <w:t>и</w:t>
      </w:r>
      <w:r>
        <w:rPr>
          <w:spacing w:val="-16"/>
          <w:sz w:val="24"/>
        </w:rPr>
        <w:t xml:space="preserve"> </w:t>
      </w:r>
      <w:r>
        <w:rPr>
          <w:sz w:val="24"/>
        </w:rPr>
        <w:t>роботизированных</w:t>
      </w:r>
      <w:r>
        <w:rPr>
          <w:spacing w:val="-17"/>
          <w:sz w:val="24"/>
        </w:rPr>
        <w:t xml:space="preserve"> </w:t>
      </w:r>
      <w:r>
        <w:rPr>
          <w:sz w:val="24"/>
        </w:rPr>
        <w:t>технологий</w:t>
      </w:r>
      <w:r>
        <w:rPr>
          <w:spacing w:val="-17"/>
          <w:sz w:val="24"/>
        </w:rPr>
        <w:t xml:space="preserve"> </w:t>
      </w:r>
      <w:r>
        <w:rPr>
          <w:sz w:val="24"/>
        </w:rPr>
        <w:t xml:space="preserve">организации дорожного движения и </w:t>
      </w:r>
      <w:proofErr w:type="gramStart"/>
      <w:r>
        <w:rPr>
          <w:sz w:val="24"/>
        </w:rPr>
        <w:t>контроля за</w:t>
      </w:r>
      <w:proofErr w:type="gramEnd"/>
      <w:r>
        <w:rPr>
          <w:sz w:val="24"/>
        </w:rPr>
        <w:t xml:space="preserve"> соблюдением правил дорожного движения;</w:t>
      </w:r>
    </w:p>
    <w:p w:rsidR="00772FE7" w:rsidRDefault="00772FE7" w:rsidP="00772FE7">
      <w:pPr>
        <w:pStyle w:val="a9"/>
        <w:tabs>
          <w:tab w:val="left" w:pos="1314"/>
        </w:tabs>
        <w:spacing w:before="1" w:line="360" w:lineRule="auto"/>
        <w:ind w:left="-284"/>
        <w:jc w:val="both"/>
        <w:rPr>
          <w:sz w:val="24"/>
        </w:rPr>
      </w:pPr>
    </w:p>
    <w:p w:rsidR="00772FE7" w:rsidRDefault="00772FE7" w:rsidP="00B85F47">
      <w:pPr>
        <w:pStyle w:val="a9"/>
        <w:numPr>
          <w:ilvl w:val="1"/>
          <w:numId w:val="25"/>
        </w:numPr>
        <w:tabs>
          <w:tab w:val="left" w:pos="1314"/>
        </w:tabs>
        <w:spacing w:line="360" w:lineRule="auto"/>
        <w:ind w:left="-284" w:hanging="142"/>
        <w:jc w:val="both"/>
        <w:rPr>
          <w:sz w:val="24"/>
        </w:rPr>
      </w:pPr>
      <w:r>
        <w:rPr>
          <w:sz w:val="24"/>
        </w:rPr>
        <w:t>усиление ответственности водителей за нарушение правил дорожного движения,</w:t>
      </w:r>
      <w:r>
        <w:rPr>
          <w:spacing w:val="-6"/>
          <w:sz w:val="24"/>
        </w:rPr>
        <w:t xml:space="preserve"> </w:t>
      </w:r>
      <w:r>
        <w:rPr>
          <w:sz w:val="24"/>
        </w:rPr>
        <w:t>а</w:t>
      </w:r>
      <w:r>
        <w:rPr>
          <w:spacing w:val="-8"/>
          <w:sz w:val="24"/>
        </w:rPr>
        <w:t xml:space="preserve"> </w:t>
      </w:r>
      <w:r>
        <w:rPr>
          <w:sz w:val="24"/>
        </w:rPr>
        <w:t>также</w:t>
      </w:r>
      <w:r>
        <w:rPr>
          <w:spacing w:val="-8"/>
          <w:sz w:val="24"/>
        </w:rPr>
        <w:t xml:space="preserve"> </w:t>
      </w:r>
      <w:r>
        <w:rPr>
          <w:sz w:val="24"/>
        </w:rPr>
        <w:t>повышение</w:t>
      </w:r>
      <w:r>
        <w:rPr>
          <w:spacing w:val="-8"/>
          <w:sz w:val="24"/>
        </w:rPr>
        <w:t xml:space="preserve"> </w:t>
      </w:r>
      <w:r>
        <w:rPr>
          <w:sz w:val="24"/>
        </w:rPr>
        <w:t>требований</w:t>
      </w:r>
      <w:r>
        <w:rPr>
          <w:spacing w:val="-6"/>
          <w:sz w:val="24"/>
        </w:rPr>
        <w:t xml:space="preserve"> </w:t>
      </w:r>
      <w:r>
        <w:rPr>
          <w:sz w:val="24"/>
        </w:rPr>
        <w:t>к</w:t>
      </w:r>
      <w:r>
        <w:rPr>
          <w:spacing w:val="-7"/>
          <w:sz w:val="24"/>
        </w:rPr>
        <w:t xml:space="preserve"> </w:t>
      </w:r>
      <w:r>
        <w:rPr>
          <w:sz w:val="24"/>
        </w:rPr>
        <w:t>уровню</w:t>
      </w:r>
      <w:r>
        <w:rPr>
          <w:spacing w:val="-7"/>
          <w:sz w:val="24"/>
        </w:rPr>
        <w:t xml:space="preserve"> </w:t>
      </w:r>
      <w:r>
        <w:rPr>
          <w:sz w:val="24"/>
        </w:rPr>
        <w:t>их</w:t>
      </w:r>
      <w:r>
        <w:rPr>
          <w:spacing w:val="-7"/>
          <w:sz w:val="24"/>
        </w:rPr>
        <w:t xml:space="preserve"> </w:t>
      </w:r>
      <w:r>
        <w:rPr>
          <w:sz w:val="24"/>
        </w:rPr>
        <w:t xml:space="preserve">профессиональной </w:t>
      </w:r>
      <w:r>
        <w:rPr>
          <w:spacing w:val="-2"/>
          <w:sz w:val="24"/>
        </w:rPr>
        <w:t>подготовки.</w:t>
      </w:r>
    </w:p>
    <w:p w:rsidR="00772FE7" w:rsidRDefault="00485982" w:rsidP="00772FE7">
      <w:pPr>
        <w:spacing w:line="430" w:lineRule="exact"/>
        <w:ind w:left="20" w:hanging="446"/>
        <w:rPr>
          <w:rFonts w:ascii="UnDotum" w:hAnsi="UnDotum"/>
          <w:b/>
          <w:color w:val="8FAADD"/>
          <w:spacing w:val="-2"/>
          <w:w w:val="110"/>
          <w:sz w:val="32"/>
        </w:rPr>
      </w:pPr>
      <w:r>
        <w:br w:type="page"/>
      </w:r>
      <w:r w:rsidR="00772FE7">
        <w:rPr>
          <w:rFonts w:ascii="UnDotum" w:hAnsi="UnDotum"/>
          <w:b/>
          <w:color w:val="8FAADD"/>
          <w:spacing w:val="-2"/>
          <w:w w:val="110"/>
          <w:sz w:val="32"/>
        </w:rPr>
        <w:lastRenderedPageBreak/>
        <w:t>Структура</w:t>
      </w:r>
    </w:p>
    <w:p w:rsidR="00772FE7" w:rsidRDefault="00772FE7" w:rsidP="00772FE7">
      <w:pPr>
        <w:pStyle w:val="Heading5"/>
        <w:spacing w:line="360" w:lineRule="auto"/>
        <w:ind w:left="-426"/>
      </w:pPr>
      <w:r>
        <w:t>В</w:t>
      </w:r>
      <w:r>
        <w:rPr>
          <w:spacing w:val="-5"/>
        </w:rPr>
        <w:t xml:space="preserve"> </w:t>
      </w:r>
      <w:r>
        <w:t>новой</w:t>
      </w:r>
      <w:r>
        <w:rPr>
          <w:spacing w:val="-5"/>
        </w:rPr>
        <w:t xml:space="preserve"> </w:t>
      </w:r>
      <w:r>
        <w:t>редакции</w:t>
      </w:r>
      <w:r>
        <w:rPr>
          <w:spacing w:val="-5"/>
        </w:rPr>
        <w:t xml:space="preserve"> </w:t>
      </w:r>
      <w:r>
        <w:t>паспорта</w:t>
      </w:r>
      <w:r>
        <w:rPr>
          <w:spacing w:val="-6"/>
        </w:rPr>
        <w:t xml:space="preserve"> </w:t>
      </w:r>
      <w:r>
        <w:t>структура</w:t>
      </w:r>
      <w:r>
        <w:rPr>
          <w:spacing w:val="-6"/>
        </w:rPr>
        <w:t xml:space="preserve"> </w:t>
      </w:r>
      <w:r>
        <w:t>национального</w:t>
      </w:r>
      <w:r>
        <w:rPr>
          <w:spacing w:val="-4"/>
        </w:rPr>
        <w:t xml:space="preserve"> </w:t>
      </w:r>
      <w:r>
        <w:t>проекта</w:t>
      </w:r>
      <w:r>
        <w:rPr>
          <w:spacing w:val="-6"/>
        </w:rPr>
        <w:t xml:space="preserve"> </w:t>
      </w:r>
      <w:r>
        <w:t>расширена</w:t>
      </w:r>
      <w:r>
        <w:rPr>
          <w:spacing w:val="-6"/>
        </w:rPr>
        <w:t xml:space="preserve"> </w:t>
      </w:r>
      <w:r>
        <w:t>с</w:t>
      </w:r>
      <w:r>
        <w:rPr>
          <w:spacing w:val="-6"/>
        </w:rPr>
        <w:t xml:space="preserve"> </w:t>
      </w:r>
      <w:r>
        <w:t>4 до 6 федеральных проектов.</w:t>
      </w:r>
    </w:p>
    <w:p w:rsidR="00772FE7" w:rsidRDefault="00772FE7" w:rsidP="00772FE7">
      <w:pPr>
        <w:pStyle w:val="Heading5"/>
        <w:spacing w:line="360" w:lineRule="auto"/>
        <w:ind w:left="-426"/>
      </w:pPr>
    </w:p>
    <w:p w:rsidR="00772FE7" w:rsidRPr="00772FE7" w:rsidRDefault="00772FE7" w:rsidP="00772FE7">
      <w:pPr>
        <w:spacing w:before="1" w:line="360" w:lineRule="auto"/>
        <w:ind w:left="-426"/>
        <w:rPr>
          <w:rFonts w:ascii="Arial" w:hAnsi="Arial" w:cs="Arial"/>
          <w:b/>
          <w:sz w:val="24"/>
        </w:rPr>
      </w:pPr>
      <w:r w:rsidRPr="00772FE7">
        <w:rPr>
          <w:rFonts w:ascii="Arial" w:hAnsi="Arial" w:cs="Arial"/>
          <w:b/>
          <w:sz w:val="24"/>
        </w:rPr>
        <w:t>Федеральные</w:t>
      </w:r>
      <w:r w:rsidRPr="00772FE7">
        <w:rPr>
          <w:rFonts w:ascii="Arial" w:hAnsi="Arial" w:cs="Arial"/>
          <w:b/>
          <w:spacing w:val="-9"/>
          <w:sz w:val="24"/>
        </w:rPr>
        <w:t xml:space="preserve"> </w:t>
      </w:r>
      <w:r w:rsidRPr="00772FE7">
        <w:rPr>
          <w:rFonts w:ascii="Arial" w:hAnsi="Arial" w:cs="Arial"/>
          <w:b/>
          <w:sz w:val="24"/>
        </w:rPr>
        <w:t>проекты</w:t>
      </w:r>
      <w:r w:rsidRPr="00772FE7">
        <w:rPr>
          <w:rFonts w:ascii="Arial" w:hAnsi="Arial" w:cs="Arial"/>
          <w:b/>
          <w:spacing w:val="-9"/>
          <w:sz w:val="24"/>
        </w:rPr>
        <w:t xml:space="preserve"> </w:t>
      </w:r>
      <w:r w:rsidRPr="00772FE7">
        <w:rPr>
          <w:rFonts w:ascii="Arial" w:hAnsi="Arial" w:cs="Arial"/>
          <w:b/>
          <w:sz w:val="24"/>
        </w:rPr>
        <w:t>в</w:t>
      </w:r>
      <w:r w:rsidRPr="00772FE7">
        <w:rPr>
          <w:rFonts w:ascii="Arial" w:hAnsi="Arial" w:cs="Arial"/>
          <w:b/>
          <w:spacing w:val="-9"/>
          <w:sz w:val="24"/>
        </w:rPr>
        <w:t xml:space="preserve"> </w:t>
      </w:r>
      <w:r w:rsidRPr="00772FE7">
        <w:rPr>
          <w:rFonts w:ascii="Arial" w:hAnsi="Arial" w:cs="Arial"/>
          <w:b/>
          <w:sz w:val="24"/>
        </w:rPr>
        <w:t>структуре</w:t>
      </w:r>
      <w:r w:rsidRPr="00772FE7">
        <w:rPr>
          <w:rFonts w:ascii="Arial" w:hAnsi="Arial" w:cs="Arial"/>
          <w:b/>
          <w:spacing w:val="-9"/>
          <w:sz w:val="24"/>
        </w:rPr>
        <w:t xml:space="preserve"> </w:t>
      </w:r>
      <w:r w:rsidRPr="00772FE7">
        <w:rPr>
          <w:rFonts w:ascii="Arial" w:hAnsi="Arial" w:cs="Arial"/>
          <w:b/>
          <w:sz w:val="24"/>
        </w:rPr>
        <w:t>национального</w:t>
      </w:r>
      <w:r w:rsidRPr="00772FE7">
        <w:rPr>
          <w:rFonts w:ascii="Arial" w:hAnsi="Arial" w:cs="Arial"/>
          <w:b/>
          <w:spacing w:val="-8"/>
          <w:sz w:val="24"/>
        </w:rPr>
        <w:t xml:space="preserve"> </w:t>
      </w:r>
      <w:r w:rsidRPr="00772FE7">
        <w:rPr>
          <w:rFonts w:ascii="Arial" w:hAnsi="Arial" w:cs="Arial"/>
          <w:b/>
          <w:sz w:val="24"/>
        </w:rPr>
        <w:t>проекта</w:t>
      </w:r>
      <w:r w:rsidRPr="00772FE7">
        <w:rPr>
          <w:rFonts w:ascii="Arial" w:hAnsi="Arial" w:cs="Arial"/>
          <w:b/>
          <w:spacing w:val="-9"/>
          <w:sz w:val="24"/>
        </w:rPr>
        <w:t xml:space="preserve"> </w:t>
      </w:r>
      <w:r w:rsidRPr="00772FE7">
        <w:rPr>
          <w:rFonts w:ascii="Arial" w:hAnsi="Arial" w:cs="Arial"/>
          <w:b/>
          <w:sz w:val="24"/>
        </w:rPr>
        <w:t>«Безопасные качественные дороги»:</w:t>
      </w:r>
    </w:p>
    <w:p w:rsidR="00772FE7" w:rsidRPr="00772FE7" w:rsidRDefault="00772FE7" w:rsidP="00B85F47">
      <w:pPr>
        <w:pStyle w:val="a9"/>
        <w:numPr>
          <w:ilvl w:val="1"/>
          <w:numId w:val="25"/>
        </w:numPr>
        <w:tabs>
          <w:tab w:val="left" w:pos="-284"/>
        </w:tabs>
        <w:ind w:left="1314" w:hanging="1740"/>
        <w:rPr>
          <w:sz w:val="24"/>
        </w:rPr>
      </w:pPr>
      <w:r>
        <w:rPr>
          <w:sz w:val="24"/>
        </w:rPr>
        <w:t>«Региональная</w:t>
      </w:r>
      <w:r>
        <w:rPr>
          <w:spacing w:val="-9"/>
          <w:sz w:val="24"/>
        </w:rPr>
        <w:t xml:space="preserve"> </w:t>
      </w:r>
      <w:r>
        <w:rPr>
          <w:sz w:val="24"/>
        </w:rPr>
        <w:t>и</w:t>
      </w:r>
      <w:r>
        <w:rPr>
          <w:spacing w:val="-8"/>
          <w:sz w:val="24"/>
        </w:rPr>
        <w:t xml:space="preserve"> </w:t>
      </w:r>
      <w:r>
        <w:rPr>
          <w:sz w:val="24"/>
        </w:rPr>
        <w:t>местная</w:t>
      </w:r>
      <w:r>
        <w:rPr>
          <w:spacing w:val="-8"/>
          <w:sz w:val="24"/>
        </w:rPr>
        <w:t xml:space="preserve"> </w:t>
      </w:r>
      <w:r>
        <w:rPr>
          <w:sz w:val="24"/>
        </w:rPr>
        <w:t>дорожная</w:t>
      </w:r>
      <w:r>
        <w:rPr>
          <w:spacing w:val="-8"/>
          <w:sz w:val="24"/>
        </w:rPr>
        <w:t xml:space="preserve"> </w:t>
      </w:r>
      <w:r>
        <w:rPr>
          <w:spacing w:val="-2"/>
          <w:sz w:val="24"/>
        </w:rPr>
        <w:t>сеть»;</w:t>
      </w:r>
    </w:p>
    <w:p w:rsidR="00772FE7" w:rsidRDefault="00772FE7" w:rsidP="00772FE7">
      <w:pPr>
        <w:pStyle w:val="a9"/>
        <w:tabs>
          <w:tab w:val="left" w:pos="1314"/>
        </w:tabs>
        <w:ind w:left="1314"/>
        <w:rPr>
          <w:spacing w:val="-2"/>
          <w:sz w:val="24"/>
        </w:rPr>
      </w:pPr>
    </w:p>
    <w:p w:rsidR="00772FE7" w:rsidRDefault="00772FE7" w:rsidP="00B85F47">
      <w:pPr>
        <w:pStyle w:val="a9"/>
        <w:numPr>
          <w:ilvl w:val="1"/>
          <w:numId w:val="25"/>
        </w:numPr>
        <w:tabs>
          <w:tab w:val="left" w:pos="142"/>
        </w:tabs>
        <w:ind w:left="-284" w:hanging="142"/>
        <w:rPr>
          <w:sz w:val="24"/>
        </w:rPr>
      </w:pPr>
      <w:r>
        <w:rPr>
          <w:sz w:val="24"/>
        </w:rPr>
        <w:t>«Безопасность</w:t>
      </w:r>
      <w:r>
        <w:rPr>
          <w:spacing w:val="-16"/>
          <w:sz w:val="24"/>
        </w:rPr>
        <w:t xml:space="preserve"> </w:t>
      </w:r>
      <w:r>
        <w:rPr>
          <w:sz w:val="24"/>
        </w:rPr>
        <w:t>дорожного</w:t>
      </w:r>
      <w:r>
        <w:rPr>
          <w:spacing w:val="-16"/>
          <w:sz w:val="24"/>
        </w:rPr>
        <w:t xml:space="preserve"> </w:t>
      </w:r>
      <w:r>
        <w:rPr>
          <w:spacing w:val="-2"/>
          <w:sz w:val="24"/>
        </w:rPr>
        <w:t>движения»;</w:t>
      </w:r>
    </w:p>
    <w:p w:rsidR="00772FE7" w:rsidRDefault="00772FE7" w:rsidP="00772FE7">
      <w:pPr>
        <w:pStyle w:val="a9"/>
        <w:tabs>
          <w:tab w:val="left" w:pos="1314"/>
        </w:tabs>
        <w:ind w:left="1314"/>
        <w:rPr>
          <w:sz w:val="24"/>
        </w:rPr>
      </w:pPr>
    </w:p>
    <w:p w:rsidR="00772FE7" w:rsidRPr="00772FE7" w:rsidRDefault="00772FE7" w:rsidP="00B85F47">
      <w:pPr>
        <w:pStyle w:val="a9"/>
        <w:numPr>
          <w:ilvl w:val="1"/>
          <w:numId w:val="25"/>
        </w:numPr>
        <w:tabs>
          <w:tab w:val="left" w:pos="1843"/>
        </w:tabs>
        <w:ind w:left="-284" w:hanging="142"/>
        <w:rPr>
          <w:sz w:val="24"/>
        </w:rPr>
      </w:pPr>
      <w:r>
        <w:rPr>
          <w:sz w:val="24"/>
        </w:rPr>
        <w:t>Модернизация</w:t>
      </w:r>
      <w:r>
        <w:rPr>
          <w:spacing w:val="-13"/>
          <w:sz w:val="24"/>
        </w:rPr>
        <w:t xml:space="preserve"> </w:t>
      </w:r>
      <w:r>
        <w:rPr>
          <w:sz w:val="24"/>
        </w:rPr>
        <w:t>пассажирского</w:t>
      </w:r>
      <w:r>
        <w:rPr>
          <w:spacing w:val="-10"/>
          <w:sz w:val="24"/>
        </w:rPr>
        <w:t xml:space="preserve"> </w:t>
      </w:r>
      <w:r>
        <w:rPr>
          <w:sz w:val="24"/>
        </w:rPr>
        <w:t>транспорта</w:t>
      </w:r>
      <w:r>
        <w:rPr>
          <w:spacing w:val="-11"/>
          <w:sz w:val="24"/>
        </w:rPr>
        <w:t xml:space="preserve"> </w:t>
      </w:r>
      <w:r>
        <w:rPr>
          <w:sz w:val="24"/>
        </w:rPr>
        <w:t>в</w:t>
      </w:r>
      <w:r>
        <w:rPr>
          <w:spacing w:val="-10"/>
          <w:sz w:val="24"/>
        </w:rPr>
        <w:t xml:space="preserve"> </w:t>
      </w:r>
      <w:r>
        <w:rPr>
          <w:sz w:val="24"/>
        </w:rPr>
        <w:t>городских</w:t>
      </w:r>
      <w:r>
        <w:rPr>
          <w:spacing w:val="-10"/>
          <w:sz w:val="24"/>
        </w:rPr>
        <w:t xml:space="preserve"> </w:t>
      </w:r>
      <w:r>
        <w:rPr>
          <w:spacing w:val="-2"/>
          <w:sz w:val="24"/>
        </w:rPr>
        <w:t>агломерациях»;</w:t>
      </w:r>
    </w:p>
    <w:p w:rsidR="00772FE7" w:rsidRPr="00772FE7" w:rsidRDefault="00772FE7" w:rsidP="00772FE7">
      <w:pPr>
        <w:pStyle w:val="a9"/>
        <w:rPr>
          <w:sz w:val="24"/>
        </w:rPr>
      </w:pPr>
    </w:p>
    <w:p w:rsidR="00772FE7" w:rsidRDefault="00772FE7" w:rsidP="00B85F47">
      <w:pPr>
        <w:pStyle w:val="a9"/>
        <w:numPr>
          <w:ilvl w:val="1"/>
          <w:numId w:val="25"/>
        </w:numPr>
        <w:tabs>
          <w:tab w:val="left" w:pos="1843"/>
        </w:tabs>
        <w:ind w:left="-284" w:hanging="142"/>
        <w:rPr>
          <w:sz w:val="24"/>
        </w:rPr>
      </w:pPr>
      <w:r>
        <w:rPr>
          <w:sz w:val="24"/>
        </w:rPr>
        <w:t>«Общесистемные</w:t>
      </w:r>
      <w:r>
        <w:rPr>
          <w:spacing w:val="-12"/>
          <w:sz w:val="24"/>
        </w:rPr>
        <w:t xml:space="preserve"> </w:t>
      </w:r>
      <w:r>
        <w:rPr>
          <w:sz w:val="24"/>
        </w:rPr>
        <w:t>меры</w:t>
      </w:r>
      <w:r>
        <w:rPr>
          <w:spacing w:val="-9"/>
          <w:sz w:val="24"/>
        </w:rPr>
        <w:t xml:space="preserve"> </w:t>
      </w:r>
      <w:r>
        <w:rPr>
          <w:sz w:val="24"/>
        </w:rPr>
        <w:t>развития</w:t>
      </w:r>
      <w:r>
        <w:rPr>
          <w:spacing w:val="-9"/>
          <w:sz w:val="24"/>
        </w:rPr>
        <w:t xml:space="preserve"> </w:t>
      </w:r>
      <w:r>
        <w:rPr>
          <w:sz w:val="24"/>
        </w:rPr>
        <w:t>дорожного</w:t>
      </w:r>
      <w:r>
        <w:rPr>
          <w:spacing w:val="-9"/>
          <w:sz w:val="24"/>
        </w:rPr>
        <w:t xml:space="preserve"> </w:t>
      </w:r>
      <w:r>
        <w:rPr>
          <w:spacing w:val="-2"/>
          <w:sz w:val="24"/>
        </w:rPr>
        <w:t>хозяйства»;</w:t>
      </w:r>
    </w:p>
    <w:p w:rsidR="00772FE7" w:rsidRDefault="00772FE7" w:rsidP="00772FE7">
      <w:pPr>
        <w:pStyle w:val="a9"/>
        <w:tabs>
          <w:tab w:val="left" w:pos="1314"/>
        </w:tabs>
        <w:ind w:left="1314"/>
        <w:rPr>
          <w:sz w:val="24"/>
        </w:rPr>
      </w:pPr>
    </w:p>
    <w:p w:rsidR="00772FE7" w:rsidRDefault="00772FE7" w:rsidP="00B85F47">
      <w:pPr>
        <w:pStyle w:val="a9"/>
        <w:numPr>
          <w:ilvl w:val="1"/>
          <w:numId w:val="25"/>
        </w:numPr>
        <w:tabs>
          <w:tab w:val="left" w:pos="1560"/>
        </w:tabs>
        <w:ind w:left="-284" w:hanging="142"/>
        <w:rPr>
          <w:sz w:val="24"/>
        </w:rPr>
      </w:pPr>
      <w:r>
        <w:rPr>
          <w:sz w:val="24"/>
        </w:rPr>
        <w:t>«Автомобильные</w:t>
      </w:r>
      <w:r>
        <w:rPr>
          <w:spacing w:val="-10"/>
          <w:sz w:val="24"/>
        </w:rPr>
        <w:t xml:space="preserve"> </w:t>
      </w:r>
      <w:r>
        <w:rPr>
          <w:sz w:val="24"/>
        </w:rPr>
        <w:t>дороги</w:t>
      </w:r>
      <w:r>
        <w:rPr>
          <w:spacing w:val="-8"/>
          <w:sz w:val="24"/>
        </w:rPr>
        <w:t xml:space="preserve"> </w:t>
      </w:r>
      <w:r>
        <w:rPr>
          <w:sz w:val="24"/>
        </w:rPr>
        <w:t>Минобороны</w:t>
      </w:r>
      <w:r>
        <w:rPr>
          <w:spacing w:val="-9"/>
          <w:sz w:val="24"/>
        </w:rPr>
        <w:t xml:space="preserve"> </w:t>
      </w:r>
      <w:r>
        <w:rPr>
          <w:spacing w:val="-2"/>
          <w:sz w:val="24"/>
        </w:rPr>
        <w:t>России»;</w:t>
      </w:r>
    </w:p>
    <w:p w:rsidR="00772FE7" w:rsidRDefault="00772FE7" w:rsidP="00772FE7">
      <w:pPr>
        <w:pStyle w:val="a9"/>
        <w:tabs>
          <w:tab w:val="left" w:pos="1314"/>
        </w:tabs>
        <w:ind w:left="1314"/>
        <w:rPr>
          <w:sz w:val="24"/>
        </w:rPr>
      </w:pPr>
    </w:p>
    <w:p w:rsidR="00772FE7" w:rsidRDefault="00772FE7" w:rsidP="00B85F47">
      <w:pPr>
        <w:pStyle w:val="a9"/>
        <w:numPr>
          <w:ilvl w:val="1"/>
          <w:numId w:val="25"/>
        </w:numPr>
        <w:tabs>
          <w:tab w:val="left" w:pos="1560"/>
        </w:tabs>
        <w:spacing w:before="1"/>
        <w:ind w:left="-284" w:hanging="142"/>
        <w:rPr>
          <w:sz w:val="24"/>
        </w:rPr>
      </w:pPr>
      <w:r>
        <w:rPr>
          <w:sz w:val="24"/>
        </w:rPr>
        <w:t>«Развитие</w:t>
      </w:r>
      <w:r>
        <w:rPr>
          <w:spacing w:val="-13"/>
          <w:sz w:val="24"/>
        </w:rPr>
        <w:t xml:space="preserve"> </w:t>
      </w:r>
      <w:r>
        <w:rPr>
          <w:sz w:val="24"/>
        </w:rPr>
        <w:t>федеральной</w:t>
      </w:r>
      <w:r>
        <w:rPr>
          <w:spacing w:val="-11"/>
          <w:sz w:val="24"/>
        </w:rPr>
        <w:t xml:space="preserve"> </w:t>
      </w:r>
      <w:r>
        <w:rPr>
          <w:sz w:val="24"/>
        </w:rPr>
        <w:t>магистральной</w:t>
      </w:r>
      <w:r>
        <w:rPr>
          <w:spacing w:val="-11"/>
          <w:sz w:val="24"/>
        </w:rPr>
        <w:t xml:space="preserve"> </w:t>
      </w:r>
      <w:r>
        <w:rPr>
          <w:spacing w:val="-2"/>
          <w:sz w:val="24"/>
        </w:rPr>
        <w:t>сети».</w:t>
      </w:r>
    </w:p>
    <w:p w:rsidR="00772FE7" w:rsidRDefault="00772FE7" w:rsidP="001D5568">
      <w:pPr>
        <w:pStyle w:val="Heading5"/>
        <w:spacing w:line="360" w:lineRule="auto"/>
        <w:ind w:left="-426"/>
        <w:jc w:val="both"/>
      </w:pPr>
    </w:p>
    <w:p w:rsidR="001D5568" w:rsidRDefault="001D5568" w:rsidP="001D5568">
      <w:pPr>
        <w:pStyle w:val="a7"/>
        <w:tabs>
          <w:tab w:val="left" w:pos="10065"/>
        </w:tabs>
        <w:spacing w:line="360" w:lineRule="auto"/>
        <w:ind w:left="-426"/>
        <w:jc w:val="both"/>
        <w:rPr>
          <w:spacing w:val="-2"/>
        </w:rPr>
      </w:pPr>
      <w:r>
        <w:t>Под</w:t>
      </w:r>
      <w:r>
        <w:rPr>
          <w:spacing w:val="-15"/>
        </w:rPr>
        <w:t xml:space="preserve"> </w:t>
      </w:r>
      <w:r>
        <w:t>руководством</w:t>
      </w:r>
      <w:r>
        <w:rPr>
          <w:spacing w:val="-13"/>
        </w:rPr>
        <w:t xml:space="preserve"> </w:t>
      </w:r>
      <w:r>
        <w:t>Минтранса</w:t>
      </w:r>
      <w:r>
        <w:rPr>
          <w:spacing w:val="-13"/>
        </w:rPr>
        <w:t xml:space="preserve"> </w:t>
      </w:r>
      <w:r>
        <w:t>России</w:t>
      </w:r>
      <w:r>
        <w:rPr>
          <w:spacing w:val="-12"/>
        </w:rPr>
        <w:t xml:space="preserve"> </w:t>
      </w:r>
      <w:r>
        <w:t>продолжается</w:t>
      </w:r>
      <w:r>
        <w:rPr>
          <w:spacing w:val="-13"/>
        </w:rPr>
        <w:t xml:space="preserve"> </w:t>
      </w:r>
      <w:r>
        <w:t>реализация</w:t>
      </w:r>
      <w:r>
        <w:rPr>
          <w:spacing w:val="-12"/>
        </w:rPr>
        <w:t xml:space="preserve"> </w:t>
      </w:r>
      <w:r>
        <w:rPr>
          <w:spacing w:val="-2"/>
        </w:rPr>
        <w:t xml:space="preserve">проектов «Региональная и местная дорожная сеть» (предыдущее название – «Дорожная сеть») и «Общесистемные меры развития дорожного хозяйства». С 2021 года также стартовала реализация новых федеральных проектов «Развитие федеральной магистральной сети» и «Модернизация пассажирского транспорта в городских агломерациях». </w:t>
      </w:r>
    </w:p>
    <w:p w:rsidR="00772FE7" w:rsidRPr="001D5568" w:rsidRDefault="001D5568" w:rsidP="001D5568">
      <w:pPr>
        <w:pStyle w:val="a7"/>
        <w:tabs>
          <w:tab w:val="left" w:pos="10065"/>
        </w:tabs>
        <w:spacing w:line="360" w:lineRule="auto"/>
        <w:ind w:left="-426"/>
        <w:jc w:val="both"/>
      </w:pPr>
      <w:r>
        <w:rPr>
          <w:spacing w:val="-2"/>
        </w:rPr>
        <w:t xml:space="preserve">  </w:t>
      </w:r>
    </w:p>
    <w:p w:rsidR="00772FE7" w:rsidRDefault="00772FE7" w:rsidP="001D5568">
      <w:pPr>
        <w:pStyle w:val="a7"/>
        <w:tabs>
          <w:tab w:val="left" w:pos="10065"/>
        </w:tabs>
        <w:spacing w:line="360" w:lineRule="auto"/>
        <w:ind w:left="-426"/>
        <w:jc w:val="both"/>
        <w:rPr>
          <w:spacing w:val="-2"/>
        </w:rPr>
      </w:pPr>
      <w:r>
        <w:t>Министерство</w:t>
      </w:r>
      <w:r>
        <w:rPr>
          <w:spacing w:val="-13"/>
        </w:rPr>
        <w:t xml:space="preserve"> </w:t>
      </w:r>
      <w:r>
        <w:t>внутренних</w:t>
      </w:r>
      <w:r>
        <w:rPr>
          <w:spacing w:val="-12"/>
        </w:rPr>
        <w:t xml:space="preserve"> </w:t>
      </w:r>
      <w:r>
        <w:t>дел</w:t>
      </w:r>
      <w:r>
        <w:rPr>
          <w:spacing w:val="-12"/>
        </w:rPr>
        <w:t xml:space="preserve"> </w:t>
      </w:r>
      <w:r>
        <w:t>РФ</w:t>
      </w:r>
      <w:r>
        <w:rPr>
          <w:spacing w:val="-12"/>
        </w:rPr>
        <w:t xml:space="preserve"> </w:t>
      </w:r>
      <w:r>
        <w:t>по-прежнему</w:t>
      </w:r>
      <w:r>
        <w:rPr>
          <w:spacing w:val="-12"/>
        </w:rPr>
        <w:t xml:space="preserve"> </w:t>
      </w:r>
      <w:r>
        <w:t>курирует</w:t>
      </w:r>
      <w:r>
        <w:rPr>
          <w:spacing w:val="-12"/>
        </w:rPr>
        <w:t xml:space="preserve"> </w:t>
      </w:r>
      <w:r>
        <w:t>проект</w:t>
      </w:r>
      <w:r>
        <w:rPr>
          <w:spacing w:val="-12"/>
        </w:rPr>
        <w:t xml:space="preserve"> </w:t>
      </w:r>
      <w:r>
        <w:t>«Безопасность дорожного движения», а Министерство обороны РФ — федеральный проект «Автомобильные</w:t>
      </w:r>
      <w:r>
        <w:rPr>
          <w:spacing w:val="-10"/>
        </w:rPr>
        <w:t xml:space="preserve"> </w:t>
      </w:r>
      <w:r>
        <w:t>дороги</w:t>
      </w:r>
      <w:r>
        <w:rPr>
          <w:spacing w:val="-8"/>
        </w:rPr>
        <w:t xml:space="preserve"> </w:t>
      </w:r>
      <w:r>
        <w:t>Минобороны</w:t>
      </w:r>
      <w:r>
        <w:rPr>
          <w:spacing w:val="-9"/>
        </w:rPr>
        <w:t xml:space="preserve"> </w:t>
      </w:r>
      <w:r>
        <w:rPr>
          <w:spacing w:val="-2"/>
        </w:rPr>
        <w:t>России».</w:t>
      </w:r>
    </w:p>
    <w:p w:rsidR="001D5568" w:rsidRDefault="001D5568" w:rsidP="001D5568">
      <w:pPr>
        <w:pStyle w:val="a7"/>
        <w:tabs>
          <w:tab w:val="left" w:pos="10065"/>
        </w:tabs>
        <w:spacing w:line="360" w:lineRule="auto"/>
        <w:ind w:left="-426"/>
        <w:jc w:val="both"/>
      </w:pPr>
    </w:p>
    <w:p w:rsidR="00772FE7" w:rsidRDefault="00772FE7" w:rsidP="001D5568">
      <w:pPr>
        <w:pStyle w:val="a7"/>
        <w:tabs>
          <w:tab w:val="left" w:pos="9072"/>
          <w:tab w:val="left" w:pos="10065"/>
        </w:tabs>
        <w:spacing w:line="360" w:lineRule="auto"/>
        <w:ind w:left="-426"/>
        <w:jc w:val="both"/>
      </w:pPr>
      <w:r>
        <w:t>В</w:t>
      </w:r>
      <w:r>
        <w:rPr>
          <w:spacing w:val="-10"/>
        </w:rPr>
        <w:t xml:space="preserve"> </w:t>
      </w:r>
      <w:r>
        <w:t>рамках</w:t>
      </w:r>
      <w:r>
        <w:rPr>
          <w:spacing w:val="-10"/>
        </w:rPr>
        <w:t xml:space="preserve"> </w:t>
      </w:r>
      <w:r>
        <w:t>федерального</w:t>
      </w:r>
      <w:r>
        <w:rPr>
          <w:spacing w:val="-11"/>
        </w:rPr>
        <w:t xml:space="preserve"> </w:t>
      </w:r>
      <w:r>
        <w:t>проекта</w:t>
      </w:r>
      <w:r>
        <w:rPr>
          <w:spacing w:val="-11"/>
        </w:rPr>
        <w:t xml:space="preserve"> </w:t>
      </w:r>
      <w:r>
        <w:t>«Региональная</w:t>
      </w:r>
      <w:r>
        <w:rPr>
          <w:spacing w:val="-10"/>
        </w:rPr>
        <w:t xml:space="preserve"> </w:t>
      </w:r>
      <w:r>
        <w:t>и</w:t>
      </w:r>
      <w:r>
        <w:rPr>
          <w:spacing w:val="-9"/>
        </w:rPr>
        <w:t xml:space="preserve"> </w:t>
      </w:r>
      <w:r>
        <w:t>местная</w:t>
      </w:r>
      <w:r>
        <w:rPr>
          <w:spacing w:val="-10"/>
        </w:rPr>
        <w:t xml:space="preserve"> </w:t>
      </w:r>
      <w:r>
        <w:t>дорожная</w:t>
      </w:r>
      <w:r>
        <w:rPr>
          <w:spacing w:val="-10"/>
        </w:rPr>
        <w:t xml:space="preserve"> </w:t>
      </w:r>
      <w:r>
        <w:t>сеть» продолжится приведение в нормативное состояние региональных дорог и дорожной сети городских агломераций.</w:t>
      </w:r>
    </w:p>
    <w:p w:rsidR="001D5568" w:rsidRDefault="001D5568" w:rsidP="001D5568">
      <w:pPr>
        <w:pStyle w:val="a7"/>
        <w:tabs>
          <w:tab w:val="left" w:pos="9072"/>
          <w:tab w:val="left" w:pos="10065"/>
        </w:tabs>
        <w:spacing w:line="360" w:lineRule="auto"/>
        <w:ind w:left="-426"/>
        <w:jc w:val="both"/>
      </w:pPr>
    </w:p>
    <w:p w:rsidR="001D5568" w:rsidRDefault="001D5568" w:rsidP="001D5568">
      <w:pPr>
        <w:pStyle w:val="a7"/>
        <w:tabs>
          <w:tab w:val="left" w:pos="10065"/>
        </w:tabs>
        <w:spacing w:before="1" w:line="360" w:lineRule="auto"/>
        <w:ind w:left="-426"/>
        <w:jc w:val="both"/>
      </w:pPr>
      <w:r>
        <w:t>Отдельное</w:t>
      </w:r>
      <w:r>
        <w:rPr>
          <w:spacing w:val="-16"/>
        </w:rPr>
        <w:t xml:space="preserve"> </w:t>
      </w:r>
      <w:r>
        <w:t>внимание</w:t>
      </w:r>
      <w:r>
        <w:rPr>
          <w:spacing w:val="-16"/>
        </w:rPr>
        <w:t xml:space="preserve"> </w:t>
      </w:r>
      <w:r>
        <w:t>будет</w:t>
      </w:r>
      <w:r>
        <w:rPr>
          <w:spacing w:val="-15"/>
        </w:rPr>
        <w:t xml:space="preserve"> </w:t>
      </w:r>
      <w:r>
        <w:t>уделено</w:t>
      </w:r>
      <w:r>
        <w:rPr>
          <w:spacing w:val="-16"/>
        </w:rPr>
        <w:t xml:space="preserve"> </w:t>
      </w:r>
      <w:r>
        <w:t>приведению</w:t>
      </w:r>
      <w:r>
        <w:rPr>
          <w:spacing w:val="-15"/>
        </w:rPr>
        <w:t xml:space="preserve"> </w:t>
      </w:r>
      <w:r>
        <w:t>в</w:t>
      </w:r>
      <w:r>
        <w:rPr>
          <w:spacing w:val="-15"/>
        </w:rPr>
        <w:t xml:space="preserve"> </w:t>
      </w:r>
      <w:r>
        <w:t>нормативное</w:t>
      </w:r>
      <w:r>
        <w:rPr>
          <w:spacing w:val="-16"/>
        </w:rPr>
        <w:t xml:space="preserve"> </w:t>
      </w:r>
      <w:r>
        <w:t>состояние искусственных</w:t>
      </w:r>
      <w:r>
        <w:rPr>
          <w:spacing w:val="-4"/>
        </w:rPr>
        <w:t xml:space="preserve"> </w:t>
      </w:r>
      <w:r>
        <w:t>сооружений.</w:t>
      </w:r>
      <w:r>
        <w:rPr>
          <w:spacing w:val="-4"/>
        </w:rPr>
        <w:t xml:space="preserve"> </w:t>
      </w:r>
      <w:proofErr w:type="gramStart"/>
      <w:r>
        <w:t>Начиная</w:t>
      </w:r>
      <w:r>
        <w:rPr>
          <w:spacing w:val="-4"/>
        </w:rPr>
        <w:t xml:space="preserve"> </w:t>
      </w:r>
      <w:r>
        <w:t>с</w:t>
      </w:r>
      <w:r>
        <w:rPr>
          <w:spacing w:val="-4"/>
        </w:rPr>
        <w:t xml:space="preserve"> </w:t>
      </w:r>
      <w:r>
        <w:t>2022</w:t>
      </w:r>
      <w:r>
        <w:rPr>
          <w:spacing w:val="-5"/>
        </w:rPr>
        <w:t xml:space="preserve"> </w:t>
      </w:r>
      <w:r>
        <w:t>года</w:t>
      </w:r>
      <w:r>
        <w:rPr>
          <w:spacing w:val="-5"/>
        </w:rPr>
        <w:t xml:space="preserve"> </w:t>
      </w:r>
      <w:r>
        <w:t>в</w:t>
      </w:r>
      <w:r>
        <w:rPr>
          <w:spacing w:val="-4"/>
        </w:rPr>
        <w:t xml:space="preserve"> </w:t>
      </w:r>
      <w:r>
        <w:t>проекте</w:t>
      </w:r>
      <w:r>
        <w:rPr>
          <w:spacing w:val="-5"/>
        </w:rPr>
        <w:t xml:space="preserve"> </w:t>
      </w:r>
      <w:r>
        <w:t>предусмотрена</w:t>
      </w:r>
      <w:proofErr w:type="gramEnd"/>
      <w:r>
        <w:t xml:space="preserve"> реконструкция аварийных и предаварийных мостов, а с 2023 года — строительство путепроводов на региональных и местных дорогах.</w:t>
      </w:r>
    </w:p>
    <w:p w:rsidR="001D5568" w:rsidRDefault="001D5568" w:rsidP="00772FE7">
      <w:pPr>
        <w:pStyle w:val="a9"/>
        <w:tabs>
          <w:tab w:val="left" w:pos="1314"/>
        </w:tabs>
        <w:spacing w:before="96" w:line="360" w:lineRule="auto"/>
        <w:ind w:left="1017" w:right="1019"/>
        <w:jc w:val="both"/>
      </w:pPr>
    </w:p>
    <w:p w:rsidR="00485982" w:rsidRDefault="00485982" w:rsidP="00D8400E">
      <w:pPr>
        <w:ind w:hanging="426"/>
      </w:pPr>
    </w:p>
    <w:p w:rsidR="001D5568" w:rsidRDefault="001D5568" w:rsidP="001D5568">
      <w:pPr>
        <w:pStyle w:val="a7"/>
        <w:tabs>
          <w:tab w:val="left" w:pos="10065"/>
        </w:tabs>
        <w:spacing w:line="360" w:lineRule="auto"/>
        <w:ind w:left="-426"/>
        <w:jc w:val="both"/>
      </w:pPr>
      <w:r>
        <w:lastRenderedPageBreak/>
        <w:t>Проект</w:t>
      </w:r>
      <w:r>
        <w:rPr>
          <w:spacing w:val="-8"/>
        </w:rPr>
        <w:t xml:space="preserve"> </w:t>
      </w:r>
      <w:r>
        <w:t>«Общесистемные</w:t>
      </w:r>
      <w:r>
        <w:rPr>
          <w:spacing w:val="-9"/>
        </w:rPr>
        <w:t xml:space="preserve"> </w:t>
      </w:r>
      <w:r>
        <w:t>меры</w:t>
      </w:r>
      <w:r>
        <w:rPr>
          <w:spacing w:val="-8"/>
        </w:rPr>
        <w:t xml:space="preserve"> </w:t>
      </w:r>
      <w:r>
        <w:t>развития</w:t>
      </w:r>
      <w:r>
        <w:rPr>
          <w:spacing w:val="-8"/>
        </w:rPr>
        <w:t xml:space="preserve"> </w:t>
      </w:r>
      <w:r>
        <w:t>дорожного</w:t>
      </w:r>
      <w:r>
        <w:rPr>
          <w:spacing w:val="-9"/>
        </w:rPr>
        <w:t xml:space="preserve"> </w:t>
      </w:r>
      <w:r>
        <w:t>хозяйства»</w:t>
      </w:r>
      <w:r>
        <w:rPr>
          <w:spacing w:val="-9"/>
        </w:rPr>
        <w:t xml:space="preserve"> </w:t>
      </w:r>
      <w:r>
        <w:t>включает</w:t>
      </w:r>
      <w:r>
        <w:rPr>
          <w:spacing w:val="-8"/>
        </w:rPr>
        <w:t xml:space="preserve"> </w:t>
      </w:r>
      <w:r>
        <w:t>в</w:t>
      </w:r>
      <w:r>
        <w:rPr>
          <w:spacing w:val="-8"/>
        </w:rPr>
        <w:t xml:space="preserve"> </w:t>
      </w:r>
      <w:r>
        <w:t>себя мероприятия</w:t>
      </w:r>
      <w:r>
        <w:rPr>
          <w:spacing w:val="-11"/>
        </w:rPr>
        <w:t xml:space="preserve"> </w:t>
      </w:r>
      <w:r>
        <w:t>по</w:t>
      </w:r>
      <w:r>
        <w:rPr>
          <w:spacing w:val="-12"/>
        </w:rPr>
        <w:t xml:space="preserve"> </w:t>
      </w:r>
      <w:r>
        <w:t>внедрению</w:t>
      </w:r>
      <w:r>
        <w:rPr>
          <w:spacing w:val="-11"/>
        </w:rPr>
        <w:t xml:space="preserve"> </w:t>
      </w:r>
      <w:r>
        <w:t>интеллектуальных</w:t>
      </w:r>
      <w:r>
        <w:rPr>
          <w:spacing w:val="-11"/>
        </w:rPr>
        <w:t xml:space="preserve"> </w:t>
      </w:r>
      <w:r>
        <w:t>транспортных</w:t>
      </w:r>
      <w:r>
        <w:rPr>
          <w:spacing w:val="-11"/>
        </w:rPr>
        <w:t xml:space="preserve"> </w:t>
      </w:r>
      <w:r>
        <w:t>систем</w:t>
      </w:r>
      <w:r>
        <w:rPr>
          <w:spacing w:val="-11"/>
        </w:rPr>
        <w:t xml:space="preserve"> </w:t>
      </w:r>
      <w:r>
        <w:t>в</w:t>
      </w:r>
      <w:r>
        <w:rPr>
          <w:spacing w:val="-11"/>
        </w:rPr>
        <w:t xml:space="preserve"> </w:t>
      </w:r>
      <w:r>
        <w:t>городских агломерациях, размещение автоматических пунктов весогабаритного контроля, увеличение числа камер фот</w:t>
      </w:r>
      <w:proofErr w:type="gramStart"/>
      <w:r>
        <w:t>о-</w:t>
      </w:r>
      <w:proofErr w:type="gramEnd"/>
      <w:r>
        <w:t xml:space="preserve"> и </w:t>
      </w:r>
      <w:proofErr w:type="spellStart"/>
      <w:r>
        <w:t>видеофиксации</w:t>
      </w:r>
      <w:proofErr w:type="spellEnd"/>
      <w:r>
        <w:t>.</w:t>
      </w:r>
    </w:p>
    <w:p w:rsidR="001D5568" w:rsidRDefault="001D5568" w:rsidP="001D5568">
      <w:pPr>
        <w:spacing w:line="256" w:lineRule="auto"/>
        <w:ind w:firstLine="720"/>
      </w:pPr>
    </w:p>
    <w:p w:rsidR="001D5568" w:rsidRDefault="001D5568" w:rsidP="001D5568">
      <w:pPr>
        <w:pStyle w:val="a7"/>
        <w:tabs>
          <w:tab w:val="left" w:pos="9356"/>
        </w:tabs>
        <w:spacing w:line="360" w:lineRule="auto"/>
        <w:ind w:left="-426"/>
        <w:jc w:val="both"/>
      </w:pPr>
      <w:r>
        <w:t>Кроме того, планируется увеличить число контрактов, предусматривающих применение наилучших технологий и материалов. Это позволит повысить качество и долговечность дорожного покрытия. Вырастет и доля заключаемых контрактов на принципах жизненного цикла. Благодаря заключению таких договоров</w:t>
      </w:r>
      <w:r>
        <w:rPr>
          <w:spacing w:val="-14"/>
        </w:rPr>
        <w:t xml:space="preserve"> </w:t>
      </w:r>
      <w:r>
        <w:t>подрядчик</w:t>
      </w:r>
      <w:r>
        <w:rPr>
          <w:spacing w:val="-14"/>
        </w:rPr>
        <w:t xml:space="preserve"> </w:t>
      </w:r>
      <w:r>
        <w:t>сможет</w:t>
      </w:r>
      <w:r>
        <w:rPr>
          <w:spacing w:val="-14"/>
        </w:rPr>
        <w:t xml:space="preserve"> </w:t>
      </w:r>
      <w:r>
        <w:t>на</w:t>
      </w:r>
      <w:r>
        <w:rPr>
          <w:spacing w:val="-15"/>
        </w:rPr>
        <w:t xml:space="preserve"> </w:t>
      </w:r>
      <w:r>
        <w:t>несколько</w:t>
      </w:r>
      <w:r>
        <w:rPr>
          <w:spacing w:val="-15"/>
        </w:rPr>
        <w:t xml:space="preserve"> </w:t>
      </w:r>
      <w:r>
        <w:t>лет</w:t>
      </w:r>
      <w:r>
        <w:rPr>
          <w:spacing w:val="-14"/>
        </w:rPr>
        <w:t xml:space="preserve"> </w:t>
      </w:r>
      <w:r>
        <w:t>вперед</w:t>
      </w:r>
      <w:r>
        <w:rPr>
          <w:spacing w:val="-14"/>
        </w:rPr>
        <w:t xml:space="preserve"> </w:t>
      </w:r>
      <w:r>
        <w:t>понимать</w:t>
      </w:r>
      <w:r>
        <w:rPr>
          <w:spacing w:val="-14"/>
        </w:rPr>
        <w:t xml:space="preserve"> </w:t>
      </w:r>
      <w:r>
        <w:t>те</w:t>
      </w:r>
      <w:r>
        <w:rPr>
          <w:spacing w:val="-15"/>
        </w:rPr>
        <w:t xml:space="preserve"> </w:t>
      </w:r>
      <w:r>
        <w:t>объемы</w:t>
      </w:r>
      <w:r>
        <w:rPr>
          <w:spacing w:val="-14"/>
        </w:rPr>
        <w:t xml:space="preserve"> </w:t>
      </w:r>
      <w:r>
        <w:t>работ, которые предстоит выполнить. Это даст возможность своевременно закупить материалы, подобрать необходимую технику и, как результат, больше сконцентрироваться на качестве ремонта.</w:t>
      </w:r>
    </w:p>
    <w:p w:rsidR="001D5568" w:rsidRDefault="001D5568" w:rsidP="001D5568">
      <w:pPr>
        <w:pStyle w:val="a7"/>
        <w:tabs>
          <w:tab w:val="left" w:pos="9356"/>
        </w:tabs>
        <w:spacing w:line="360" w:lineRule="auto"/>
        <w:ind w:left="-426"/>
        <w:jc w:val="both"/>
      </w:pPr>
    </w:p>
    <w:p w:rsidR="001D5568" w:rsidRDefault="001D5568" w:rsidP="00625D30">
      <w:pPr>
        <w:pStyle w:val="a7"/>
        <w:spacing w:line="360" w:lineRule="auto"/>
        <w:ind w:left="-426"/>
        <w:jc w:val="both"/>
      </w:pPr>
      <w:r>
        <w:t>Еще одно новое направление нацпроекта — федеральный проект «Развитие федеральной магистральной сети». До 2024 года планируется осуществить строительство</w:t>
      </w:r>
      <w:r>
        <w:rPr>
          <w:spacing w:val="-14"/>
        </w:rPr>
        <w:t xml:space="preserve"> </w:t>
      </w:r>
      <w:r>
        <w:t>и</w:t>
      </w:r>
      <w:r>
        <w:rPr>
          <w:spacing w:val="-13"/>
        </w:rPr>
        <w:t xml:space="preserve"> </w:t>
      </w:r>
      <w:r>
        <w:t>реконструкцию</w:t>
      </w:r>
      <w:r>
        <w:rPr>
          <w:spacing w:val="-14"/>
        </w:rPr>
        <w:t xml:space="preserve"> </w:t>
      </w:r>
      <w:r>
        <w:t>участков</w:t>
      </w:r>
      <w:r>
        <w:rPr>
          <w:spacing w:val="-14"/>
        </w:rPr>
        <w:t xml:space="preserve"> </w:t>
      </w:r>
      <w:r>
        <w:t>автодорог</w:t>
      </w:r>
      <w:r>
        <w:rPr>
          <w:spacing w:val="-14"/>
        </w:rPr>
        <w:t xml:space="preserve"> </w:t>
      </w:r>
      <w:r>
        <w:t>федерального</w:t>
      </w:r>
      <w:r>
        <w:rPr>
          <w:spacing w:val="-14"/>
        </w:rPr>
        <w:t xml:space="preserve"> </w:t>
      </w:r>
      <w:r>
        <w:t>значения</w:t>
      </w:r>
      <w:r>
        <w:rPr>
          <w:spacing w:val="-14"/>
        </w:rPr>
        <w:t xml:space="preserve"> </w:t>
      </w:r>
      <w:r>
        <w:t xml:space="preserve">общей протяженностью 1 810,6 км, из них </w:t>
      </w:r>
      <w:proofErr w:type="spellStart"/>
      <w:r>
        <w:t>Росавтодором</w:t>
      </w:r>
      <w:proofErr w:type="spellEnd"/>
      <w:r>
        <w:t xml:space="preserve"> — 1 440,5 км, ГК «</w:t>
      </w:r>
      <w:proofErr w:type="spellStart"/>
      <w:r>
        <w:t>Автодор</w:t>
      </w:r>
      <w:proofErr w:type="spellEnd"/>
      <w:r>
        <w:t>» — 370,1 км.</w:t>
      </w:r>
    </w:p>
    <w:p w:rsidR="00625D30" w:rsidRDefault="00625D30" w:rsidP="00625D30">
      <w:pPr>
        <w:pStyle w:val="a7"/>
        <w:spacing w:line="360" w:lineRule="auto"/>
        <w:ind w:left="-426"/>
        <w:jc w:val="both"/>
      </w:pPr>
    </w:p>
    <w:p w:rsidR="00625D30" w:rsidRDefault="00625D30" w:rsidP="00625D30">
      <w:pPr>
        <w:pStyle w:val="a7"/>
        <w:spacing w:line="360" w:lineRule="auto"/>
        <w:ind w:left="-426"/>
        <w:jc w:val="both"/>
        <w:rPr>
          <w:spacing w:val="-2"/>
        </w:rPr>
      </w:pPr>
      <w:r>
        <w:t>Благодаря</w:t>
      </w:r>
      <w:r>
        <w:rPr>
          <w:spacing w:val="-13"/>
        </w:rPr>
        <w:t xml:space="preserve"> </w:t>
      </w:r>
      <w:r>
        <w:t>реализации</w:t>
      </w:r>
      <w:r>
        <w:rPr>
          <w:spacing w:val="-10"/>
        </w:rPr>
        <w:t xml:space="preserve"> </w:t>
      </w:r>
      <w:r>
        <w:t>комплекса</w:t>
      </w:r>
      <w:r>
        <w:rPr>
          <w:spacing w:val="-11"/>
        </w:rPr>
        <w:t xml:space="preserve"> </w:t>
      </w:r>
      <w:r>
        <w:t>мероприятий</w:t>
      </w:r>
      <w:r>
        <w:rPr>
          <w:spacing w:val="-10"/>
        </w:rPr>
        <w:t xml:space="preserve"> </w:t>
      </w:r>
      <w:r>
        <w:t>федерального</w:t>
      </w:r>
      <w:r>
        <w:rPr>
          <w:spacing w:val="-11"/>
        </w:rPr>
        <w:t xml:space="preserve"> </w:t>
      </w:r>
      <w:r>
        <w:rPr>
          <w:spacing w:val="-2"/>
        </w:rPr>
        <w:t>проекта «Безопасность дорожного движения» предусмотрено снижение смертности в результате ДТП. А проект «Автомобильные дороги Минобороны России» позволит привести в нормативное состояние ведомственные дороги, что повысит доступность и привлекательность работы в воинских частях.</w:t>
      </w:r>
    </w:p>
    <w:p w:rsidR="00625D30" w:rsidRDefault="00625D30" w:rsidP="00625D30">
      <w:pPr>
        <w:pStyle w:val="a7"/>
        <w:spacing w:line="360" w:lineRule="auto"/>
        <w:ind w:left="-426"/>
        <w:jc w:val="both"/>
      </w:pPr>
    </w:p>
    <w:p w:rsidR="00625D30" w:rsidRDefault="00625D30" w:rsidP="00625D30">
      <w:pPr>
        <w:pStyle w:val="a7"/>
        <w:spacing w:line="360" w:lineRule="auto"/>
        <w:ind w:left="-426"/>
        <w:jc w:val="both"/>
      </w:pPr>
      <w:r>
        <w:t>Одним из важных направлений реализации нацпроекта остается учет мнения жителей нашей страны о качестве выполняемых работ. В паспорте проекта в текущем году появились новые показатели оценки удовлетворенности граждан качеством</w:t>
      </w:r>
      <w:r>
        <w:rPr>
          <w:spacing w:val="-13"/>
        </w:rPr>
        <w:t xml:space="preserve"> </w:t>
      </w:r>
      <w:r>
        <w:t>и</w:t>
      </w:r>
      <w:r>
        <w:rPr>
          <w:spacing w:val="-12"/>
        </w:rPr>
        <w:t xml:space="preserve"> </w:t>
      </w:r>
      <w:r>
        <w:t>доступностью</w:t>
      </w:r>
      <w:r>
        <w:rPr>
          <w:spacing w:val="-13"/>
        </w:rPr>
        <w:t xml:space="preserve"> </w:t>
      </w:r>
      <w:r>
        <w:t>дорог,</w:t>
      </w:r>
      <w:r>
        <w:rPr>
          <w:spacing w:val="-12"/>
        </w:rPr>
        <w:t xml:space="preserve"> </w:t>
      </w:r>
      <w:r>
        <w:t>качеством</w:t>
      </w:r>
      <w:r>
        <w:rPr>
          <w:spacing w:val="-13"/>
        </w:rPr>
        <w:t xml:space="preserve"> </w:t>
      </w:r>
      <w:r>
        <w:t>транспортного</w:t>
      </w:r>
      <w:r>
        <w:rPr>
          <w:spacing w:val="-13"/>
        </w:rPr>
        <w:t xml:space="preserve"> </w:t>
      </w:r>
      <w:r>
        <w:t>обслуживания,</w:t>
      </w:r>
      <w:r>
        <w:rPr>
          <w:spacing w:val="-12"/>
        </w:rPr>
        <w:t xml:space="preserve"> </w:t>
      </w:r>
      <w:r>
        <w:t>а</w:t>
      </w:r>
      <w:r>
        <w:rPr>
          <w:spacing w:val="-13"/>
        </w:rPr>
        <w:t xml:space="preserve"> </w:t>
      </w:r>
      <w:r>
        <w:t>также безопасностью дорожного движения.</w:t>
      </w:r>
    </w:p>
    <w:p w:rsidR="00625D30" w:rsidRDefault="00625D30" w:rsidP="00625D30">
      <w:pPr>
        <w:pStyle w:val="a7"/>
        <w:spacing w:line="360" w:lineRule="auto"/>
        <w:ind w:left="-426"/>
        <w:jc w:val="both"/>
      </w:pPr>
    </w:p>
    <w:p w:rsidR="001D5568" w:rsidRDefault="00485982" w:rsidP="001D5568">
      <w:pPr>
        <w:spacing w:line="256" w:lineRule="auto"/>
        <w:ind w:firstLine="720"/>
      </w:pPr>
      <w:r>
        <w:br w:type="page"/>
      </w:r>
    </w:p>
    <w:p w:rsidR="00625D30" w:rsidRPr="005E2E80" w:rsidRDefault="00625D30" w:rsidP="00625D30">
      <w:pPr>
        <w:pStyle w:val="Heading3"/>
        <w:spacing w:before="147" w:line="360" w:lineRule="auto"/>
        <w:ind w:left="-426" w:right="530"/>
        <w:rPr>
          <w:color w:val="8FAADD"/>
          <w:w w:val="110"/>
        </w:rPr>
      </w:pPr>
      <w:r>
        <w:rPr>
          <w:color w:val="8FAADD"/>
          <w:w w:val="115"/>
        </w:rPr>
        <w:lastRenderedPageBreak/>
        <w:t xml:space="preserve">Список нормативно-правовых документов для </w:t>
      </w:r>
      <w:r>
        <w:rPr>
          <w:color w:val="8FAADD"/>
          <w:w w:val="110"/>
        </w:rPr>
        <w:t xml:space="preserve">осуществления личного контроля над состоянием автодорог, </w:t>
      </w:r>
      <w:r>
        <w:rPr>
          <w:color w:val="8FAADD"/>
          <w:w w:val="115"/>
        </w:rPr>
        <w:t>при</w:t>
      </w:r>
      <w:r>
        <w:rPr>
          <w:color w:val="8FAADD"/>
          <w:spacing w:val="-7"/>
          <w:w w:val="115"/>
        </w:rPr>
        <w:t xml:space="preserve"> </w:t>
      </w:r>
      <w:r>
        <w:rPr>
          <w:color w:val="8FAADD"/>
          <w:w w:val="115"/>
        </w:rPr>
        <w:t>написании</w:t>
      </w:r>
      <w:r>
        <w:rPr>
          <w:color w:val="8FAADD"/>
          <w:spacing w:val="-7"/>
          <w:w w:val="115"/>
        </w:rPr>
        <w:t xml:space="preserve"> </w:t>
      </w:r>
      <w:r>
        <w:rPr>
          <w:color w:val="8FAADD"/>
          <w:w w:val="115"/>
        </w:rPr>
        <w:t>жалоб</w:t>
      </w:r>
      <w:r>
        <w:rPr>
          <w:color w:val="8FAADD"/>
          <w:spacing w:val="-10"/>
          <w:w w:val="115"/>
        </w:rPr>
        <w:t xml:space="preserve"> </w:t>
      </w:r>
      <w:r>
        <w:rPr>
          <w:color w:val="8FAADD"/>
          <w:w w:val="115"/>
        </w:rPr>
        <w:t>и</w:t>
      </w:r>
      <w:r>
        <w:rPr>
          <w:color w:val="8FAADD"/>
          <w:spacing w:val="-7"/>
          <w:w w:val="115"/>
        </w:rPr>
        <w:t xml:space="preserve"> </w:t>
      </w:r>
      <w:r>
        <w:rPr>
          <w:color w:val="8FAADD"/>
          <w:w w:val="115"/>
        </w:rPr>
        <w:t>требований</w:t>
      </w:r>
      <w:r>
        <w:rPr>
          <w:color w:val="8FAADD"/>
          <w:spacing w:val="-7"/>
          <w:w w:val="115"/>
        </w:rPr>
        <w:t xml:space="preserve"> </w:t>
      </w:r>
      <w:r>
        <w:rPr>
          <w:color w:val="8FAADD"/>
          <w:w w:val="115"/>
        </w:rPr>
        <w:t>на</w:t>
      </w:r>
      <w:r>
        <w:rPr>
          <w:color w:val="8FAADD"/>
          <w:spacing w:val="-8"/>
          <w:w w:val="115"/>
        </w:rPr>
        <w:t xml:space="preserve"> </w:t>
      </w:r>
      <w:r>
        <w:rPr>
          <w:color w:val="8FAADD"/>
          <w:w w:val="115"/>
        </w:rPr>
        <w:t>различные</w:t>
      </w:r>
      <w:r>
        <w:rPr>
          <w:color w:val="8FAADD"/>
          <w:spacing w:val="-9"/>
          <w:w w:val="115"/>
        </w:rPr>
        <w:t xml:space="preserve"> </w:t>
      </w:r>
      <w:r>
        <w:rPr>
          <w:color w:val="8FAADD"/>
          <w:w w:val="115"/>
        </w:rPr>
        <w:t>темы</w:t>
      </w:r>
      <w:r>
        <w:rPr>
          <w:color w:val="8FAADD"/>
          <w:spacing w:val="-9"/>
          <w:w w:val="115"/>
        </w:rPr>
        <w:t xml:space="preserve"> </w:t>
      </w:r>
      <w:r>
        <w:rPr>
          <w:color w:val="8FAADD"/>
          <w:w w:val="115"/>
        </w:rPr>
        <w:t>о принятии мер.</w:t>
      </w:r>
    </w:p>
    <w:p w:rsidR="00485982" w:rsidRDefault="00485982"/>
    <w:p w:rsidR="00625D30" w:rsidRDefault="00625D30" w:rsidP="00B85F47">
      <w:pPr>
        <w:pStyle w:val="a9"/>
        <w:numPr>
          <w:ilvl w:val="0"/>
          <w:numId w:val="26"/>
        </w:numPr>
        <w:tabs>
          <w:tab w:val="left" w:pos="-142"/>
        </w:tabs>
        <w:spacing w:before="1"/>
        <w:ind w:left="872" w:right="452" w:hanging="1298"/>
        <w:jc w:val="both"/>
        <w:rPr>
          <w:sz w:val="24"/>
        </w:rPr>
      </w:pPr>
      <w:r>
        <w:rPr>
          <w:spacing w:val="-2"/>
          <w:sz w:val="24"/>
        </w:rPr>
        <w:t>Федеральный</w:t>
      </w:r>
      <w:r>
        <w:rPr>
          <w:spacing w:val="-9"/>
          <w:sz w:val="24"/>
        </w:rPr>
        <w:t xml:space="preserve"> </w:t>
      </w:r>
      <w:r>
        <w:rPr>
          <w:spacing w:val="-2"/>
          <w:sz w:val="24"/>
        </w:rPr>
        <w:t>закон</w:t>
      </w:r>
      <w:r>
        <w:rPr>
          <w:spacing w:val="-7"/>
          <w:sz w:val="24"/>
        </w:rPr>
        <w:t xml:space="preserve"> </w:t>
      </w:r>
      <w:r>
        <w:rPr>
          <w:spacing w:val="-2"/>
          <w:sz w:val="24"/>
        </w:rPr>
        <w:t>от</w:t>
      </w:r>
      <w:r>
        <w:rPr>
          <w:spacing w:val="-6"/>
          <w:sz w:val="24"/>
        </w:rPr>
        <w:t xml:space="preserve"> </w:t>
      </w:r>
      <w:r>
        <w:rPr>
          <w:spacing w:val="-2"/>
          <w:sz w:val="24"/>
        </w:rPr>
        <w:t>10.12.1995</w:t>
      </w:r>
      <w:r>
        <w:rPr>
          <w:spacing w:val="-5"/>
          <w:sz w:val="24"/>
        </w:rPr>
        <w:t xml:space="preserve"> </w:t>
      </w:r>
      <w:r>
        <w:rPr>
          <w:spacing w:val="-2"/>
          <w:sz w:val="24"/>
        </w:rPr>
        <w:t>№</w:t>
      </w:r>
      <w:r>
        <w:rPr>
          <w:spacing w:val="-10"/>
          <w:sz w:val="24"/>
        </w:rPr>
        <w:t xml:space="preserve"> </w:t>
      </w:r>
      <w:r>
        <w:rPr>
          <w:spacing w:val="-2"/>
          <w:sz w:val="24"/>
        </w:rPr>
        <w:t>196-ФЗ</w:t>
      </w:r>
      <w:r>
        <w:rPr>
          <w:spacing w:val="-7"/>
          <w:sz w:val="24"/>
        </w:rPr>
        <w:t xml:space="preserve"> </w:t>
      </w:r>
      <w:r>
        <w:rPr>
          <w:spacing w:val="-2"/>
          <w:sz w:val="24"/>
        </w:rPr>
        <w:t>«О</w:t>
      </w:r>
      <w:r>
        <w:rPr>
          <w:spacing w:val="-8"/>
          <w:sz w:val="24"/>
        </w:rPr>
        <w:t xml:space="preserve"> </w:t>
      </w:r>
      <w:r>
        <w:rPr>
          <w:spacing w:val="-2"/>
          <w:sz w:val="24"/>
        </w:rPr>
        <w:t>безопасности</w:t>
      </w:r>
      <w:r>
        <w:rPr>
          <w:spacing w:val="-6"/>
          <w:sz w:val="24"/>
        </w:rPr>
        <w:t xml:space="preserve"> </w:t>
      </w:r>
      <w:r>
        <w:rPr>
          <w:spacing w:val="-2"/>
          <w:sz w:val="24"/>
        </w:rPr>
        <w:t>дорожного</w:t>
      </w:r>
      <w:r>
        <w:rPr>
          <w:spacing w:val="-5"/>
          <w:sz w:val="24"/>
        </w:rPr>
        <w:t xml:space="preserve"> </w:t>
      </w:r>
      <w:r>
        <w:rPr>
          <w:spacing w:val="-2"/>
          <w:sz w:val="24"/>
        </w:rPr>
        <w:t>движения».</w:t>
      </w:r>
    </w:p>
    <w:p w:rsidR="00625D30" w:rsidRDefault="00625D30" w:rsidP="00B85F47">
      <w:pPr>
        <w:pStyle w:val="a9"/>
        <w:numPr>
          <w:ilvl w:val="0"/>
          <w:numId w:val="26"/>
        </w:numPr>
        <w:tabs>
          <w:tab w:val="left" w:pos="872"/>
        </w:tabs>
        <w:spacing w:before="180" w:line="360" w:lineRule="auto"/>
        <w:ind w:left="-142" w:hanging="284"/>
        <w:jc w:val="both"/>
        <w:rPr>
          <w:sz w:val="24"/>
        </w:rPr>
      </w:pPr>
      <w:r>
        <w:rPr>
          <w:sz w:val="24"/>
        </w:rPr>
        <w:t xml:space="preserve">ГОСТ </w:t>
      </w:r>
      <w:proofErr w:type="gramStart"/>
      <w:r>
        <w:rPr>
          <w:sz w:val="24"/>
        </w:rPr>
        <w:t>Р</w:t>
      </w:r>
      <w:proofErr w:type="gramEnd"/>
      <w:r>
        <w:rPr>
          <w:spacing w:val="-1"/>
          <w:sz w:val="24"/>
        </w:rPr>
        <w:t xml:space="preserve"> </w:t>
      </w:r>
      <w:r>
        <w:rPr>
          <w:sz w:val="24"/>
        </w:rPr>
        <w:t>50597-2017</w:t>
      </w:r>
      <w:r>
        <w:rPr>
          <w:spacing w:val="-1"/>
          <w:sz w:val="24"/>
        </w:rPr>
        <w:t xml:space="preserve"> </w:t>
      </w:r>
      <w:r>
        <w:rPr>
          <w:sz w:val="24"/>
        </w:rPr>
        <w:t>Дороги автомобильные</w:t>
      </w:r>
      <w:r>
        <w:rPr>
          <w:spacing w:val="-1"/>
          <w:sz w:val="24"/>
        </w:rPr>
        <w:t xml:space="preserve"> </w:t>
      </w:r>
      <w:r>
        <w:rPr>
          <w:sz w:val="24"/>
        </w:rPr>
        <w:t>и улицы. Требования</w:t>
      </w:r>
      <w:r>
        <w:rPr>
          <w:spacing w:val="-1"/>
          <w:sz w:val="24"/>
        </w:rPr>
        <w:t xml:space="preserve"> </w:t>
      </w:r>
      <w:r>
        <w:rPr>
          <w:sz w:val="24"/>
        </w:rPr>
        <w:t xml:space="preserve">к </w:t>
      </w:r>
      <w:r>
        <w:rPr>
          <w:spacing w:val="-2"/>
          <w:sz w:val="24"/>
        </w:rPr>
        <w:t>эксплуатационному</w:t>
      </w:r>
      <w:r>
        <w:rPr>
          <w:spacing w:val="-12"/>
          <w:sz w:val="24"/>
        </w:rPr>
        <w:t xml:space="preserve"> </w:t>
      </w:r>
      <w:r>
        <w:rPr>
          <w:spacing w:val="-2"/>
          <w:sz w:val="24"/>
        </w:rPr>
        <w:t>состоянию,</w:t>
      </w:r>
      <w:r>
        <w:rPr>
          <w:spacing w:val="-11"/>
          <w:sz w:val="24"/>
        </w:rPr>
        <w:t xml:space="preserve"> </w:t>
      </w:r>
      <w:r>
        <w:rPr>
          <w:spacing w:val="-2"/>
          <w:sz w:val="24"/>
        </w:rPr>
        <w:t>допустимому</w:t>
      </w:r>
      <w:r>
        <w:rPr>
          <w:spacing w:val="-12"/>
          <w:sz w:val="24"/>
        </w:rPr>
        <w:t xml:space="preserve"> </w:t>
      </w:r>
      <w:r>
        <w:rPr>
          <w:spacing w:val="-2"/>
          <w:sz w:val="24"/>
        </w:rPr>
        <w:t>по</w:t>
      </w:r>
      <w:r>
        <w:rPr>
          <w:spacing w:val="-10"/>
          <w:sz w:val="24"/>
        </w:rPr>
        <w:t xml:space="preserve"> </w:t>
      </w:r>
      <w:r>
        <w:rPr>
          <w:spacing w:val="-2"/>
          <w:sz w:val="24"/>
        </w:rPr>
        <w:t>условиям</w:t>
      </w:r>
      <w:r>
        <w:rPr>
          <w:spacing w:val="-12"/>
          <w:sz w:val="24"/>
        </w:rPr>
        <w:t xml:space="preserve"> </w:t>
      </w:r>
      <w:r>
        <w:rPr>
          <w:spacing w:val="-2"/>
          <w:sz w:val="24"/>
        </w:rPr>
        <w:t>обеспечения</w:t>
      </w:r>
      <w:r>
        <w:rPr>
          <w:spacing w:val="-12"/>
          <w:sz w:val="24"/>
        </w:rPr>
        <w:t xml:space="preserve"> </w:t>
      </w:r>
      <w:r>
        <w:rPr>
          <w:spacing w:val="-2"/>
          <w:sz w:val="24"/>
        </w:rPr>
        <w:t xml:space="preserve">безопасности </w:t>
      </w:r>
      <w:r>
        <w:rPr>
          <w:sz w:val="24"/>
        </w:rPr>
        <w:t>дорожного движения.</w:t>
      </w:r>
    </w:p>
    <w:p w:rsidR="00625D30" w:rsidRDefault="00625D30" w:rsidP="00B85F47">
      <w:pPr>
        <w:pStyle w:val="a9"/>
        <w:numPr>
          <w:ilvl w:val="0"/>
          <w:numId w:val="26"/>
        </w:numPr>
        <w:tabs>
          <w:tab w:val="left" w:pos="-284"/>
        </w:tabs>
        <w:spacing w:before="158" w:line="360" w:lineRule="auto"/>
        <w:ind w:left="-142" w:hanging="284"/>
        <w:jc w:val="both"/>
        <w:rPr>
          <w:sz w:val="24"/>
        </w:rPr>
      </w:pPr>
      <w:r>
        <w:rPr>
          <w:sz w:val="24"/>
        </w:rPr>
        <w:t>Положения</w:t>
      </w:r>
      <w:r>
        <w:rPr>
          <w:spacing w:val="-17"/>
          <w:sz w:val="24"/>
        </w:rPr>
        <w:t xml:space="preserve"> </w:t>
      </w:r>
      <w:r>
        <w:rPr>
          <w:sz w:val="24"/>
        </w:rPr>
        <w:t>об</w:t>
      </w:r>
      <w:r>
        <w:rPr>
          <w:spacing w:val="-17"/>
          <w:sz w:val="24"/>
        </w:rPr>
        <w:t xml:space="preserve"> </w:t>
      </w:r>
      <w:r>
        <w:rPr>
          <w:sz w:val="24"/>
        </w:rPr>
        <w:t>осуществлении</w:t>
      </w:r>
      <w:r>
        <w:rPr>
          <w:spacing w:val="-16"/>
          <w:sz w:val="24"/>
        </w:rPr>
        <w:t xml:space="preserve"> </w:t>
      </w:r>
      <w:r>
        <w:rPr>
          <w:sz w:val="24"/>
        </w:rPr>
        <w:t>государственного</w:t>
      </w:r>
      <w:r>
        <w:rPr>
          <w:spacing w:val="-17"/>
          <w:sz w:val="24"/>
        </w:rPr>
        <w:t xml:space="preserve"> </w:t>
      </w:r>
      <w:r>
        <w:rPr>
          <w:sz w:val="24"/>
        </w:rPr>
        <w:t>контроля</w:t>
      </w:r>
      <w:r>
        <w:rPr>
          <w:spacing w:val="-17"/>
          <w:sz w:val="24"/>
        </w:rPr>
        <w:t xml:space="preserve"> </w:t>
      </w:r>
      <w:r>
        <w:rPr>
          <w:sz w:val="24"/>
        </w:rPr>
        <w:t>(надзора)</w:t>
      </w:r>
      <w:r>
        <w:rPr>
          <w:spacing w:val="-17"/>
          <w:sz w:val="24"/>
        </w:rPr>
        <w:t xml:space="preserve"> </w:t>
      </w:r>
      <w:r>
        <w:rPr>
          <w:sz w:val="24"/>
        </w:rPr>
        <w:t>за</w:t>
      </w:r>
      <w:r>
        <w:rPr>
          <w:spacing w:val="-16"/>
          <w:sz w:val="24"/>
        </w:rPr>
        <w:t xml:space="preserve"> </w:t>
      </w:r>
      <w:r>
        <w:rPr>
          <w:sz w:val="24"/>
        </w:rPr>
        <w:t>реализацией центральными</w:t>
      </w:r>
      <w:r>
        <w:rPr>
          <w:spacing w:val="-6"/>
          <w:sz w:val="24"/>
        </w:rPr>
        <w:t xml:space="preserve"> </w:t>
      </w:r>
      <w:r>
        <w:rPr>
          <w:sz w:val="24"/>
        </w:rPr>
        <w:t>исполнительными</w:t>
      </w:r>
      <w:r>
        <w:rPr>
          <w:spacing w:val="-6"/>
          <w:sz w:val="24"/>
        </w:rPr>
        <w:t xml:space="preserve"> </w:t>
      </w:r>
      <w:r>
        <w:rPr>
          <w:sz w:val="24"/>
        </w:rPr>
        <w:t>органами</w:t>
      </w:r>
      <w:r>
        <w:rPr>
          <w:spacing w:val="-6"/>
          <w:sz w:val="24"/>
        </w:rPr>
        <w:t xml:space="preserve"> </w:t>
      </w:r>
      <w:r>
        <w:rPr>
          <w:sz w:val="24"/>
        </w:rPr>
        <w:t>государственной</w:t>
      </w:r>
      <w:r>
        <w:rPr>
          <w:spacing w:val="-6"/>
          <w:sz w:val="24"/>
        </w:rPr>
        <w:t xml:space="preserve"> </w:t>
      </w:r>
      <w:r>
        <w:rPr>
          <w:sz w:val="24"/>
        </w:rPr>
        <w:t>власти</w:t>
      </w:r>
      <w:r>
        <w:rPr>
          <w:spacing w:val="-6"/>
          <w:sz w:val="24"/>
        </w:rPr>
        <w:t xml:space="preserve"> </w:t>
      </w:r>
      <w:r>
        <w:rPr>
          <w:sz w:val="24"/>
        </w:rPr>
        <w:t xml:space="preserve">Московской </w:t>
      </w:r>
      <w:r>
        <w:rPr>
          <w:spacing w:val="-2"/>
          <w:sz w:val="24"/>
        </w:rPr>
        <w:t>области,</w:t>
      </w:r>
      <w:r>
        <w:rPr>
          <w:spacing w:val="-10"/>
          <w:sz w:val="24"/>
        </w:rPr>
        <w:t xml:space="preserve"> </w:t>
      </w:r>
      <w:r>
        <w:rPr>
          <w:spacing w:val="-2"/>
          <w:sz w:val="24"/>
        </w:rPr>
        <w:t>органами</w:t>
      </w:r>
      <w:r>
        <w:rPr>
          <w:spacing w:val="-10"/>
          <w:sz w:val="24"/>
        </w:rPr>
        <w:t xml:space="preserve"> </w:t>
      </w:r>
      <w:r>
        <w:rPr>
          <w:spacing w:val="-2"/>
          <w:sz w:val="24"/>
        </w:rPr>
        <w:t>местного</w:t>
      </w:r>
      <w:r>
        <w:rPr>
          <w:spacing w:val="-11"/>
          <w:sz w:val="24"/>
        </w:rPr>
        <w:t xml:space="preserve"> </w:t>
      </w:r>
      <w:r>
        <w:rPr>
          <w:spacing w:val="-2"/>
          <w:sz w:val="24"/>
        </w:rPr>
        <w:t>самоуправления</w:t>
      </w:r>
      <w:r>
        <w:rPr>
          <w:spacing w:val="-11"/>
          <w:sz w:val="24"/>
        </w:rPr>
        <w:t xml:space="preserve"> </w:t>
      </w:r>
      <w:r>
        <w:rPr>
          <w:spacing w:val="-2"/>
          <w:sz w:val="24"/>
        </w:rPr>
        <w:t>муниципальных</w:t>
      </w:r>
      <w:r>
        <w:rPr>
          <w:spacing w:val="-11"/>
          <w:sz w:val="24"/>
        </w:rPr>
        <w:t xml:space="preserve"> </w:t>
      </w:r>
      <w:r>
        <w:rPr>
          <w:spacing w:val="-2"/>
          <w:sz w:val="24"/>
        </w:rPr>
        <w:t>образований</w:t>
      </w:r>
      <w:r>
        <w:rPr>
          <w:spacing w:val="-10"/>
          <w:sz w:val="24"/>
        </w:rPr>
        <w:t xml:space="preserve"> </w:t>
      </w:r>
      <w:r>
        <w:rPr>
          <w:spacing w:val="-2"/>
          <w:sz w:val="24"/>
        </w:rPr>
        <w:t xml:space="preserve">Московской </w:t>
      </w:r>
      <w:r>
        <w:rPr>
          <w:sz w:val="24"/>
        </w:rPr>
        <w:t>области</w:t>
      </w:r>
      <w:r>
        <w:rPr>
          <w:spacing w:val="-3"/>
          <w:sz w:val="24"/>
        </w:rPr>
        <w:t xml:space="preserve"> </w:t>
      </w:r>
      <w:r>
        <w:rPr>
          <w:sz w:val="24"/>
        </w:rPr>
        <w:t>полномочий</w:t>
      </w:r>
      <w:r>
        <w:rPr>
          <w:spacing w:val="-3"/>
          <w:sz w:val="24"/>
        </w:rPr>
        <w:t xml:space="preserve"> </w:t>
      </w:r>
      <w:r>
        <w:rPr>
          <w:sz w:val="24"/>
        </w:rPr>
        <w:t>в</w:t>
      </w:r>
      <w:r>
        <w:rPr>
          <w:spacing w:val="-4"/>
          <w:sz w:val="24"/>
        </w:rPr>
        <w:t xml:space="preserve"> </w:t>
      </w:r>
      <w:r>
        <w:rPr>
          <w:sz w:val="24"/>
        </w:rPr>
        <w:t>области</w:t>
      </w:r>
      <w:r>
        <w:rPr>
          <w:spacing w:val="-3"/>
          <w:sz w:val="24"/>
        </w:rPr>
        <w:t xml:space="preserve"> </w:t>
      </w:r>
      <w:r>
        <w:rPr>
          <w:sz w:val="24"/>
        </w:rPr>
        <w:t>организации</w:t>
      </w:r>
      <w:r>
        <w:rPr>
          <w:spacing w:val="-3"/>
          <w:sz w:val="24"/>
        </w:rPr>
        <w:t xml:space="preserve"> </w:t>
      </w:r>
      <w:r>
        <w:rPr>
          <w:sz w:val="24"/>
        </w:rPr>
        <w:t>дорожного</w:t>
      </w:r>
      <w:r>
        <w:rPr>
          <w:spacing w:val="-2"/>
          <w:sz w:val="24"/>
        </w:rPr>
        <w:t xml:space="preserve"> </w:t>
      </w:r>
      <w:r>
        <w:rPr>
          <w:sz w:val="24"/>
        </w:rPr>
        <w:t>движения</w:t>
      </w:r>
      <w:r>
        <w:rPr>
          <w:spacing w:val="-4"/>
          <w:sz w:val="24"/>
        </w:rPr>
        <w:t xml:space="preserve"> </w:t>
      </w:r>
      <w:r>
        <w:rPr>
          <w:sz w:val="24"/>
        </w:rPr>
        <w:t>и</w:t>
      </w:r>
      <w:r>
        <w:rPr>
          <w:spacing w:val="-3"/>
          <w:sz w:val="24"/>
        </w:rPr>
        <w:t xml:space="preserve"> </w:t>
      </w:r>
      <w:r>
        <w:rPr>
          <w:sz w:val="24"/>
        </w:rPr>
        <w:t>о</w:t>
      </w:r>
      <w:r>
        <w:rPr>
          <w:spacing w:val="-2"/>
          <w:sz w:val="24"/>
        </w:rPr>
        <w:t xml:space="preserve"> </w:t>
      </w:r>
      <w:r>
        <w:rPr>
          <w:sz w:val="24"/>
        </w:rPr>
        <w:t>внесении изменений</w:t>
      </w:r>
      <w:r>
        <w:rPr>
          <w:spacing w:val="-4"/>
          <w:sz w:val="24"/>
        </w:rPr>
        <w:t xml:space="preserve"> </w:t>
      </w:r>
      <w:r>
        <w:rPr>
          <w:sz w:val="24"/>
        </w:rPr>
        <w:t>в</w:t>
      </w:r>
      <w:r>
        <w:rPr>
          <w:spacing w:val="-5"/>
          <w:sz w:val="24"/>
        </w:rPr>
        <w:t xml:space="preserve"> </w:t>
      </w:r>
      <w:r>
        <w:rPr>
          <w:sz w:val="24"/>
        </w:rPr>
        <w:t>Положение</w:t>
      </w:r>
      <w:r>
        <w:rPr>
          <w:spacing w:val="-3"/>
          <w:sz w:val="24"/>
        </w:rPr>
        <w:t xml:space="preserve"> </w:t>
      </w:r>
      <w:r>
        <w:rPr>
          <w:sz w:val="24"/>
        </w:rPr>
        <w:t>о</w:t>
      </w:r>
      <w:r>
        <w:rPr>
          <w:spacing w:val="-5"/>
          <w:sz w:val="24"/>
        </w:rPr>
        <w:t xml:space="preserve"> </w:t>
      </w:r>
      <w:r>
        <w:rPr>
          <w:sz w:val="24"/>
        </w:rPr>
        <w:t>Министерстве</w:t>
      </w:r>
      <w:r>
        <w:rPr>
          <w:spacing w:val="-3"/>
          <w:sz w:val="24"/>
        </w:rPr>
        <w:t xml:space="preserve"> </w:t>
      </w:r>
      <w:r>
        <w:rPr>
          <w:sz w:val="24"/>
        </w:rPr>
        <w:t>транспорта</w:t>
      </w:r>
      <w:r>
        <w:rPr>
          <w:spacing w:val="-3"/>
          <w:sz w:val="24"/>
        </w:rPr>
        <w:t xml:space="preserve"> </w:t>
      </w:r>
      <w:r>
        <w:rPr>
          <w:sz w:val="24"/>
        </w:rPr>
        <w:t>и</w:t>
      </w:r>
      <w:r>
        <w:rPr>
          <w:spacing w:val="-4"/>
          <w:sz w:val="24"/>
        </w:rPr>
        <w:t xml:space="preserve"> </w:t>
      </w:r>
      <w:r>
        <w:rPr>
          <w:sz w:val="24"/>
        </w:rPr>
        <w:t>дорожной</w:t>
      </w:r>
      <w:r>
        <w:rPr>
          <w:spacing w:val="-4"/>
          <w:sz w:val="24"/>
        </w:rPr>
        <w:t xml:space="preserve"> </w:t>
      </w:r>
      <w:r>
        <w:rPr>
          <w:sz w:val="24"/>
        </w:rPr>
        <w:t>инфраструктуры Московской области.</w:t>
      </w:r>
    </w:p>
    <w:p w:rsidR="00625D30" w:rsidRDefault="00625D30" w:rsidP="00B85F47">
      <w:pPr>
        <w:pStyle w:val="a9"/>
        <w:numPr>
          <w:ilvl w:val="0"/>
          <w:numId w:val="26"/>
        </w:numPr>
        <w:tabs>
          <w:tab w:val="left" w:pos="-142"/>
        </w:tabs>
        <w:spacing w:before="152"/>
        <w:ind w:left="872" w:right="452" w:hanging="1298"/>
        <w:jc w:val="both"/>
        <w:rPr>
          <w:sz w:val="24"/>
        </w:rPr>
      </w:pPr>
      <w:r>
        <w:rPr>
          <w:spacing w:val="-2"/>
          <w:sz w:val="24"/>
        </w:rPr>
        <w:t>ГОСТ</w:t>
      </w:r>
      <w:r>
        <w:rPr>
          <w:spacing w:val="-9"/>
          <w:sz w:val="24"/>
        </w:rPr>
        <w:t xml:space="preserve"> </w:t>
      </w:r>
      <w:r>
        <w:rPr>
          <w:spacing w:val="-2"/>
          <w:sz w:val="24"/>
        </w:rPr>
        <w:t>31180-2014.</w:t>
      </w:r>
      <w:r>
        <w:rPr>
          <w:spacing w:val="-7"/>
          <w:sz w:val="24"/>
        </w:rPr>
        <w:t xml:space="preserve"> </w:t>
      </w:r>
      <w:r>
        <w:rPr>
          <w:spacing w:val="-2"/>
          <w:sz w:val="24"/>
        </w:rPr>
        <w:t>Требования</w:t>
      </w:r>
      <w:r>
        <w:rPr>
          <w:spacing w:val="-8"/>
          <w:sz w:val="24"/>
        </w:rPr>
        <w:t xml:space="preserve"> </w:t>
      </w:r>
      <w:r>
        <w:rPr>
          <w:spacing w:val="-2"/>
          <w:sz w:val="24"/>
        </w:rPr>
        <w:t>к</w:t>
      </w:r>
      <w:r>
        <w:rPr>
          <w:spacing w:val="-8"/>
          <w:sz w:val="24"/>
        </w:rPr>
        <w:t xml:space="preserve"> </w:t>
      </w:r>
      <w:r>
        <w:rPr>
          <w:spacing w:val="-2"/>
          <w:sz w:val="24"/>
        </w:rPr>
        <w:t>уровню</w:t>
      </w:r>
      <w:r>
        <w:rPr>
          <w:spacing w:val="-8"/>
          <w:sz w:val="24"/>
        </w:rPr>
        <w:t xml:space="preserve"> </w:t>
      </w:r>
      <w:r>
        <w:rPr>
          <w:spacing w:val="-2"/>
          <w:sz w:val="24"/>
        </w:rPr>
        <w:t>зимнего</w:t>
      </w:r>
      <w:r>
        <w:rPr>
          <w:spacing w:val="-8"/>
          <w:sz w:val="24"/>
        </w:rPr>
        <w:t xml:space="preserve"> </w:t>
      </w:r>
      <w:r>
        <w:rPr>
          <w:spacing w:val="-2"/>
          <w:sz w:val="24"/>
        </w:rPr>
        <w:t>содержания</w:t>
      </w:r>
    </w:p>
    <w:p w:rsidR="00625D30" w:rsidRDefault="00625D30" w:rsidP="00B85F47">
      <w:pPr>
        <w:pStyle w:val="a9"/>
        <w:numPr>
          <w:ilvl w:val="0"/>
          <w:numId w:val="26"/>
        </w:numPr>
        <w:spacing w:before="166"/>
        <w:ind w:left="-142" w:right="452" w:hanging="284"/>
        <w:jc w:val="both"/>
        <w:rPr>
          <w:sz w:val="24"/>
        </w:rPr>
      </w:pPr>
      <w:r>
        <w:rPr>
          <w:spacing w:val="-2"/>
          <w:sz w:val="24"/>
        </w:rPr>
        <w:t>ГОСТ</w:t>
      </w:r>
      <w:r>
        <w:rPr>
          <w:spacing w:val="-9"/>
          <w:sz w:val="24"/>
        </w:rPr>
        <w:t xml:space="preserve"> </w:t>
      </w:r>
      <w:r>
        <w:rPr>
          <w:spacing w:val="-2"/>
          <w:sz w:val="24"/>
        </w:rPr>
        <w:t>31181-2014.</w:t>
      </w:r>
      <w:r>
        <w:rPr>
          <w:spacing w:val="-7"/>
          <w:sz w:val="24"/>
        </w:rPr>
        <w:t xml:space="preserve"> </w:t>
      </w:r>
      <w:r>
        <w:rPr>
          <w:spacing w:val="-2"/>
          <w:sz w:val="24"/>
        </w:rPr>
        <w:t>Требования</w:t>
      </w:r>
      <w:r>
        <w:rPr>
          <w:spacing w:val="-8"/>
          <w:sz w:val="24"/>
        </w:rPr>
        <w:t xml:space="preserve"> </w:t>
      </w:r>
      <w:r>
        <w:rPr>
          <w:spacing w:val="-2"/>
          <w:sz w:val="24"/>
        </w:rPr>
        <w:t>к</w:t>
      </w:r>
      <w:r>
        <w:rPr>
          <w:spacing w:val="-8"/>
          <w:sz w:val="24"/>
        </w:rPr>
        <w:t xml:space="preserve"> </w:t>
      </w:r>
      <w:r>
        <w:rPr>
          <w:spacing w:val="-2"/>
          <w:sz w:val="24"/>
        </w:rPr>
        <w:t>уровню</w:t>
      </w:r>
      <w:r>
        <w:rPr>
          <w:spacing w:val="-8"/>
          <w:sz w:val="24"/>
        </w:rPr>
        <w:t xml:space="preserve"> </w:t>
      </w:r>
      <w:r>
        <w:rPr>
          <w:spacing w:val="-2"/>
          <w:sz w:val="24"/>
        </w:rPr>
        <w:t>летнего</w:t>
      </w:r>
      <w:r>
        <w:rPr>
          <w:spacing w:val="-5"/>
          <w:sz w:val="24"/>
        </w:rPr>
        <w:t xml:space="preserve"> </w:t>
      </w:r>
      <w:r>
        <w:rPr>
          <w:spacing w:val="-2"/>
          <w:sz w:val="24"/>
        </w:rPr>
        <w:t>содержания</w:t>
      </w:r>
    </w:p>
    <w:p w:rsidR="00625D30" w:rsidRDefault="00625D30" w:rsidP="00B85F47">
      <w:pPr>
        <w:pStyle w:val="a9"/>
        <w:numPr>
          <w:ilvl w:val="0"/>
          <w:numId w:val="26"/>
        </w:numPr>
        <w:tabs>
          <w:tab w:val="left" w:pos="-142"/>
        </w:tabs>
        <w:spacing w:before="166"/>
        <w:ind w:left="872" w:right="452" w:hanging="1298"/>
        <w:jc w:val="both"/>
        <w:rPr>
          <w:sz w:val="24"/>
        </w:rPr>
      </w:pPr>
      <w:r>
        <w:rPr>
          <w:spacing w:val="-2"/>
          <w:sz w:val="24"/>
        </w:rPr>
        <w:t>ГОСТ</w:t>
      </w:r>
      <w:r>
        <w:rPr>
          <w:spacing w:val="-11"/>
          <w:sz w:val="24"/>
        </w:rPr>
        <w:t xml:space="preserve"> </w:t>
      </w:r>
      <w:r>
        <w:rPr>
          <w:spacing w:val="-2"/>
          <w:sz w:val="24"/>
        </w:rPr>
        <w:t>33820-2015.</w:t>
      </w:r>
      <w:r>
        <w:rPr>
          <w:spacing w:val="-9"/>
          <w:sz w:val="24"/>
        </w:rPr>
        <w:t xml:space="preserve"> </w:t>
      </w:r>
      <w:r>
        <w:rPr>
          <w:spacing w:val="-2"/>
          <w:sz w:val="24"/>
        </w:rPr>
        <w:t>Требования</w:t>
      </w:r>
      <w:r>
        <w:rPr>
          <w:spacing w:val="-9"/>
          <w:sz w:val="24"/>
        </w:rPr>
        <w:t xml:space="preserve"> </w:t>
      </w:r>
      <w:r>
        <w:rPr>
          <w:spacing w:val="-2"/>
          <w:sz w:val="24"/>
        </w:rPr>
        <w:t>к</w:t>
      </w:r>
      <w:r>
        <w:rPr>
          <w:spacing w:val="-10"/>
          <w:sz w:val="24"/>
        </w:rPr>
        <w:t xml:space="preserve"> </w:t>
      </w:r>
      <w:r>
        <w:rPr>
          <w:spacing w:val="-2"/>
          <w:sz w:val="24"/>
        </w:rPr>
        <w:t>эксплуатационному</w:t>
      </w:r>
      <w:r>
        <w:rPr>
          <w:spacing w:val="-9"/>
          <w:sz w:val="24"/>
        </w:rPr>
        <w:t xml:space="preserve"> </w:t>
      </w:r>
      <w:r>
        <w:rPr>
          <w:spacing w:val="-2"/>
          <w:sz w:val="24"/>
        </w:rPr>
        <w:t>состоянию.</w:t>
      </w:r>
    </w:p>
    <w:p w:rsidR="00625D30" w:rsidRDefault="00625D30" w:rsidP="00B85F47">
      <w:pPr>
        <w:pStyle w:val="a9"/>
        <w:numPr>
          <w:ilvl w:val="0"/>
          <w:numId w:val="26"/>
        </w:numPr>
        <w:tabs>
          <w:tab w:val="left" w:pos="-142"/>
        </w:tabs>
        <w:spacing w:before="180"/>
        <w:ind w:left="872" w:right="452" w:hanging="1298"/>
        <w:jc w:val="both"/>
        <w:rPr>
          <w:sz w:val="24"/>
        </w:rPr>
      </w:pPr>
      <w:r>
        <w:rPr>
          <w:spacing w:val="-2"/>
          <w:sz w:val="24"/>
        </w:rPr>
        <w:t>ГОСТ</w:t>
      </w:r>
      <w:r>
        <w:rPr>
          <w:spacing w:val="-10"/>
          <w:sz w:val="24"/>
        </w:rPr>
        <w:t xml:space="preserve"> </w:t>
      </w:r>
      <w:r>
        <w:rPr>
          <w:spacing w:val="-2"/>
          <w:sz w:val="24"/>
        </w:rPr>
        <w:t>33220-2015.</w:t>
      </w:r>
      <w:r>
        <w:rPr>
          <w:spacing w:val="-7"/>
          <w:sz w:val="24"/>
        </w:rPr>
        <w:t xml:space="preserve"> </w:t>
      </w:r>
      <w:r>
        <w:rPr>
          <w:spacing w:val="-2"/>
          <w:sz w:val="24"/>
        </w:rPr>
        <w:t>Требования</w:t>
      </w:r>
      <w:r>
        <w:rPr>
          <w:spacing w:val="-9"/>
          <w:sz w:val="24"/>
        </w:rPr>
        <w:t xml:space="preserve"> </w:t>
      </w:r>
      <w:r>
        <w:rPr>
          <w:spacing w:val="-2"/>
          <w:sz w:val="24"/>
        </w:rPr>
        <w:t>к</w:t>
      </w:r>
      <w:r>
        <w:rPr>
          <w:spacing w:val="-8"/>
          <w:sz w:val="24"/>
        </w:rPr>
        <w:t xml:space="preserve"> </w:t>
      </w:r>
      <w:r>
        <w:rPr>
          <w:spacing w:val="-2"/>
          <w:sz w:val="24"/>
        </w:rPr>
        <w:t>проведению</w:t>
      </w:r>
      <w:r>
        <w:rPr>
          <w:spacing w:val="-9"/>
          <w:sz w:val="24"/>
        </w:rPr>
        <w:t xml:space="preserve"> </w:t>
      </w:r>
      <w:r>
        <w:rPr>
          <w:spacing w:val="-2"/>
          <w:sz w:val="24"/>
        </w:rPr>
        <w:t>диагностики</w:t>
      </w:r>
      <w:r>
        <w:rPr>
          <w:spacing w:val="-7"/>
          <w:sz w:val="24"/>
        </w:rPr>
        <w:t xml:space="preserve"> </w:t>
      </w:r>
      <w:r>
        <w:rPr>
          <w:spacing w:val="-2"/>
          <w:sz w:val="24"/>
        </w:rPr>
        <w:t>и</w:t>
      </w:r>
      <w:r>
        <w:rPr>
          <w:spacing w:val="-7"/>
          <w:sz w:val="24"/>
        </w:rPr>
        <w:t xml:space="preserve"> </w:t>
      </w:r>
      <w:r>
        <w:rPr>
          <w:spacing w:val="-2"/>
          <w:sz w:val="24"/>
        </w:rPr>
        <w:t>паспортизации</w:t>
      </w:r>
    </w:p>
    <w:p w:rsidR="00625D30" w:rsidRDefault="00625D30" w:rsidP="00B85F47">
      <w:pPr>
        <w:pStyle w:val="a9"/>
        <w:numPr>
          <w:ilvl w:val="0"/>
          <w:numId w:val="26"/>
        </w:numPr>
        <w:tabs>
          <w:tab w:val="left" w:pos="872"/>
        </w:tabs>
        <w:spacing w:before="165" w:line="360" w:lineRule="auto"/>
        <w:ind w:left="-142" w:hanging="284"/>
        <w:jc w:val="both"/>
        <w:rPr>
          <w:sz w:val="24"/>
        </w:rPr>
      </w:pPr>
      <w:r>
        <w:rPr>
          <w:spacing w:val="-2"/>
          <w:sz w:val="24"/>
        </w:rPr>
        <w:t>ГОСТ</w:t>
      </w:r>
      <w:r>
        <w:rPr>
          <w:spacing w:val="-10"/>
          <w:sz w:val="24"/>
        </w:rPr>
        <w:t xml:space="preserve"> </w:t>
      </w:r>
      <w:r>
        <w:rPr>
          <w:spacing w:val="-2"/>
          <w:sz w:val="24"/>
        </w:rPr>
        <w:t>52289-2019.</w:t>
      </w:r>
      <w:r>
        <w:rPr>
          <w:spacing w:val="-10"/>
          <w:sz w:val="24"/>
        </w:rPr>
        <w:t xml:space="preserve"> </w:t>
      </w:r>
      <w:r>
        <w:rPr>
          <w:spacing w:val="-2"/>
          <w:sz w:val="24"/>
        </w:rPr>
        <w:t>Правила</w:t>
      </w:r>
      <w:r>
        <w:rPr>
          <w:spacing w:val="-9"/>
          <w:sz w:val="24"/>
        </w:rPr>
        <w:t xml:space="preserve"> </w:t>
      </w:r>
      <w:r>
        <w:rPr>
          <w:spacing w:val="-2"/>
          <w:sz w:val="24"/>
        </w:rPr>
        <w:t>применения</w:t>
      </w:r>
      <w:r>
        <w:rPr>
          <w:spacing w:val="-11"/>
          <w:sz w:val="24"/>
        </w:rPr>
        <w:t xml:space="preserve"> </w:t>
      </w:r>
      <w:r>
        <w:rPr>
          <w:spacing w:val="-2"/>
          <w:sz w:val="24"/>
        </w:rPr>
        <w:t>дорожных</w:t>
      </w:r>
      <w:r>
        <w:rPr>
          <w:spacing w:val="-11"/>
          <w:sz w:val="24"/>
        </w:rPr>
        <w:t xml:space="preserve"> </w:t>
      </w:r>
      <w:r>
        <w:rPr>
          <w:spacing w:val="-2"/>
          <w:sz w:val="24"/>
        </w:rPr>
        <w:t>знаков,</w:t>
      </w:r>
      <w:r>
        <w:rPr>
          <w:spacing w:val="-10"/>
          <w:sz w:val="24"/>
        </w:rPr>
        <w:t xml:space="preserve"> </w:t>
      </w:r>
      <w:r>
        <w:rPr>
          <w:spacing w:val="-2"/>
          <w:sz w:val="24"/>
        </w:rPr>
        <w:t>разметки,</w:t>
      </w:r>
      <w:r>
        <w:rPr>
          <w:spacing w:val="-10"/>
          <w:sz w:val="24"/>
        </w:rPr>
        <w:t xml:space="preserve"> </w:t>
      </w:r>
      <w:r>
        <w:rPr>
          <w:spacing w:val="-2"/>
          <w:sz w:val="24"/>
        </w:rPr>
        <w:t xml:space="preserve">светофоров, </w:t>
      </w:r>
      <w:r>
        <w:rPr>
          <w:sz w:val="24"/>
        </w:rPr>
        <w:t>дорожных ограждений и направляющих устройств</w:t>
      </w:r>
    </w:p>
    <w:p w:rsidR="00625D30" w:rsidRDefault="00625D30" w:rsidP="00B85F47">
      <w:pPr>
        <w:pStyle w:val="a9"/>
        <w:numPr>
          <w:ilvl w:val="0"/>
          <w:numId w:val="26"/>
        </w:numPr>
        <w:tabs>
          <w:tab w:val="left" w:pos="-142"/>
        </w:tabs>
        <w:spacing w:before="163" w:line="360" w:lineRule="auto"/>
        <w:ind w:left="-142" w:hanging="284"/>
        <w:jc w:val="both"/>
        <w:rPr>
          <w:sz w:val="24"/>
        </w:rPr>
      </w:pPr>
      <w:r>
        <w:rPr>
          <w:spacing w:val="-2"/>
          <w:sz w:val="24"/>
        </w:rPr>
        <w:t>ГОСТ</w:t>
      </w:r>
      <w:r>
        <w:rPr>
          <w:spacing w:val="-9"/>
          <w:sz w:val="24"/>
        </w:rPr>
        <w:t xml:space="preserve"> </w:t>
      </w:r>
      <w:r>
        <w:rPr>
          <w:spacing w:val="-2"/>
          <w:sz w:val="24"/>
        </w:rPr>
        <w:t>33078-2014.</w:t>
      </w:r>
      <w:r>
        <w:rPr>
          <w:spacing w:val="-9"/>
          <w:sz w:val="24"/>
        </w:rPr>
        <w:t xml:space="preserve"> </w:t>
      </w:r>
      <w:r>
        <w:rPr>
          <w:spacing w:val="-2"/>
          <w:sz w:val="24"/>
        </w:rPr>
        <w:t>Метода</w:t>
      </w:r>
      <w:r>
        <w:rPr>
          <w:spacing w:val="-11"/>
          <w:sz w:val="24"/>
        </w:rPr>
        <w:t xml:space="preserve"> </w:t>
      </w:r>
      <w:r>
        <w:rPr>
          <w:spacing w:val="-2"/>
          <w:sz w:val="24"/>
        </w:rPr>
        <w:t>измерения</w:t>
      </w:r>
      <w:r>
        <w:rPr>
          <w:spacing w:val="-10"/>
          <w:sz w:val="24"/>
        </w:rPr>
        <w:t xml:space="preserve"> </w:t>
      </w:r>
      <w:r>
        <w:rPr>
          <w:spacing w:val="-2"/>
          <w:sz w:val="24"/>
        </w:rPr>
        <w:t>сцепления</w:t>
      </w:r>
      <w:r>
        <w:rPr>
          <w:spacing w:val="-10"/>
          <w:sz w:val="24"/>
        </w:rPr>
        <w:t xml:space="preserve"> </w:t>
      </w:r>
      <w:r>
        <w:rPr>
          <w:spacing w:val="-2"/>
          <w:sz w:val="24"/>
        </w:rPr>
        <w:t>колеса</w:t>
      </w:r>
      <w:r>
        <w:rPr>
          <w:spacing w:val="-8"/>
          <w:sz w:val="24"/>
        </w:rPr>
        <w:t xml:space="preserve"> </w:t>
      </w:r>
      <w:r>
        <w:rPr>
          <w:spacing w:val="-2"/>
          <w:sz w:val="24"/>
        </w:rPr>
        <w:t>автомобиля</w:t>
      </w:r>
      <w:r>
        <w:rPr>
          <w:spacing w:val="-10"/>
          <w:sz w:val="24"/>
        </w:rPr>
        <w:t xml:space="preserve"> </w:t>
      </w:r>
      <w:r>
        <w:rPr>
          <w:spacing w:val="-2"/>
          <w:sz w:val="24"/>
        </w:rPr>
        <w:t>с</w:t>
      </w:r>
      <w:r>
        <w:rPr>
          <w:spacing w:val="-10"/>
          <w:sz w:val="24"/>
        </w:rPr>
        <w:t xml:space="preserve"> </w:t>
      </w:r>
      <w:r>
        <w:rPr>
          <w:spacing w:val="-2"/>
          <w:sz w:val="24"/>
        </w:rPr>
        <w:t>дорожным покрытием.</w:t>
      </w:r>
    </w:p>
    <w:p w:rsidR="00625D30" w:rsidRDefault="00625D30" w:rsidP="00B85F47">
      <w:pPr>
        <w:pStyle w:val="a9"/>
        <w:numPr>
          <w:ilvl w:val="0"/>
          <w:numId w:val="26"/>
        </w:numPr>
        <w:spacing w:before="162" w:line="360" w:lineRule="auto"/>
        <w:ind w:left="-284" w:right="452" w:hanging="142"/>
        <w:jc w:val="both"/>
        <w:rPr>
          <w:sz w:val="24"/>
        </w:rPr>
      </w:pPr>
      <w:r>
        <w:rPr>
          <w:spacing w:val="-2"/>
          <w:sz w:val="24"/>
        </w:rPr>
        <w:t>ГОСТ</w:t>
      </w:r>
      <w:r>
        <w:rPr>
          <w:spacing w:val="-11"/>
          <w:sz w:val="24"/>
        </w:rPr>
        <w:t xml:space="preserve"> </w:t>
      </w:r>
      <w:r>
        <w:rPr>
          <w:spacing w:val="-2"/>
          <w:sz w:val="24"/>
        </w:rPr>
        <w:t>26804-2012.</w:t>
      </w:r>
      <w:r>
        <w:rPr>
          <w:spacing w:val="-11"/>
          <w:sz w:val="24"/>
        </w:rPr>
        <w:t xml:space="preserve"> </w:t>
      </w:r>
      <w:r>
        <w:rPr>
          <w:spacing w:val="-2"/>
          <w:sz w:val="24"/>
        </w:rPr>
        <w:t>Ограждения</w:t>
      </w:r>
      <w:r>
        <w:rPr>
          <w:spacing w:val="-12"/>
          <w:sz w:val="24"/>
        </w:rPr>
        <w:t xml:space="preserve"> </w:t>
      </w:r>
      <w:r>
        <w:rPr>
          <w:spacing w:val="-2"/>
          <w:sz w:val="24"/>
        </w:rPr>
        <w:t>барьерные</w:t>
      </w:r>
      <w:r>
        <w:rPr>
          <w:spacing w:val="-10"/>
          <w:sz w:val="24"/>
        </w:rPr>
        <w:t xml:space="preserve"> </w:t>
      </w:r>
      <w:r>
        <w:rPr>
          <w:spacing w:val="-2"/>
          <w:sz w:val="24"/>
        </w:rPr>
        <w:t>металлические</w:t>
      </w:r>
      <w:r>
        <w:rPr>
          <w:spacing w:val="-10"/>
          <w:sz w:val="24"/>
        </w:rPr>
        <w:t xml:space="preserve"> </w:t>
      </w:r>
      <w:r>
        <w:rPr>
          <w:spacing w:val="-2"/>
          <w:sz w:val="24"/>
        </w:rPr>
        <w:t>барьерного</w:t>
      </w:r>
      <w:r>
        <w:rPr>
          <w:spacing w:val="-10"/>
          <w:sz w:val="24"/>
        </w:rPr>
        <w:t xml:space="preserve"> </w:t>
      </w:r>
      <w:r>
        <w:rPr>
          <w:spacing w:val="-2"/>
          <w:sz w:val="24"/>
        </w:rPr>
        <w:t xml:space="preserve">типа. </w:t>
      </w:r>
      <w:r>
        <w:rPr>
          <w:sz w:val="24"/>
        </w:rPr>
        <w:t>Технические условия.</w:t>
      </w:r>
    </w:p>
    <w:p w:rsidR="00485982" w:rsidRPr="00625D30" w:rsidRDefault="00625D30" w:rsidP="00B85F47">
      <w:pPr>
        <w:pStyle w:val="a9"/>
        <w:numPr>
          <w:ilvl w:val="0"/>
          <w:numId w:val="26"/>
        </w:numPr>
        <w:tabs>
          <w:tab w:val="left" w:pos="0"/>
        </w:tabs>
        <w:spacing w:before="132"/>
        <w:ind w:left="1002" w:hanging="1428"/>
        <w:jc w:val="both"/>
        <w:rPr>
          <w:sz w:val="24"/>
        </w:rPr>
      </w:pPr>
      <w:r>
        <w:rPr>
          <w:spacing w:val="-2"/>
          <w:sz w:val="24"/>
        </w:rPr>
        <w:t>ОДН</w:t>
      </w:r>
      <w:r>
        <w:rPr>
          <w:spacing w:val="-10"/>
          <w:sz w:val="24"/>
        </w:rPr>
        <w:t xml:space="preserve"> </w:t>
      </w:r>
      <w:r>
        <w:rPr>
          <w:spacing w:val="-2"/>
          <w:sz w:val="24"/>
        </w:rPr>
        <w:t>218.3.039-2003.</w:t>
      </w:r>
      <w:r>
        <w:rPr>
          <w:spacing w:val="-9"/>
          <w:sz w:val="24"/>
        </w:rPr>
        <w:t xml:space="preserve"> </w:t>
      </w:r>
      <w:r>
        <w:rPr>
          <w:spacing w:val="-2"/>
          <w:sz w:val="24"/>
        </w:rPr>
        <w:t>Укрепление</w:t>
      </w:r>
      <w:r>
        <w:rPr>
          <w:spacing w:val="-10"/>
          <w:sz w:val="24"/>
        </w:rPr>
        <w:t xml:space="preserve"> </w:t>
      </w:r>
      <w:r>
        <w:rPr>
          <w:spacing w:val="-2"/>
          <w:sz w:val="24"/>
        </w:rPr>
        <w:t>обочин</w:t>
      </w:r>
      <w:r>
        <w:rPr>
          <w:spacing w:val="-10"/>
          <w:sz w:val="24"/>
        </w:rPr>
        <w:t xml:space="preserve"> </w:t>
      </w:r>
      <w:r>
        <w:rPr>
          <w:spacing w:val="-2"/>
          <w:sz w:val="24"/>
        </w:rPr>
        <w:t>автомобильных</w:t>
      </w:r>
      <w:r>
        <w:rPr>
          <w:spacing w:val="-10"/>
          <w:sz w:val="24"/>
        </w:rPr>
        <w:t xml:space="preserve"> </w:t>
      </w:r>
      <w:r>
        <w:rPr>
          <w:spacing w:val="-2"/>
          <w:sz w:val="24"/>
        </w:rPr>
        <w:t>дорог</w:t>
      </w:r>
      <w:proofErr w:type="gramStart"/>
      <w:r>
        <w:rPr>
          <w:spacing w:val="-2"/>
          <w:sz w:val="24"/>
        </w:rPr>
        <w:t>.</w:t>
      </w:r>
      <w:proofErr w:type="gramEnd"/>
      <w:r>
        <w:rPr>
          <w:spacing w:val="-9"/>
          <w:sz w:val="24"/>
        </w:rPr>
        <w:t xml:space="preserve"> </w:t>
      </w:r>
      <w:r>
        <w:rPr>
          <w:spacing w:val="-2"/>
          <w:sz w:val="24"/>
        </w:rPr>
        <w:t>(</w:t>
      </w:r>
      <w:proofErr w:type="gramStart"/>
      <w:r>
        <w:rPr>
          <w:spacing w:val="-2"/>
          <w:sz w:val="24"/>
        </w:rPr>
        <w:t>в</w:t>
      </w:r>
      <w:proofErr w:type="gramEnd"/>
      <w:r>
        <w:rPr>
          <w:spacing w:val="-2"/>
          <w:sz w:val="24"/>
        </w:rPr>
        <w:t>замен</w:t>
      </w:r>
      <w:r>
        <w:rPr>
          <w:spacing w:val="-9"/>
          <w:sz w:val="24"/>
        </w:rPr>
        <w:t xml:space="preserve"> </w:t>
      </w:r>
      <w:r>
        <w:rPr>
          <w:spacing w:val="-2"/>
          <w:sz w:val="24"/>
        </w:rPr>
        <w:t>ВСН39-</w:t>
      </w:r>
      <w:r>
        <w:rPr>
          <w:spacing w:val="-5"/>
          <w:sz w:val="24"/>
        </w:rPr>
        <w:t>79.</w:t>
      </w:r>
    </w:p>
    <w:p w:rsidR="00625D30" w:rsidRDefault="00625D30" w:rsidP="00B85F47">
      <w:pPr>
        <w:pStyle w:val="a9"/>
        <w:numPr>
          <w:ilvl w:val="0"/>
          <w:numId w:val="26"/>
        </w:numPr>
        <w:tabs>
          <w:tab w:val="left" w:pos="1002"/>
        </w:tabs>
        <w:spacing w:before="166" w:line="360" w:lineRule="auto"/>
        <w:ind w:left="0" w:hanging="426"/>
        <w:jc w:val="both"/>
        <w:rPr>
          <w:sz w:val="24"/>
        </w:rPr>
      </w:pPr>
      <w:r>
        <w:rPr>
          <w:sz w:val="24"/>
        </w:rPr>
        <w:t>ОДМ</w:t>
      </w:r>
      <w:r>
        <w:rPr>
          <w:spacing w:val="-5"/>
          <w:sz w:val="24"/>
        </w:rPr>
        <w:t xml:space="preserve"> </w:t>
      </w:r>
      <w:r>
        <w:rPr>
          <w:sz w:val="24"/>
        </w:rPr>
        <w:t>218.3.091-2017.</w:t>
      </w:r>
      <w:r>
        <w:rPr>
          <w:spacing w:val="-5"/>
          <w:sz w:val="24"/>
        </w:rPr>
        <w:t xml:space="preserve"> </w:t>
      </w:r>
      <w:r>
        <w:rPr>
          <w:sz w:val="24"/>
        </w:rPr>
        <w:t>Рекомендации</w:t>
      </w:r>
      <w:r>
        <w:rPr>
          <w:spacing w:val="-5"/>
          <w:sz w:val="24"/>
        </w:rPr>
        <w:t xml:space="preserve"> </w:t>
      </w:r>
      <w:r>
        <w:rPr>
          <w:sz w:val="24"/>
        </w:rPr>
        <w:t>по</w:t>
      </w:r>
      <w:r>
        <w:rPr>
          <w:spacing w:val="-7"/>
          <w:sz w:val="24"/>
        </w:rPr>
        <w:t xml:space="preserve"> </w:t>
      </w:r>
      <w:r>
        <w:rPr>
          <w:sz w:val="24"/>
        </w:rPr>
        <w:t>правилам</w:t>
      </w:r>
      <w:r>
        <w:rPr>
          <w:spacing w:val="-6"/>
          <w:sz w:val="24"/>
        </w:rPr>
        <w:t xml:space="preserve"> </w:t>
      </w:r>
      <w:r>
        <w:rPr>
          <w:sz w:val="24"/>
        </w:rPr>
        <w:t>применения</w:t>
      </w:r>
      <w:r>
        <w:rPr>
          <w:spacing w:val="-6"/>
          <w:sz w:val="24"/>
        </w:rPr>
        <w:t xml:space="preserve"> </w:t>
      </w:r>
      <w:r>
        <w:rPr>
          <w:sz w:val="24"/>
        </w:rPr>
        <w:t>и</w:t>
      </w:r>
      <w:r>
        <w:rPr>
          <w:spacing w:val="-5"/>
          <w:sz w:val="24"/>
        </w:rPr>
        <w:t xml:space="preserve"> </w:t>
      </w:r>
      <w:r>
        <w:rPr>
          <w:sz w:val="24"/>
        </w:rPr>
        <w:t xml:space="preserve">устройству </w:t>
      </w:r>
      <w:r>
        <w:rPr>
          <w:spacing w:val="-2"/>
          <w:sz w:val="24"/>
        </w:rPr>
        <w:t>дорожных</w:t>
      </w:r>
      <w:r>
        <w:rPr>
          <w:spacing w:val="-9"/>
          <w:sz w:val="24"/>
        </w:rPr>
        <w:t xml:space="preserve"> </w:t>
      </w:r>
      <w:r>
        <w:rPr>
          <w:spacing w:val="-2"/>
          <w:sz w:val="24"/>
        </w:rPr>
        <w:t>ограждений</w:t>
      </w:r>
      <w:r>
        <w:rPr>
          <w:spacing w:val="-8"/>
          <w:sz w:val="24"/>
        </w:rPr>
        <w:t xml:space="preserve"> </w:t>
      </w:r>
      <w:r>
        <w:rPr>
          <w:spacing w:val="-2"/>
          <w:sz w:val="24"/>
        </w:rPr>
        <w:t>с</w:t>
      </w:r>
      <w:r>
        <w:rPr>
          <w:spacing w:val="-9"/>
          <w:sz w:val="24"/>
        </w:rPr>
        <w:t xml:space="preserve"> </w:t>
      </w:r>
      <w:r>
        <w:rPr>
          <w:spacing w:val="-2"/>
          <w:sz w:val="24"/>
        </w:rPr>
        <w:t>отделяющейся</w:t>
      </w:r>
      <w:r>
        <w:rPr>
          <w:spacing w:val="-9"/>
          <w:sz w:val="24"/>
        </w:rPr>
        <w:t xml:space="preserve"> </w:t>
      </w:r>
      <w:r>
        <w:rPr>
          <w:spacing w:val="-2"/>
          <w:sz w:val="24"/>
        </w:rPr>
        <w:t>балкой</w:t>
      </w:r>
      <w:r>
        <w:rPr>
          <w:spacing w:val="-8"/>
          <w:sz w:val="24"/>
        </w:rPr>
        <w:t xml:space="preserve"> </w:t>
      </w:r>
      <w:r>
        <w:rPr>
          <w:spacing w:val="-2"/>
          <w:sz w:val="24"/>
        </w:rPr>
        <w:t>на</w:t>
      </w:r>
      <w:r>
        <w:rPr>
          <w:spacing w:val="-7"/>
          <w:sz w:val="24"/>
        </w:rPr>
        <w:t xml:space="preserve"> </w:t>
      </w:r>
      <w:r>
        <w:rPr>
          <w:spacing w:val="-2"/>
          <w:sz w:val="24"/>
        </w:rPr>
        <w:t>дорогах</w:t>
      </w:r>
      <w:r>
        <w:rPr>
          <w:spacing w:val="-9"/>
          <w:sz w:val="24"/>
        </w:rPr>
        <w:t xml:space="preserve"> </w:t>
      </w:r>
      <w:r>
        <w:rPr>
          <w:spacing w:val="-2"/>
          <w:sz w:val="24"/>
        </w:rPr>
        <w:t>общего</w:t>
      </w:r>
      <w:r>
        <w:rPr>
          <w:spacing w:val="-7"/>
          <w:sz w:val="24"/>
        </w:rPr>
        <w:t xml:space="preserve"> </w:t>
      </w:r>
      <w:r>
        <w:rPr>
          <w:spacing w:val="-2"/>
          <w:sz w:val="24"/>
        </w:rPr>
        <w:t>пользования.</w:t>
      </w:r>
    </w:p>
    <w:p w:rsidR="00485982" w:rsidRDefault="00485982" w:rsidP="00625D30">
      <w:pPr>
        <w:pStyle w:val="a9"/>
        <w:tabs>
          <w:tab w:val="left" w:pos="872"/>
        </w:tabs>
        <w:spacing w:before="152"/>
        <w:ind w:left="872" w:right="452"/>
        <w:jc w:val="both"/>
      </w:pPr>
      <w:r>
        <w:br w:type="page"/>
      </w:r>
      <w:r w:rsidR="00625D30">
        <w:lastRenderedPageBreak/>
        <w:t xml:space="preserve"> </w:t>
      </w:r>
    </w:p>
    <w:p w:rsidR="00C77E7F" w:rsidRDefault="00C77E7F" w:rsidP="00C77E7F">
      <w:pPr>
        <w:pStyle w:val="Heading1"/>
        <w:ind w:left="460" w:right="461"/>
      </w:pPr>
      <w:r>
        <w:rPr>
          <w:color w:val="8FAADD"/>
          <w:w w:val="110"/>
        </w:rPr>
        <w:t>Марат</w:t>
      </w:r>
      <w:r>
        <w:rPr>
          <w:color w:val="8FAADD"/>
          <w:spacing w:val="-45"/>
          <w:w w:val="110"/>
        </w:rPr>
        <w:t xml:space="preserve"> </w:t>
      </w:r>
      <w:proofErr w:type="spellStart"/>
      <w:r>
        <w:rPr>
          <w:color w:val="8FAADD"/>
          <w:spacing w:val="-2"/>
          <w:w w:val="110"/>
        </w:rPr>
        <w:t>Хуснуллин</w:t>
      </w:r>
      <w:proofErr w:type="spellEnd"/>
      <w:r>
        <w:rPr>
          <w:color w:val="8FAADD"/>
          <w:spacing w:val="-2"/>
          <w:w w:val="110"/>
        </w:rPr>
        <w:t>:</w:t>
      </w:r>
    </w:p>
    <w:p w:rsidR="00485982" w:rsidRDefault="00485982"/>
    <w:p w:rsidR="00C77E7F" w:rsidRDefault="00C77E7F" w:rsidP="00C77E7F">
      <w:pPr>
        <w:spacing w:before="523" w:line="360" w:lineRule="auto"/>
        <w:ind w:left="142" w:right="425" w:hanging="142"/>
        <w:jc w:val="center"/>
        <w:rPr>
          <w:rFonts w:ascii="UnDotum" w:hAnsi="UnDotum"/>
          <w:b/>
          <w:sz w:val="56"/>
        </w:rPr>
      </w:pPr>
      <w:r>
        <w:rPr>
          <w:rFonts w:ascii="UnDotum" w:hAnsi="UnDotum"/>
          <w:b/>
          <w:noProof/>
          <w:sz w:val="56"/>
          <w:lang w:eastAsia="ru-RU"/>
        </w:rPr>
        <w:drawing>
          <wp:anchor distT="0" distB="0" distL="0" distR="0" simplePos="0" relativeHeight="251626496" behindDoc="0" locked="0" layoutInCell="1" allowOverlap="1">
            <wp:simplePos x="0" y="0"/>
            <wp:positionH relativeFrom="page">
              <wp:posOffset>348343</wp:posOffset>
            </wp:positionH>
            <wp:positionV relativeFrom="paragraph">
              <wp:posOffset>3003550</wp:posOffset>
            </wp:positionV>
            <wp:extent cx="6899003" cy="3805597"/>
            <wp:effectExtent l="19050" t="0" r="0" b="0"/>
            <wp:wrapNone/>
            <wp:docPr id="3"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4" cstate="print"/>
                    <a:stretch>
                      <a:fillRect/>
                    </a:stretch>
                  </pic:blipFill>
                  <pic:spPr>
                    <a:xfrm>
                      <a:off x="0" y="0"/>
                      <a:ext cx="6907257" cy="3810150"/>
                    </a:xfrm>
                    <a:prstGeom prst="rect">
                      <a:avLst/>
                    </a:prstGeom>
                  </pic:spPr>
                </pic:pic>
              </a:graphicData>
            </a:graphic>
          </wp:anchor>
        </w:drawing>
      </w:r>
      <w:r>
        <w:rPr>
          <w:rFonts w:ascii="UnDotum" w:hAnsi="UnDotum"/>
          <w:b/>
          <w:w w:val="115"/>
          <w:sz w:val="56"/>
        </w:rPr>
        <w:t xml:space="preserve">По нацпроекту «Безопасные качественные дороги» </w:t>
      </w:r>
      <w:r>
        <w:rPr>
          <w:rFonts w:ascii="UnDotum" w:hAnsi="UnDotum"/>
          <w:b/>
          <w:w w:val="110"/>
          <w:sz w:val="56"/>
        </w:rPr>
        <w:t xml:space="preserve">обновляют подъезды к малым </w:t>
      </w:r>
      <w:r>
        <w:rPr>
          <w:rFonts w:ascii="UnDotum" w:hAnsi="UnDotum"/>
          <w:b/>
          <w:w w:val="115"/>
          <w:sz w:val="56"/>
        </w:rPr>
        <w:t>населённым пунктам</w:t>
      </w:r>
      <w:r>
        <w:t xml:space="preserve"> </w:t>
      </w:r>
      <w:r w:rsidR="00485982">
        <w:br w:type="page"/>
      </w:r>
    </w:p>
    <w:p w:rsidR="00485982" w:rsidRDefault="00C77E7F">
      <w:r>
        <w:rPr>
          <w:rFonts w:ascii="UnDotum" w:hAnsi="UnDotum"/>
          <w:b/>
          <w:color w:val="8FAADD"/>
          <w:w w:val="115"/>
          <w:sz w:val="32"/>
        </w:rPr>
        <w:lastRenderedPageBreak/>
        <w:t>Безопасные</w:t>
      </w:r>
      <w:r>
        <w:rPr>
          <w:rFonts w:ascii="UnDotum" w:hAnsi="UnDotum"/>
          <w:b/>
          <w:color w:val="8FAADD"/>
          <w:spacing w:val="-14"/>
          <w:w w:val="115"/>
          <w:sz w:val="32"/>
        </w:rPr>
        <w:t xml:space="preserve"> </w:t>
      </w:r>
      <w:r>
        <w:rPr>
          <w:rFonts w:ascii="UnDotum" w:hAnsi="UnDotum"/>
          <w:b/>
          <w:color w:val="8FAADD"/>
          <w:w w:val="115"/>
          <w:sz w:val="32"/>
        </w:rPr>
        <w:t>качественные</w:t>
      </w:r>
    </w:p>
    <w:p w:rsidR="00485982" w:rsidRDefault="00485982"/>
    <w:p w:rsidR="00C77E7F" w:rsidRDefault="00F93B80" w:rsidP="00C77E7F">
      <w:pPr>
        <w:spacing w:before="1"/>
        <w:ind w:left="1652" w:hanging="1368"/>
        <w:jc w:val="both"/>
        <w:rPr>
          <w:rFonts w:ascii="Arial" w:hAnsi="Arial" w:cs="Arial"/>
          <w:b/>
          <w:i/>
          <w:sz w:val="24"/>
        </w:rPr>
      </w:pPr>
      <w:r w:rsidRPr="00F93B80">
        <w:rPr>
          <w:rFonts w:ascii="Arial" w:hAnsi="Arial" w:cs="Arial"/>
        </w:rPr>
        <w:pict>
          <v:line id="_x0000_s1084" style="position:absolute;left:0;text-align:left;z-index:251655168;mso-position-horizontal-relative:page" from="61.7pt,.65pt" to="61.7pt,129.25pt" strokecolor="#595959" strokeweight=".5pt">
            <w10:wrap anchorx="page"/>
          </v:line>
        </w:pict>
      </w:r>
      <w:r w:rsidR="00C77E7F" w:rsidRPr="00C77E7F">
        <w:rPr>
          <w:rFonts w:ascii="Arial" w:hAnsi="Arial" w:cs="Arial"/>
          <w:b/>
          <w:i/>
          <w:sz w:val="24"/>
        </w:rPr>
        <w:t>В</w:t>
      </w:r>
      <w:r w:rsidR="00C77E7F" w:rsidRPr="00C77E7F">
        <w:rPr>
          <w:rFonts w:ascii="Arial" w:hAnsi="Arial" w:cs="Arial"/>
          <w:b/>
          <w:i/>
          <w:spacing w:val="-16"/>
          <w:sz w:val="24"/>
        </w:rPr>
        <w:t xml:space="preserve"> </w:t>
      </w:r>
      <w:r w:rsidR="00C77E7F" w:rsidRPr="00C77E7F">
        <w:rPr>
          <w:rFonts w:ascii="Arial" w:hAnsi="Arial" w:cs="Arial"/>
          <w:b/>
          <w:i/>
          <w:sz w:val="24"/>
        </w:rPr>
        <w:t>России</w:t>
      </w:r>
      <w:r w:rsidR="00C77E7F" w:rsidRPr="00C77E7F">
        <w:rPr>
          <w:rFonts w:ascii="Arial" w:hAnsi="Arial" w:cs="Arial"/>
          <w:b/>
          <w:i/>
          <w:spacing w:val="-12"/>
          <w:sz w:val="24"/>
        </w:rPr>
        <w:t xml:space="preserve"> </w:t>
      </w:r>
      <w:r w:rsidR="00C77E7F" w:rsidRPr="00C77E7F">
        <w:rPr>
          <w:rFonts w:ascii="Arial" w:hAnsi="Arial" w:cs="Arial"/>
          <w:b/>
          <w:i/>
          <w:sz w:val="24"/>
        </w:rPr>
        <w:t>продолжается</w:t>
      </w:r>
      <w:r w:rsidR="00C77E7F" w:rsidRPr="00C77E7F">
        <w:rPr>
          <w:rFonts w:ascii="Arial" w:hAnsi="Arial" w:cs="Arial"/>
          <w:b/>
          <w:i/>
          <w:spacing w:val="-12"/>
          <w:sz w:val="24"/>
        </w:rPr>
        <w:t xml:space="preserve"> </w:t>
      </w:r>
      <w:r w:rsidR="00C77E7F" w:rsidRPr="00C77E7F">
        <w:rPr>
          <w:rFonts w:ascii="Arial" w:hAnsi="Arial" w:cs="Arial"/>
          <w:b/>
          <w:i/>
          <w:sz w:val="24"/>
        </w:rPr>
        <w:t>реализация</w:t>
      </w:r>
      <w:r w:rsidR="00C77E7F" w:rsidRPr="00C77E7F">
        <w:rPr>
          <w:rFonts w:ascii="Arial" w:hAnsi="Arial" w:cs="Arial"/>
          <w:b/>
          <w:i/>
          <w:spacing w:val="-12"/>
          <w:sz w:val="24"/>
        </w:rPr>
        <w:t xml:space="preserve"> </w:t>
      </w:r>
      <w:r w:rsidR="00C77E7F" w:rsidRPr="00C77E7F">
        <w:rPr>
          <w:rFonts w:ascii="Arial" w:hAnsi="Arial" w:cs="Arial"/>
          <w:b/>
          <w:i/>
          <w:sz w:val="24"/>
        </w:rPr>
        <w:t>национального</w:t>
      </w:r>
      <w:r w:rsidR="00C77E7F" w:rsidRPr="00C77E7F">
        <w:rPr>
          <w:rFonts w:ascii="Arial" w:hAnsi="Arial" w:cs="Arial"/>
          <w:b/>
          <w:i/>
          <w:spacing w:val="-12"/>
          <w:sz w:val="24"/>
        </w:rPr>
        <w:t xml:space="preserve"> </w:t>
      </w:r>
      <w:r w:rsidR="00C77E7F" w:rsidRPr="00C77E7F">
        <w:rPr>
          <w:rFonts w:ascii="Arial" w:hAnsi="Arial" w:cs="Arial"/>
          <w:b/>
          <w:i/>
          <w:spacing w:val="-2"/>
          <w:sz w:val="24"/>
        </w:rPr>
        <w:t>проекта</w:t>
      </w:r>
    </w:p>
    <w:p w:rsidR="00C77E7F" w:rsidRPr="00C77E7F" w:rsidRDefault="00C77E7F" w:rsidP="00C77E7F">
      <w:pPr>
        <w:spacing w:before="1"/>
        <w:ind w:left="284"/>
        <w:jc w:val="both"/>
        <w:rPr>
          <w:rFonts w:ascii="Arial" w:hAnsi="Arial" w:cs="Arial"/>
          <w:b/>
          <w:i/>
          <w:sz w:val="24"/>
        </w:rPr>
      </w:pPr>
      <w:r w:rsidRPr="00C77E7F">
        <w:rPr>
          <w:rFonts w:ascii="Arial" w:hAnsi="Arial" w:cs="Arial"/>
          <w:b/>
          <w:i/>
          <w:spacing w:val="-2"/>
          <w:sz w:val="24"/>
        </w:rPr>
        <w:t xml:space="preserve">«Безопасные качественные дороги», </w:t>
      </w:r>
      <w:proofErr w:type="gramStart"/>
      <w:r w:rsidRPr="00C77E7F">
        <w:rPr>
          <w:rFonts w:ascii="Arial" w:hAnsi="Arial" w:cs="Arial"/>
          <w:b/>
          <w:i/>
          <w:spacing w:val="-2"/>
          <w:sz w:val="24"/>
        </w:rPr>
        <w:t>инициированного</w:t>
      </w:r>
      <w:proofErr w:type="gramEnd"/>
      <w:r w:rsidRPr="00C77E7F">
        <w:rPr>
          <w:rFonts w:ascii="Arial" w:hAnsi="Arial" w:cs="Arial"/>
          <w:b/>
          <w:i/>
          <w:spacing w:val="-2"/>
          <w:sz w:val="24"/>
        </w:rPr>
        <w:t xml:space="preserve"> Президентом </w:t>
      </w:r>
      <w:r w:rsidRPr="00C77E7F">
        <w:rPr>
          <w:rFonts w:ascii="Arial" w:hAnsi="Arial" w:cs="Arial"/>
          <w:b/>
          <w:i/>
          <w:sz w:val="24"/>
        </w:rPr>
        <w:t>России Владимиром Путиным. В этом году в программу работ включено более 5 тыс. объектов. Отдельное внимание уделяется обновлению подъездов к сёлам, посёлкам и деревням, а также участков дорог, соединяющих их с райцентрами,</w:t>
      </w:r>
    </w:p>
    <w:p w:rsidR="00C77E7F" w:rsidRPr="00C77E7F" w:rsidRDefault="00C77E7F" w:rsidP="00C77E7F">
      <w:pPr>
        <w:spacing w:before="231"/>
        <w:ind w:left="1652" w:hanging="1368"/>
        <w:rPr>
          <w:rFonts w:ascii="Arial" w:hAnsi="Arial" w:cs="Arial"/>
          <w:i/>
          <w:sz w:val="24"/>
        </w:rPr>
      </w:pPr>
      <w:r w:rsidRPr="00C77E7F">
        <w:rPr>
          <w:rFonts w:ascii="Arial" w:hAnsi="Arial" w:cs="Arial"/>
          <w:i/>
          <w:spacing w:val="-2"/>
          <w:sz w:val="24"/>
        </w:rPr>
        <w:t>сообщил</w:t>
      </w:r>
      <w:r w:rsidRPr="00C77E7F">
        <w:rPr>
          <w:rFonts w:ascii="Arial" w:hAnsi="Arial" w:cs="Arial"/>
          <w:i/>
          <w:spacing w:val="-7"/>
          <w:sz w:val="24"/>
        </w:rPr>
        <w:t xml:space="preserve"> </w:t>
      </w:r>
      <w:r w:rsidRPr="00C77E7F">
        <w:rPr>
          <w:rFonts w:ascii="Arial" w:hAnsi="Arial" w:cs="Arial"/>
          <w:i/>
          <w:spacing w:val="-2"/>
          <w:sz w:val="24"/>
        </w:rPr>
        <w:t>Заместитель</w:t>
      </w:r>
      <w:r w:rsidRPr="00C77E7F">
        <w:rPr>
          <w:rFonts w:ascii="Arial" w:hAnsi="Arial" w:cs="Arial"/>
          <w:i/>
          <w:spacing w:val="-5"/>
          <w:sz w:val="24"/>
        </w:rPr>
        <w:t xml:space="preserve"> </w:t>
      </w:r>
      <w:r w:rsidRPr="00C77E7F">
        <w:rPr>
          <w:rFonts w:ascii="Arial" w:hAnsi="Arial" w:cs="Arial"/>
          <w:i/>
          <w:spacing w:val="-2"/>
          <w:sz w:val="24"/>
        </w:rPr>
        <w:t>Председателя</w:t>
      </w:r>
      <w:r w:rsidRPr="00C77E7F">
        <w:rPr>
          <w:rFonts w:ascii="Arial" w:hAnsi="Arial" w:cs="Arial"/>
          <w:i/>
          <w:spacing w:val="-4"/>
          <w:sz w:val="24"/>
        </w:rPr>
        <w:t xml:space="preserve"> </w:t>
      </w:r>
      <w:r w:rsidRPr="00C77E7F">
        <w:rPr>
          <w:rFonts w:ascii="Arial" w:hAnsi="Arial" w:cs="Arial"/>
          <w:i/>
          <w:spacing w:val="-2"/>
          <w:sz w:val="24"/>
        </w:rPr>
        <w:t>Правительства</w:t>
      </w:r>
      <w:r w:rsidRPr="00C77E7F">
        <w:rPr>
          <w:rFonts w:ascii="Arial" w:hAnsi="Arial" w:cs="Arial"/>
          <w:i/>
          <w:spacing w:val="-5"/>
          <w:sz w:val="24"/>
        </w:rPr>
        <w:t xml:space="preserve"> </w:t>
      </w:r>
      <w:r w:rsidRPr="00C77E7F">
        <w:rPr>
          <w:rFonts w:ascii="Arial" w:hAnsi="Arial" w:cs="Arial"/>
          <w:i/>
          <w:spacing w:val="-2"/>
          <w:sz w:val="24"/>
        </w:rPr>
        <w:t>Марат</w:t>
      </w:r>
      <w:r w:rsidRPr="00C77E7F">
        <w:rPr>
          <w:rFonts w:ascii="Arial" w:hAnsi="Arial" w:cs="Arial"/>
          <w:i/>
          <w:spacing w:val="-4"/>
          <w:sz w:val="24"/>
        </w:rPr>
        <w:t xml:space="preserve"> </w:t>
      </w:r>
      <w:proofErr w:type="spellStart"/>
      <w:r w:rsidRPr="00C77E7F">
        <w:rPr>
          <w:rFonts w:ascii="Arial" w:hAnsi="Arial" w:cs="Arial"/>
          <w:i/>
          <w:spacing w:val="-2"/>
          <w:sz w:val="24"/>
        </w:rPr>
        <w:t>Хуснуллин</w:t>
      </w:r>
      <w:proofErr w:type="spellEnd"/>
      <w:r w:rsidRPr="00C77E7F">
        <w:rPr>
          <w:rFonts w:ascii="Arial" w:hAnsi="Arial" w:cs="Arial"/>
          <w:i/>
          <w:spacing w:val="-2"/>
          <w:sz w:val="24"/>
        </w:rPr>
        <w:t>.</w:t>
      </w:r>
      <w:r>
        <w:rPr>
          <w:rFonts w:ascii="Arial" w:hAnsi="Arial" w:cs="Arial"/>
          <w:i/>
          <w:spacing w:val="-2"/>
          <w:sz w:val="24"/>
        </w:rPr>
        <w:br/>
      </w:r>
    </w:p>
    <w:p w:rsidR="00C77E7F" w:rsidRDefault="00C77E7F" w:rsidP="00C77E7F">
      <w:pPr>
        <w:pStyle w:val="a7"/>
        <w:tabs>
          <w:tab w:val="left" w:pos="9923"/>
        </w:tabs>
        <w:spacing w:line="360" w:lineRule="auto"/>
        <w:jc w:val="both"/>
      </w:pPr>
      <w:r>
        <w:t>«По поручению Президента в рамках нового нацпроекта “Инфраструктура для жизни” мы определяем 2 тыс. опорных населённых пунктов для их активного развития. В их число</w:t>
      </w:r>
      <w:r>
        <w:rPr>
          <w:spacing w:val="-1"/>
        </w:rPr>
        <w:t xml:space="preserve"> </w:t>
      </w:r>
      <w:r>
        <w:t>войдут как городские</w:t>
      </w:r>
      <w:r>
        <w:rPr>
          <w:spacing w:val="-1"/>
        </w:rPr>
        <w:t xml:space="preserve"> </w:t>
      </w:r>
      <w:r>
        <w:t>агломерации, так и малые</w:t>
      </w:r>
      <w:r>
        <w:rPr>
          <w:spacing w:val="-1"/>
        </w:rPr>
        <w:t xml:space="preserve"> </w:t>
      </w:r>
      <w:r>
        <w:t>населённые пункты. При этом для достижения наилучшего эффекта работа будет вестись комплексно.</w:t>
      </w:r>
      <w:r>
        <w:rPr>
          <w:spacing w:val="-8"/>
        </w:rPr>
        <w:t xml:space="preserve"> </w:t>
      </w:r>
      <w:r>
        <w:t>Могу</w:t>
      </w:r>
      <w:r>
        <w:rPr>
          <w:spacing w:val="-9"/>
        </w:rPr>
        <w:t xml:space="preserve"> </w:t>
      </w:r>
      <w:r>
        <w:t>сказать,</w:t>
      </w:r>
      <w:r>
        <w:rPr>
          <w:spacing w:val="-8"/>
        </w:rPr>
        <w:t xml:space="preserve"> </w:t>
      </w:r>
      <w:r>
        <w:t>что</w:t>
      </w:r>
      <w:r>
        <w:rPr>
          <w:spacing w:val="-10"/>
        </w:rPr>
        <w:t xml:space="preserve"> </w:t>
      </w:r>
      <w:r>
        <w:t>от</w:t>
      </w:r>
      <w:r>
        <w:rPr>
          <w:spacing w:val="-9"/>
        </w:rPr>
        <w:t xml:space="preserve"> </w:t>
      </w:r>
      <w:r>
        <w:t>состояния</w:t>
      </w:r>
      <w:r>
        <w:rPr>
          <w:spacing w:val="-9"/>
        </w:rPr>
        <w:t xml:space="preserve"> </w:t>
      </w:r>
      <w:r>
        <w:t>дорожно-транспортной</w:t>
      </w:r>
      <w:r>
        <w:rPr>
          <w:spacing w:val="-8"/>
        </w:rPr>
        <w:t xml:space="preserve"> </w:t>
      </w:r>
      <w:r>
        <w:t>сети</w:t>
      </w:r>
      <w:r>
        <w:rPr>
          <w:spacing w:val="-8"/>
        </w:rPr>
        <w:t xml:space="preserve"> </w:t>
      </w:r>
      <w:r>
        <w:t>напрямую зависит качество жизни людей.</w:t>
      </w:r>
    </w:p>
    <w:p w:rsidR="00C77E7F" w:rsidRDefault="00C77E7F" w:rsidP="00C77E7F">
      <w:pPr>
        <w:pStyle w:val="a7"/>
        <w:spacing w:before="162" w:line="360" w:lineRule="auto"/>
        <w:jc w:val="both"/>
      </w:pPr>
      <w:r>
        <w:t>Она</w:t>
      </w:r>
      <w:r>
        <w:rPr>
          <w:spacing w:val="-9"/>
        </w:rPr>
        <w:t xml:space="preserve"> </w:t>
      </w:r>
      <w:r>
        <w:t>обеспечивает</w:t>
      </w:r>
      <w:r>
        <w:rPr>
          <w:spacing w:val="-8"/>
        </w:rPr>
        <w:t xml:space="preserve"> </w:t>
      </w:r>
      <w:r>
        <w:t>доступность</w:t>
      </w:r>
      <w:r>
        <w:rPr>
          <w:spacing w:val="-8"/>
        </w:rPr>
        <w:t xml:space="preserve"> </w:t>
      </w:r>
      <w:r>
        <w:t>социально</w:t>
      </w:r>
      <w:r>
        <w:rPr>
          <w:spacing w:val="-9"/>
        </w:rPr>
        <w:t xml:space="preserve"> </w:t>
      </w:r>
      <w:r>
        <w:t>значимых</w:t>
      </w:r>
      <w:r>
        <w:rPr>
          <w:spacing w:val="-8"/>
        </w:rPr>
        <w:t xml:space="preserve"> </w:t>
      </w:r>
      <w:r>
        <w:t>учреждений,</w:t>
      </w:r>
      <w:r>
        <w:rPr>
          <w:spacing w:val="-7"/>
        </w:rPr>
        <w:t xml:space="preserve"> </w:t>
      </w:r>
      <w:r>
        <w:t>таких</w:t>
      </w:r>
      <w:r>
        <w:rPr>
          <w:spacing w:val="-8"/>
        </w:rPr>
        <w:t xml:space="preserve"> </w:t>
      </w:r>
      <w:r>
        <w:t>как</w:t>
      </w:r>
      <w:r>
        <w:rPr>
          <w:spacing w:val="-8"/>
        </w:rPr>
        <w:t xml:space="preserve"> </w:t>
      </w:r>
      <w:r>
        <w:t>школы, детские сады, больницы. Кроме того, это стимул для экономического развития муниципалитета и повышения качества жизни в нём. Благодаря нацпроекту “Безопасные качественные дороги” уделяем внимание обновлению дорог, в том числе и малых населённых пунктов.</w:t>
      </w:r>
    </w:p>
    <w:p w:rsidR="00C77E7F" w:rsidRDefault="00C77E7F" w:rsidP="00C77E7F">
      <w:pPr>
        <w:pStyle w:val="a7"/>
        <w:spacing w:before="167" w:line="360" w:lineRule="auto"/>
        <w:jc w:val="both"/>
      </w:pPr>
      <w:r>
        <w:t>Всего</w:t>
      </w:r>
      <w:r>
        <w:rPr>
          <w:spacing w:val="-3"/>
        </w:rPr>
        <w:t xml:space="preserve"> </w:t>
      </w:r>
      <w:r>
        <w:t>для</w:t>
      </w:r>
      <w:r>
        <w:rPr>
          <w:spacing w:val="-2"/>
        </w:rPr>
        <w:t xml:space="preserve"> </w:t>
      </w:r>
      <w:r>
        <w:t>достижения</w:t>
      </w:r>
      <w:r>
        <w:rPr>
          <w:spacing w:val="-2"/>
        </w:rPr>
        <w:t xml:space="preserve"> </w:t>
      </w:r>
      <w:r>
        <w:t>показателей</w:t>
      </w:r>
      <w:r>
        <w:rPr>
          <w:spacing w:val="-1"/>
        </w:rPr>
        <w:t xml:space="preserve"> </w:t>
      </w:r>
      <w:r>
        <w:t>национального</w:t>
      </w:r>
      <w:r>
        <w:rPr>
          <w:spacing w:val="-3"/>
        </w:rPr>
        <w:t xml:space="preserve"> </w:t>
      </w:r>
      <w:r>
        <w:t>проекта</w:t>
      </w:r>
      <w:r>
        <w:rPr>
          <w:spacing w:val="-3"/>
        </w:rPr>
        <w:t xml:space="preserve"> </w:t>
      </w:r>
      <w:r>
        <w:t>в</w:t>
      </w:r>
      <w:r>
        <w:rPr>
          <w:spacing w:val="-2"/>
        </w:rPr>
        <w:t xml:space="preserve"> </w:t>
      </w:r>
      <w:r>
        <w:t>этом</w:t>
      </w:r>
      <w:r>
        <w:rPr>
          <w:spacing w:val="-2"/>
        </w:rPr>
        <w:t xml:space="preserve"> </w:t>
      </w:r>
      <w:r>
        <w:t>году</w:t>
      </w:r>
      <w:r>
        <w:rPr>
          <w:spacing w:val="-2"/>
        </w:rPr>
        <w:t xml:space="preserve"> </w:t>
      </w:r>
      <w:r>
        <w:t>планируем привести</w:t>
      </w:r>
      <w:r>
        <w:rPr>
          <w:spacing w:val="-6"/>
        </w:rPr>
        <w:t xml:space="preserve"> </w:t>
      </w:r>
      <w:r>
        <w:t>к</w:t>
      </w:r>
      <w:r>
        <w:rPr>
          <w:spacing w:val="-7"/>
        </w:rPr>
        <w:t xml:space="preserve"> </w:t>
      </w:r>
      <w:r>
        <w:t>нормативам</w:t>
      </w:r>
      <w:r>
        <w:rPr>
          <w:spacing w:val="-7"/>
        </w:rPr>
        <w:t xml:space="preserve"> </w:t>
      </w:r>
      <w:r>
        <w:t>почти</w:t>
      </w:r>
      <w:r>
        <w:rPr>
          <w:spacing w:val="-6"/>
        </w:rPr>
        <w:t xml:space="preserve"> </w:t>
      </w:r>
      <w:r>
        <w:t>18,7</w:t>
      </w:r>
      <w:r>
        <w:rPr>
          <w:spacing w:val="-8"/>
        </w:rPr>
        <w:t xml:space="preserve"> </w:t>
      </w:r>
      <w:r>
        <w:t>тыс.</w:t>
      </w:r>
      <w:r>
        <w:rPr>
          <w:spacing w:val="-6"/>
        </w:rPr>
        <w:t xml:space="preserve"> </w:t>
      </w:r>
      <w:r>
        <w:t>км</w:t>
      </w:r>
      <w:r>
        <w:rPr>
          <w:spacing w:val="-7"/>
        </w:rPr>
        <w:t xml:space="preserve"> </w:t>
      </w:r>
      <w:r>
        <w:t>региональной</w:t>
      </w:r>
      <w:r>
        <w:rPr>
          <w:spacing w:val="-6"/>
        </w:rPr>
        <w:t xml:space="preserve"> </w:t>
      </w:r>
      <w:r>
        <w:t>и</w:t>
      </w:r>
      <w:r>
        <w:rPr>
          <w:spacing w:val="-6"/>
        </w:rPr>
        <w:t xml:space="preserve"> </w:t>
      </w:r>
      <w:r>
        <w:t>местной</w:t>
      </w:r>
      <w:r>
        <w:rPr>
          <w:spacing w:val="-6"/>
        </w:rPr>
        <w:t xml:space="preserve"> </w:t>
      </w:r>
      <w:r>
        <w:t>дорожной</w:t>
      </w:r>
      <w:r>
        <w:rPr>
          <w:spacing w:val="-6"/>
        </w:rPr>
        <w:t xml:space="preserve"> </w:t>
      </w:r>
      <w:r>
        <w:t xml:space="preserve">сети, </w:t>
      </w:r>
      <w:proofErr w:type="gramStart"/>
      <w:r>
        <w:t>куда</w:t>
      </w:r>
      <w:proofErr w:type="gramEnd"/>
      <w:r>
        <w:t xml:space="preserve"> в том числе входят сельские дороги», – сказал Марат </w:t>
      </w:r>
      <w:proofErr w:type="spellStart"/>
      <w:r>
        <w:t>Хуснуллин</w:t>
      </w:r>
      <w:proofErr w:type="spellEnd"/>
      <w:r>
        <w:t>.</w:t>
      </w:r>
    </w:p>
    <w:p w:rsidR="00485982" w:rsidRDefault="00485982">
      <w:r>
        <w:br w:type="page"/>
      </w:r>
    </w:p>
    <w:p w:rsidR="00485982" w:rsidRDefault="00F93B80">
      <w:r>
        <w:rPr>
          <w:noProof/>
          <w:lang w:eastAsia="ru-RU"/>
        </w:rPr>
        <w:lastRenderedPageBreak/>
        <w:pict>
          <v:group id="docshapegroup113" o:spid="_x0000_s1085" style="position:absolute;margin-left:-5.15pt;margin-top:-23.7pt;width:601.7pt;height:75.45pt;z-index:251656192;mso-position-horizontal-relative:page" coordorigin=",1119" coordsize="10800,1134">
            <v:rect id="docshape114" o:spid="_x0000_s1086" style="position:absolute;top:1119;width:10800;height:1134" fillcolor="#8faadc" stroked="f"/>
            <v:shape id="docshape115" o:spid="_x0000_s1087" type="#_x0000_t202" style="position:absolute;top:1119;width:10800;height:1134" filled="f" stroked="f">
              <v:textbox style="mso-next-textbox:#docshape115" inset="0,0,0,0">
                <w:txbxContent>
                  <w:p w:rsidR="00FD5FB6" w:rsidRDefault="00FD5FB6">
                    <w:pPr>
                      <w:spacing w:before="16"/>
                      <w:rPr>
                        <w:sz w:val="24"/>
                      </w:rPr>
                    </w:pPr>
                  </w:p>
                  <w:p w:rsidR="00FD5FB6" w:rsidRPr="00C77E7F" w:rsidRDefault="00FD5FB6" w:rsidP="004F1151">
                    <w:pPr>
                      <w:spacing w:line="360" w:lineRule="auto"/>
                      <w:ind w:left="782" w:right="59"/>
                      <w:rPr>
                        <w:rFonts w:ascii="Arial" w:hAnsi="Arial" w:cs="Arial"/>
                        <w:b/>
                        <w:sz w:val="24"/>
                      </w:rPr>
                    </w:pPr>
                    <w:r w:rsidRPr="00C77E7F">
                      <w:rPr>
                        <w:rFonts w:ascii="Arial" w:hAnsi="Arial" w:cs="Arial"/>
                        <w:b/>
                        <w:color w:val="FFFFFF"/>
                        <w:sz w:val="24"/>
                      </w:rPr>
                      <w:t>По</w:t>
                    </w:r>
                    <w:r w:rsidRPr="00C77E7F">
                      <w:rPr>
                        <w:rFonts w:ascii="Arial" w:hAnsi="Arial" w:cs="Arial"/>
                        <w:b/>
                        <w:color w:val="FFFFFF"/>
                        <w:spacing w:val="40"/>
                        <w:sz w:val="24"/>
                      </w:rPr>
                      <w:t xml:space="preserve"> </w:t>
                    </w:r>
                    <w:r w:rsidRPr="00C77E7F">
                      <w:rPr>
                        <w:rFonts w:ascii="Arial" w:hAnsi="Arial" w:cs="Arial"/>
                        <w:b/>
                        <w:color w:val="FFFFFF"/>
                        <w:sz w:val="24"/>
                      </w:rPr>
                      <w:t>данным</w:t>
                    </w:r>
                    <w:r w:rsidRPr="00C77E7F">
                      <w:rPr>
                        <w:rFonts w:ascii="Arial" w:hAnsi="Arial" w:cs="Arial"/>
                        <w:b/>
                        <w:color w:val="FFFFFF"/>
                        <w:spacing w:val="39"/>
                        <w:sz w:val="24"/>
                      </w:rPr>
                      <w:t xml:space="preserve"> </w:t>
                    </w:r>
                    <w:r w:rsidRPr="00C77E7F">
                      <w:rPr>
                        <w:rFonts w:ascii="Arial" w:hAnsi="Arial" w:cs="Arial"/>
                        <w:b/>
                        <w:color w:val="FFFFFF"/>
                        <w:sz w:val="24"/>
                      </w:rPr>
                      <w:t>Росстата,</w:t>
                    </w:r>
                    <w:r w:rsidRPr="00C77E7F">
                      <w:rPr>
                        <w:rFonts w:ascii="Arial" w:hAnsi="Arial" w:cs="Arial"/>
                        <w:b/>
                        <w:color w:val="FFFFFF"/>
                        <w:spacing w:val="40"/>
                        <w:sz w:val="24"/>
                      </w:rPr>
                      <w:t xml:space="preserve"> </w:t>
                    </w:r>
                    <w:r w:rsidRPr="00C77E7F">
                      <w:rPr>
                        <w:rFonts w:ascii="Arial" w:hAnsi="Arial" w:cs="Arial"/>
                        <w:b/>
                        <w:color w:val="FFFFFF"/>
                        <w:sz w:val="24"/>
                      </w:rPr>
                      <w:t>на</w:t>
                    </w:r>
                    <w:r w:rsidRPr="00C77E7F">
                      <w:rPr>
                        <w:rFonts w:ascii="Arial" w:hAnsi="Arial" w:cs="Arial"/>
                        <w:b/>
                        <w:color w:val="FFFFFF"/>
                        <w:spacing w:val="39"/>
                        <w:sz w:val="24"/>
                      </w:rPr>
                      <w:t xml:space="preserve"> </w:t>
                    </w:r>
                    <w:r w:rsidRPr="00C77E7F">
                      <w:rPr>
                        <w:rFonts w:ascii="Arial" w:hAnsi="Arial" w:cs="Arial"/>
                        <w:b/>
                        <w:color w:val="FFFFFF"/>
                        <w:sz w:val="24"/>
                      </w:rPr>
                      <w:t>1</w:t>
                    </w:r>
                    <w:r w:rsidRPr="00C77E7F">
                      <w:rPr>
                        <w:rFonts w:ascii="Arial" w:hAnsi="Arial" w:cs="Arial"/>
                        <w:b/>
                        <w:color w:val="FFFFFF"/>
                        <w:spacing w:val="39"/>
                        <w:sz w:val="24"/>
                      </w:rPr>
                      <w:t xml:space="preserve"> </w:t>
                    </w:r>
                    <w:r w:rsidRPr="00C77E7F">
                      <w:rPr>
                        <w:rFonts w:ascii="Arial" w:hAnsi="Arial" w:cs="Arial"/>
                        <w:b/>
                        <w:color w:val="FFFFFF"/>
                        <w:sz w:val="24"/>
                      </w:rPr>
                      <w:t>января</w:t>
                    </w:r>
                    <w:r w:rsidRPr="00C77E7F">
                      <w:rPr>
                        <w:rFonts w:ascii="Arial" w:hAnsi="Arial" w:cs="Arial"/>
                        <w:b/>
                        <w:color w:val="FFFFFF"/>
                        <w:spacing w:val="40"/>
                        <w:sz w:val="24"/>
                      </w:rPr>
                      <w:t xml:space="preserve"> </w:t>
                    </w:r>
                    <w:r w:rsidRPr="00C77E7F">
                      <w:rPr>
                        <w:rFonts w:ascii="Arial" w:hAnsi="Arial" w:cs="Arial"/>
                        <w:b/>
                        <w:color w:val="FFFFFF"/>
                        <w:sz w:val="24"/>
                      </w:rPr>
                      <w:t>2024</w:t>
                    </w:r>
                    <w:r w:rsidRPr="00C77E7F">
                      <w:rPr>
                        <w:rFonts w:ascii="Arial" w:hAnsi="Arial" w:cs="Arial"/>
                        <w:b/>
                        <w:color w:val="FFFFFF"/>
                        <w:spacing w:val="39"/>
                        <w:sz w:val="24"/>
                      </w:rPr>
                      <w:t xml:space="preserve"> </w:t>
                    </w:r>
                    <w:r w:rsidRPr="00C77E7F">
                      <w:rPr>
                        <w:rFonts w:ascii="Arial" w:hAnsi="Arial" w:cs="Arial"/>
                        <w:b/>
                        <w:color w:val="FFFFFF"/>
                        <w:sz w:val="24"/>
                      </w:rPr>
                      <w:t>года</w:t>
                    </w:r>
                    <w:r w:rsidRPr="00C77E7F">
                      <w:rPr>
                        <w:rFonts w:ascii="Arial" w:hAnsi="Arial" w:cs="Arial"/>
                        <w:b/>
                        <w:color w:val="FFFFFF"/>
                        <w:spacing w:val="39"/>
                        <w:sz w:val="24"/>
                      </w:rPr>
                      <w:t xml:space="preserve"> </w:t>
                    </w:r>
                    <w:r w:rsidRPr="00C77E7F">
                      <w:rPr>
                        <w:rFonts w:ascii="Arial" w:hAnsi="Arial" w:cs="Arial"/>
                        <w:b/>
                        <w:color w:val="FFFFFF"/>
                        <w:sz w:val="24"/>
                      </w:rPr>
                      <w:t>численность</w:t>
                    </w:r>
                    <w:r w:rsidRPr="00C77E7F">
                      <w:rPr>
                        <w:rFonts w:ascii="Arial" w:hAnsi="Arial" w:cs="Arial"/>
                        <w:b/>
                        <w:color w:val="FFFFFF"/>
                        <w:spacing w:val="40"/>
                        <w:sz w:val="24"/>
                      </w:rPr>
                      <w:t xml:space="preserve"> </w:t>
                    </w:r>
                    <w:r w:rsidRPr="00C77E7F">
                      <w:rPr>
                        <w:rFonts w:ascii="Arial" w:hAnsi="Arial" w:cs="Arial"/>
                        <w:b/>
                        <w:color w:val="FFFFFF"/>
                        <w:sz w:val="24"/>
                      </w:rPr>
                      <w:t>сельского</w:t>
                    </w:r>
                    <w:r w:rsidRPr="00C77E7F">
                      <w:rPr>
                        <w:rFonts w:ascii="Arial" w:hAnsi="Arial" w:cs="Arial"/>
                        <w:b/>
                        <w:color w:val="FFFFFF"/>
                        <w:spacing w:val="40"/>
                        <w:sz w:val="24"/>
                      </w:rPr>
                      <w:t xml:space="preserve"> </w:t>
                    </w:r>
                    <w:r w:rsidRPr="00C77E7F">
                      <w:rPr>
                        <w:rFonts w:ascii="Arial" w:hAnsi="Arial" w:cs="Arial"/>
                        <w:b/>
                        <w:color w:val="FFFFFF"/>
                        <w:sz w:val="24"/>
                      </w:rPr>
                      <w:t>населения в России составляет 36,62 миллиона человек.</w:t>
                    </w:r>
                  </w:p>
                </w:txbxContent>
              </v:textbox>
            </v:shape>
            <w10:wrap anchorx="page"/>
          </v:group>
        </w:pict>
      </w:r>
    </w:p>
    <w:p w:rsidR="00C77E7F" w:rsidRDefault="00C77E7F">
      <w:r>
        <w:t xml:space="preserve">                              </w:t>
      </w:r>
    </w:p>
    <w:p w:rsidR="00267272" w:rsidRDefault="00267272" w:rsidP="00C77E7F">
      <w:pPr>
        <w:jc w:val="both"/>
      </w:pPr>
    </w:p>
    <w:p w:rsidR="00267272" w:rsidRDefault="00C77E7F" w:rsidP="00267272">
      <w:pPr>
        <w:spacing w:line="360" w:lineRule="auto"/>
        <w:ind w:left="-426"/>
        <w:jc w:val="both"/>
        <w:rPr>
          <w:rFonts w:ascii="Arial" w:hAnsi="Arial" w:cs="Arial"/>
          <w:sz w:val="24"/>
          <w:szCs w:val="24"/>
        </w:rPr>
      </w:pPr>
      <w:r w:rsidRPr="00267272">
        <w:rPr>
          <w:rFonts w:ascii="Arial" w:hAnsi="Arial" w:cs="Arial"/>
          <w:sz w:val="24"/>
          <w:szCs w:val="24"/>
        </w:rPr>
        <w:t>«Сегодня в России более 145 тыс. сельских населённых пунктов, из них только</w:t>
      </w:r>
      <w:r w:rsidRPr="00267272">
        <w:rPr>
          <w:rFonts w:ascii="Arial" w:hAnsi="Arial" w:cs="Arial"/>
          <w:spacing w:val="-11"/>
          <w:sz w:val="24"/>
          <w:szCs w:val="24"/>
        </w:rPr>
        <w:t xml:space="preserve"> </w:t>
      </w:r>
      <w:r w:rsidRPr="00267272">
        <w:rPr>
          <w:rFonts w:ascii="Arial" w:hAnsi="Arial" w:cs="Arial"/>
          <w:sz w:val="24"/>
          <w:szCs w:val="24"/>
        </w:rPr>
        <w:t>106</w:t>
      </w:r>
      <w:r w:rsidRPr="00267272">
        <w:rPr>
          <w:rFonts w:ascii="Arial" w:hAnsi="Arial" w:cs="Arial"/>
          <w:spacing w:val="-11"/>
          <w:sz w:val="24"/>
          <w:szCs w:val="24"/>
        </w:rPr>
        <w:t xml:space="preserve"> </w:t>
      </w:r>
      <w:r w:rsidRPr="00267272">
        <w:rPr>
          <w:rFonts w:ascii="Arial" w:hAnsi="Arial" w:cs="Arial"/>
          <w:sz w:val="24"/>
          <w:szCs w:val="24"/>
        </w:rPr>
        <w:t>тыс.</w:t>
      </w:r>
      <w:r w:rsidRPr="00267272">
        <w:rPr>
          <w:rFonts w:ascii="Arial" w:hAnsi="Arial" w:cs="Arial"/>
          <w:spacing w:val="-9"/>
          <w:sz w:val="24"/>
          <w:szCs w:val="24"/>
        </w:rPr>
        <w:t xml:space="preserve"> </w:t>
      </w:r>
      <w:r w:rsidRPr="00267272">
        <w:rPr>
          <w:rFonts w:ascii="Arial" w:hAnsi="Arial" w:cs="Arial"/>
          <w:sz w:val="24"/>
          <w:szCs w:val="24"/>
        </w:rPr>
        <w:t>имеют</w:t>
      </w:r>
      <w:r w:rsidRPr="00267272">
        <w:rPr>
          <w:rFonts w:ascii="Arial" w:hAnsi="Arial" w:cs="Arial"/>
          <w:spacing w:val="-10"/>
          <w:sz w:val="24"/>
          <w:szCs w:val="24"/>
        </w:rPr>
        <w:t xml:space="preserve"> </w:t>
      </w:r>
      <w:r w:rsidRPr="00267272">
        <w:rPr>
          <w:rFonts w:ascii="Arial" w:hAnsi="Arial" w:cs="Arial"/>
          <w:sz w:val="24"/>
          <w:szCs w:val="24"/>
        </w:rPr>
        <w:t>связь</w:t>
      </w:r>
      <w:r w:rsidRPr="00267272">
        <w:rPr>
          <w:rFonts w:ascii="Arial" w:hAnsi="Arial" w:cs="Arial"/>
          <w:spacing w:val="-10"/>
          <w:sz w:val="24"/>
          <w:szCs w:val="24"/>
        </w:rPr>
        <w:t xml:space="preserve"> </w:t>
      </w:r>
      <w:r w:rsidRPr="00267272">
        <w:rPr>
          <w:rFonts w:ascii="Arial" w:hAnsi="Arial" w:cs="Arial"/>
          <w:sz w:val="24"/>
          <w:szCs w:val="24"/>
        </w:rPr>
        <w:t>по</w:t>
      </w:r>
      <w:r w:rsidRPr="00267272">
        <w:rPr>
          <w:rFonts w:ascii="Arial" w:hAnsi="Arial" w:cs="Arial"/>
          <w:spacing w:val="-11"/>
          <w:sz w:val="24"/>
          <w:szCs w:val="24"/>
        </w:rPr>
        <w:t xml:space="preserve"> </w:t>
      </w:r>
      <w:r w:rsidRPr="00267272">
        <w:rPr>
          <w:rFonts w:ascii="Arial" w:hAnsi="Arial" w:cs="Arial"/>
          <w:sz w:val="24"/>
          <w:szCs w:val="24"/>
        </w:rPr>
        <w:t xml:space="preserve">дорогам с твёрдым покрытием с сетью дорог общего </w:t>
      </w:r>
      <w:proofErr w:type="spellStart"/>
      <w:r w:rsidRPr="00267272">
        <w:rPr>
          <w:rFonts w:ascii="Arial" w:hAnsi="Arial" w:cs="Arial"/>
          <w:sz w:val="24"/>
          <w:szCs w:val="24"/>
        </w:rPr>
        <w:t>поль</w:t>
      </w:r>
      <w:proofErr w:type="gramStart"/>
      <w:r w:rsidRPr="00267272">
        <w:rPr>
          <w:rFonts w:ascii="Arial" w:hAnsi="Arial" w:cs="Arial"/>
          <w:sz w:val="24"/>
          <w:szCs w:val="24"/>
        </w:rPr>
        <w:t>.з</w:t>
      </w:r>
      <w:proofErr w:type="gramEnd"/>
      <w:r w:rsidRPr="00267272">
        <w:rPr>
          <w:rFonts w:ascii="Arial" w:hAnsi="Arial" w:cs="Arial"/>
          <w:sz w:val="24"/>
          <w:szCs w:val="24"/>
        </w:rPr>
        <w:t>ования</w:t>
      </w:r>
      <w:proofErr w:type="spellEnd"/>
      <w:r w:rsidRPr="00267272">
        <w:rPr>
          <w:rFonts w:ascii="Arial" w:hAnsi="Arial" w:cs="Arial"/>
          <w:sz w:val="24"/>
          <w:szCs w:val="24"/>
        </w:rPr>
        <w:t xml:space="preserve"> региона. Именно поэтому</w:t>
      </w:r>
      <w:r w:rsidRPr="00267272">
        <w:rPr>
          <w:rFonts w:ascii="Arial" w:hAnsi="Arial" w:cs="Arial"/>
          <w:spacing w:val="-13"/>
          <w:sz w:val="24"/>
          <w:szCs w:val="24"/>
        </w:rPr>
        <w:t xml:space="preserve"> </w:t>
      </w:r>
      <w:r w:rsidRPr="00267272">
        <w:rPr>
          <w:rFonts w:ascii="Arial" w:hAnsi="Arial" w:cs="Arial"/>
          <w:sz w:val="24"/>
          <w:szCs w:val="24"/>
        </w:rPr>
        <w:t>одно</w:t>
      </w:r>
      <w:r w:rsidRPr="00267272">
        <w:rPr>
          <w:rFonts w:ascii="Arial" w:hAnsi="Arial" w:cs="Arial"/>
          <w:spacing w:val="-14"/>
          <w:sz w:val="24"/>
          <w:szCs w:val="24"/>
        </w:rPr>
        <w:t xml:space="preserve"> </w:t>
      </w:r>
      <w:r w:rsidRPr="00267272">
        <w:rPr>
          <w:rFonts w:ascii="Arial" w:hAnsi="Arial" w:cs="Arial"/>
          <w:sz w:val="24"/>
          <w:szCs w:val="24"/>
        </w:rPr>
        <w:t>из</w:t>
      </w:r>
      <w:r w:rsidRPr="00267272">
        <w:rPr>
          <w:rFonts w:ascii="Arial" w:hAnsi="Arial" w:cs="Arial"/>
          <w:spacing w:val="-13"/>
          <w:sz w:val="24"/>
          <w:szCs w:val="24"/>
        </w:rPr>
        <w:t xml:space="preserve"> </w:t>
      </w:r>
      <w:r w:rsidRPr="00267272">
        <w:rPr>
          <w:rFonts w:ascii="Arial" w:hAnsi="Arial" w:cs="Arial"/>
          <w:sz w:val="24"/>
          <w:szCs w:val="24"/>
        </w:rPr>
        <w:t>ключевых</w:t>
      </w:r>
      <w:r w:rsidRPr="00267272">
        <w:rPr>
          <w:rFonts w:ascii="Arial" w:hAnsi="Arial" w:cs="Arial"/>
          <w:spacing w:val="-13"/>
          <w:sz w:val="24"/>
          <w:szCs w:val="24"/>
        </w:rPr>
        <w:t xml:space="preserve"> </w:t>
      </w:r>
      <w:r w:rsidRPr="00267272">
        <w:rPr>
          <w:rFonts w:ascii="Arial" w:hAnsi="Arial" w:cs="Arial"/>
          <w:sz w:val="24"/>
          <w:szCs w:val="24"/>
        </w:rPr>
        <w:t xml:space="preserve">направлений нашей деятельности – развитие дорог на селе. Главным инструментом этой работы является государственная программа “Комплексное развитие сельских территорий”. В этом году благодаря ей введут в эксплуатацию 192 </w:t>
      </w:r>
      <w:proofErr w:type="gramStart"/>
      <w:r w:rsidRPr="00267272">
        <w:rPr>
          <w:rFonts w:ascii="Arial" w:hAnsi="Arial" w:cs="Arial"/>
          <w:sz w:val="24"/>
          <w:szCs w:val="24"/>
        </w:rPr>
        <w:t>дорожных</w:t>
      </w:r>
      <w:proofErr w:type="gramEnd"/>
      <w:r w:rsidRPr="00267272">
        <w:rPr>
          <w:rFonts w:ascii="Arial" w:hAnsi="Arial" w:cs="Arial"/>
          <w:sz w:val="24"/>
          <w:szCs w:val="24"/>
        </w:rPr>
        <w:t xml:space="preserve"> объекта», – отметил Министр транспорта Роман </w:t>
      </w:r>
      <w:proofErr w:type="spellStart"/>
      <w:r w:rsidRPr="00267272">
        <w:rPr>
          <w:rFonts w:ascii="Arial" w:hAnsi="Arial" w:cs="Arial"/>
          <w:sz w:val="24"/>
          <w:szCs w:val="24"/>
        </w:rPr>
        <w:t>Старовойт</w:t>
      </w:r>
      <w:proofErr w:type="spellEnd"/>
      <w:r w:rsidR="00267272">
        <w:rPr>
          <w:rFonts w:ascii="Arial" w:hAnsi="Arial" w:cs="Arial"/>
          <w:sz w:val="24"/>
          <w:szCs w:val="24"/>
        </w:rPr>
        <w:t>.</w:t>
      </w:r>
      <w:r w:rsidRPr="00267272">
        <w:rPr>
          <w:rFonts w:ascii="Arial" w:hAnsi="Arial" w:cs="Arial"/>
          <w:sz w:val="24"/>
          <w:szCs w:val="24"/>
        </w:rPr>
        <w:t xml:space="preserve"> </w:t>
      </w:r>
    </w:p>
    <w:p w:rsidR="00267272" w:rsidRDefault="00267272" w:rsidP="00267272">
      <w:pPr>
        <w:pStyle w:val="a7"/>
        <w:spacing w:before="106" w:line="360" w:lineRule="auto"/>
        <w:ind w:left="-426"/>
        <w:jc w:val="both"/>
      </w:pPr>
      <w:r>
        <w:t xml:space="preserve">По словам заместителя руководителя Федерального дорожного агентства Игоря </w:t>
      </w:r>
      <w:proofErr w:type="spellStart"/>
      <w:r>
        <w:t>Костюченко</w:t>
      </w:r>
      <w:proofErr w:type="spellEnd"/>
      <w:r>
        <w:t>, в 2024 году по госпрограмме «Комплексное развитие сельских территорий» введут в эксплуатацию</w:t>
      </w:r>
      <w:r>
        <w:rPr>
          <w:spacing w:val="-15"/>
        </w:rPr>
        <w:t xml:space="preserve"> </w:t>
      </w:r>
      <w:r>
        <w:t>484</w:t>
      </w:r>
      <w:r>
        <w:rPr>
          <w:spacing w:val="-16"/>
        </w:rPr>
        <w:t xml:space="preserve"> </w:t>
      </w:r>
      <w:r>
        <w:t>км</w:t>
      </w:r>
      <w:r>
        <w:rPr>
          <w:spacing w:val="-15"/>
        </w:rPr>
        <w:t xml:space="preserve"> </w:t>
      </w:r>
      <w:r>
        <w:t>дорог.</w:t>
      </w:r>
      <w:r>
        <w:rPr>
          <w:spacing w:val="-14"/>
        </w:rPr>
        <w:t xml:space="preserve"> </w:t>
      </w:r>
      <w:r>
        <w:t>«В</w:t>
      </w:r>
      <w:r>
        <w:rPr>
          <w:spacing w:val="-15"/>
        </w:rPr>
        <w:t xml:space="preserve"> </w:t>
      </w:r>
      <w:r>
        <w:t>целом</w:t>
      </w:r>
      <w:r>
        <w:rPr>
          <w:spacing w:val="-15"/>
        </w:rPr>
        <w:t xml:space="preserve"> </w:t>
      </w:r>
      <w:r>
        <w:t xml:space="preserve">в период с 2021 по 2023 год в рамках госпрограммы построили, реконструировали и отремонтировали 800 км сельских дорог», – сообщил Игорь </w:t>
      </w:r>
      <w:proofErr w:type="spellStart"/>
      <w:r>
        <w:t>Костюченко</w:t>
      </w:r>
      <w:proofErr w:type="spellEnd"/>
      <w:r>
        <w:t>.</w:t>
      </w:r>
    </w:p>
    <w:p w:rsidR="00267272" w:rsidRDefault="00267272" w:rsidP="00267272">
      <w:pPr>
        <w:pStyle w:val="a7"/>
        <w:spacing w:before="106" w:line="360" w:lineRule="auto"/>
        <w:ind w:left="-426"/>
        <w:jc w:val="both"/>
      </w:pPr>
    </w:p>
    <w:p w:rsidR="00267272" w:rsidRDefault="00267272" w:rsidP="00267272">
      <w:pPr>
        <w:pStyle w:val="Heading3"/>
        <w:spacing w:line="240" w:lineRule="auto"/>
        <w:ind w:left="669" w:hanging="1095"/>
        <w:rPr>
          <w:rFonts w:ascii="Arial" w:hAnsi="Arial"/>
        </w:rPr>
      </w:pPr>
      <w:r>
        <w:rPr>
          <w:rFonts w:ascii="Arial" w:hAnsi="Arial"/>
          <w:color w:val="0563C1"/>
          <w:u w:val="single" w:color="0563C1"/>
        </w:rPr>
        <w:t>https://xn--d1aluo.xn--p1ai/</w:t>
      </w:r>
      <w:r>
        <w:rPr>
          <w:rFonts w:ascii="Arial" w:hAnsi="Arial"/>
          <w:color w:val="0563C1"/>
          <w:spacing w:val="51"/>
        </w:rPr>
        <w:t xml:space="preserve"> </w:t>
      </w:r>
      <w:r>
        <w:rPr>
          <w:rFonts w:ascii="Arial" w:hAnsi="Arial"/>
        </w:rPr>
        <w:t>-</w:t>
      </w:r>
      <w:r>
        <w:rPr>
          <w:rFonts w:ascii="Arial" w:hAnsi="Arial"/>
          <w:spacing w:val="-13"/>
        </w:rPr>
        <w:t xml:space="preserve"> </w:t>
      </w:r>
      <w:r>
        <w:rPr>
          <w:rFonts w:ascii="Arial" w:hAnsi="Arial"/>
          <w:spacing w:val="-4"/>
        </w:rPr>
        <w:t>СКДФ</w:t>
      </w:r>
    </w:p>
    <w:p w:rsidR="00267272" w:rsidRDefault="00F93B80" w:rsidP="00267272">
      <w:pPr>
        <w:ind w:hanging="426"/>
        <w:jc w:val="both"/>
        <w:rPr>
          <w:rFonts w:ascii="Arial" w:hAnsi="Arial" w:cs="Arial"/>
          <w:sz w:val="24"/>
          <w:szCs w:val="24"/>
        </w:rPr>
      </w:pPr>
      <w:r w:rsidRPr="00F93B80">
        <w:rPr>
          <w:noProof/>
          <w:lang w:eastAsia="ru-RU"/>
        </w:rPr>
        <w:pict>
          <v:shape id="docshape122" o:spid="_x0000_s1088" type="#_x0000_t202" style="position:absolute;left:0;text-align:left;margin-left:-5.15pt;margin-top:18.15pt;width:415.7pt;height:120pt;z-index:251657216;mso-position-horizontal-relative:page" fillcolor="#8faadd" stroked="f">
            <v:textbox inset="0,0,0,0">
              <w:txbxContent>
                <w:p w:rsidR="00FD5FB6" w:rsidRPr="00267272" w:rsidRDefault="00FD5FB6" w:rsidP="00267272">
                  <w:pPr>
                    <w:spacing w:before="242"/>
                    <w:ind w:left="747" w:right="247"/>
                    <w:jc w:val="both"/>
                    <w:rPr>
                      <w:rFonts w:ascii="Arial" w:hAnsi="Arial" w:cs="Arial"/>
                      <w:b/>
                      <w:color w:val="000000"/>
                      <w:sz w:val="24"/>
                    </w:rPr>
                  </w:pPr>
                  <w:r w:rsidRPr="00267272">
                    <w:rPr>
                      <w:rFonts w:ascii="Arial" w:hAnsi="Arial" w:cs="Arial"/>
                      <w:b/>
                      <w:color w:val="FFFFFF"/>
                      <w:sz w:val="24"/>
                    </w:rPr>
                    <w:t>СКДФ — это единая цифровая среда,</w:t>
                  </w:r>
                  <w:r w:rsidRPr="00267272">
                    <w:rPr>
                      <w:rFonts w:ascii="Arial" w:hAnsi="Arial" w:cs="Arial"/>
                      <w:b/>
                      <w:color w:val="FFFFFF"/>
                      <w:spacing w:val="-15"/>
                      <w:sz w:val="24"/>
                    </w:rPr>
                    <w:t xml:space="preserve"> </w:t>
                  </w:r>
                  <w:r w:rsidRPr="00267272">
                    <w:rPr>
                      <w:rFonts w:ascii="Arial" w:hAnsi="Arial" w:cs="Arial"/>
                      <w:b/>
                      <w:color w:val="FFFFFF"/>
                      <w:sz w:val="24"/>
                    </w:rPr>
                    <w:t>собравшая</w:t>
                  </w:r>
                  <w:r w:rsidRPr="00267272">
                    <w:rPr>
                      <w:rFonts w:ascii="Arial" w:hAnsi="Arial" w:cs="Arial"/>
                      <w:b/>
                      <w:color w:val="FFFFFF"/>
                      <w:spacing w:val="-16"/>
                      <w:sz w:val="24"/>
                    </w:rPr>
                    <w:t xml:space="preserve"> </w:t>
                  </w:r>
                  <w:r w:rsidRPr="00267272">
                    <w:rPr>
                      <w:rFonts w:ascii="Arial" w:hAnsi="Arial" w:cs="Arial"/>
                      <w:b/>
                      <w:color w:val="FFFFFF"/>
                      <w:sz w:val="24"/>
                    </w:rPr>
                    <w:t>всю</w:t>
                  </w:r>
                  <w:r w:rsidRPr="00267272">
                    <w:rPr>
                      <w:rFonts w:ascii="Arial" w:hAnsi="Arial" w:cs="Arial"/>
                      <w:b/>
                      <w:color w:val="FFFFFF"/>
                      <w:spacing w:val="-16"/>
                      <w:sz w:val="24"/>
                    </w:rPr>
                    <w:t xml:space="preserve"> </w:t>
                  </w:r>
                  <w:r w:rsidRPr="00267272">
                    <w:rPr>
                      <w:rFonts w:ascii="Arial" w:hAnsi="Arial" w:cs="Arial"/>
                      <w:b/>
                      <w:color w:val="FFFFFF"/>
                      <w:sz w:val="24"/>
                    </w:rPr>
                    <w:t>актуальную информацию о дорогах и дорожных объектах. К началу мая 2023 года сервис объединяет сведения о 100% федеральных трасс, 99% — региональных и 75%</w:t>
                  </w:r>
                </w:p>
                <w:p w:rsidR="00FD5FB6" w:rsidRPr="00267272" w:rsidRDefault="00FD5FB6" w:rsidP="00267272">
                  <w:pPr>
                    <w:ind w:left="747" w:right="247"/>
                    <w:jc w:val="both"/>
                    <w:rPr>
                      <w:rFonts w:ascii="Arial" w:hAnsi="Arial" w:cs="Arial"/>
                      <w:b/>
                      <w:color w:val="000000"/>
                      <w:sz w:val="24"/>
                    </w:rPr>
                  </w:pPr>
                  <w:r w:rsidRPr="00267272">
                    <w:rPr>
                      <w:rFonts w:ascii="Arial" w:hAnsi="Arial" w:cs="Arial"/>
                      <w:b/>
                      <w:color w:val="FFFFFF"/>
                      <w:sz w:val="24"/>
                    </w:rPr>
                    <w:t>—</w:t>
                  </w:r>
                  <w:r w:rsidRPr="00267272">
                    <w:rPr>
                      <w:rFonts w:ascii="Arial" w:hAnsi="Arial" w:cs="Arial"/>
                      <w:b/>
                      <w:color w:val="FFFFFF"/>
                      <w:spacing w:val="-17"/>
                      <w:sz w:val="24"/>
                    </w:rPr>
                    <w:t xml:space="preserve"> </w:t>
                  </w:r>
                  <w:r w:rsidRPr="00267272">
                    <w:rPr>
                      <w:rFonts w:ascii="Arial" w:hAnsi="Arial" w:cs="Arial"/>
                      <w:b/>
                      <w:color w:val="FFFFFF"/>
                      <w:sz w:val="24"/>
                    </w:rPr>
                    <w:t>местного</w:t>
                  </w:r>
                  <w:r w:rsidRPr="00267272">
                    <w:rPr>
                      <w:rFonts w:ascii="Arial" w:hAnsi="Arial" w:cs="Arial"/>
                      <w:b/>
                      <w:color w:val="FFFFFF"/>
                      <w:spacing w:val="-17"/>
                      <w:sz w:val="24"/>
                    </w:rPr>
                    <w:t xml:space="preserve"> </w:t>
                  </w:r>
                  <w:r w:rsidRPr="00267272">
                    <w:rPr>
                      <w:rFonts w:ascii="Arial" w:hAnsi="Arial" w:cs="Arial"/>
                      <w:b/>
                      <w:color w:val="FFFFFF"/>
                      <w:sz w:val="24"/>
                    </w:rPr>
                    <w:t>значения.</w:t>
                  </w:r>
                  <w:r w:rsidRPr="00267272">
                    <w:rPr>
                      <w:rFonts w:ascii="Arial" w:hAnsi="Arial" w:cs="Arial"/>
                      <w:b/>
                      <w:color w:val="FFFFFF"/>
                      <w:spacing w:val="-16"/>
                      <w:sz w:val="24"/>
                    </w:rPr>
                    <w:t xml:space="preserve"> </w:t>
                  </w:r>
                  <w:r w:rsidRPr="00267272">
                    <w:rPr>
                      <w:rFonts w:ascii="Arial" w:hAnsi="Arial" w:cs="Arial"/>
                      <w:b/>
                      <w:color w:val="FFFFFF"/>
                      <w:sz w:val="24"/>
                    </w:rPr>
                    <w:t>Всего оцифровано 1 556 000 км.</w:t>
                  </w:r>
                </w:p>
              </w:txbxContent>
            </v:textbox>
            <w10:wrap anchorx="page"/>
          </v:shape>
        </w:pict>
      </w:r>
      <w:r w:rsidR="00267272">
        <w:rPr>
          <w:rFonts w:ascii="Arial" w:hAnsi="Arial" w:cs="Arial"/>
          <w:sz w:val="24"/>
          <w:szCs w:val="24"/>
        </w:rPr>
        <w:t xml:space="preserve">                                                                                                                                                                                                                                                                                                                                                                        </w:t>
      </w:r>
    </w:p>
    <w:p w:rsidR="00267272" w:rsidRPr="00267272" w:rsidRDefault="00267272" w:rsidP="00267272">
      <w:pPr>
        <w:rPr>
          <w:rFonts w:ascii="Arial" w:hAnsi="Arial" w:cs="Arial"/>
          <w:sz w:val="24"/>
          <w:szCs w:val="24"/>
        </w:rPr>
      </w:pPr>
    </w:p>
    <w:p w:rsidR="00267272" w:rsidRPr="00267272" w:rsidRDefault="00267272" w:rsidP="00267272">
      <w:pPr>
        <w:rPr>
          <w:rFonts w:ascii="Arial" w:hAnsi="Arial" w:cs="Arial"/>
          <w:sz w:val="24"/>
          <w:szCs w:val="24"/>
        </w:rPr>
      </w:pPr>
    </w:p>
    <w:p w:rsidR="00267272" w:rsidRPr="00267272" w:rsidRDefault="00267272" w:rsidP="00267272">
      <w:pPr>
        <w:rPr>
          <w:rFonts w:ascii="Arial" w:hAnsi="Arial" w:cs="Arial"/>
          <w:sz w:val="24"/>
          <w:szCs w:val="24"/>
        </w:rPr>
      </w:pPr>
    </w:p>
    <w:p w:rsidR="00267272" w:rsidRPr="00267272" w:rsidRDefault="00267272" w:rsidP="00267272">
      <w:pPr>
        <w:rPr>
          <w:rFonts w:ascii="Arial" w:hAnsi="Arial" w:cs="Arial"/>
          <w:sz w:val="24"/>
          <w:szCs w:val="24"/>
        </w:rPr>
      </w:pPr>
    </w:p>
    <w:p w:rsidR="00267272" w:rsidRDefault="00267272" w:rsidP="00267272">
      <w:pPr>
        <w:ind w:hanging="426"/>
        <w:jc w:val="both"/>
        <w:rPr>
          <w:rFonts w:ascii="Arial" w:hAnsi="Arial" w:cs="Arial"/>
          <w:sz w:val="24"/>
          <w:szCs w:val="24"/>
        </w:rPr>
      </w:pPr>
    </w:p>
    <w:p w:rsidR="00267272" w:rsidRDefault="00267272" w:rsidP="00267272">
      <w:pPr>
        <w:pStyle w:val="a7"/>
        <w:spacing w:line="360" w:lineRule="auto"/>
        <w:ind w:left="-426" w:right="32"/>
        <w:jc w:val="both"/>
      </w:pPr>
      <w:r>
        <w:t xml:space="preserve">Благодаря СКДФ граждане </w:t>
      </w:r>
      <w:proofErr w:type="gramStart"/>
      <w:r>
        <w:t>могут быстро</w:t>
      </w:r>
      <w:r>
        <w:rPr>
          <w:spacing w:val="-11"/>
        </w:rPr>
        <w:t xml:space="preserve"> </w:t>
      </w:r>
      <w:r>
        <w:t>узнать</w:t>
      </w:r>
      <w:r>
        <w:rPr>
          <w:spacing w:val="-10"/>
        </w:rPr>
        <w:t xml:space="preserve"> </w:t>
      </w:r>
      <w:r>
        <w:t>состоит</w:t>
      </w:r>
      <w:proofErr w:type="gramEnd"/>
      <w:r>
        <w:rPr>
          <w:spacing w:val="-10"/>
        </w:rPr>
        <w:t xml:space="preserve"> </w:t>
      </w:r>
      <w:r>
        <w:t>ли</w:t>
      </w:r>
      <w:r>
        <w:rPr>
          <w:spacing w:val="-9"/>
        </w:rPr>
        <w:t xml:space="preserve"> </w:t>
      </w:r>
      <w:r>
        <w:t>дорога</w:t>
      </w:r>
      <w:r>
        <w:rPr>
          <w:spacing w:val="-11"/>
        </w:rPr>
        <w:t xml:space="preserve"> </w:t>
      </w:r>
      <w:r>
        <w:t>на балансе,</w:t>
      </w:r>
      <w:r>
        <w:rPr>
          <w:spacing w:val="40"/>
        </w:rPr>
        <w:t xml:space="preserve"> </w:t>
      </w:r>
      <w:r>
        <w:t>о дефектах дорожного полотна или отслеживать ход строительных работ.</w:t>
      </w:r>
    </w:p>
    <w:p w:rsidR="00267272" w:rsidRDefault="00267272" w:rsidP="00267272">
      <w:pPr>
        <w:ind w:hanging="426"/>
        <w:jc w:val="both"/>
        <w:rPr>
          <w:rFonts w:ascii="Arial" w:hAnsi="Arial" w:cs="Arial"/>
          <w:sz w:val="24"/>
          <w:szCs w:val="24"/>
        </w:rPr>
      </w:pPr>
    </w:p>
    <w:p w:rsidR="00267272" w:rsidRDefault="00267272" w:rsidP="00267272">
      <w:pPr>
        <w:pStyle w:val="a7"/>
        <w:spacing w:line="360" w:lineRule="auto"/>
        <w:ind w:left="-426"/>
        <w:jc w:val="both"/>
      </w:pPr>
      <w:proofErr w:type="gramStart"/>
      <w:r>
        <w:t>Согласно</w:t>
      </w:r>
      <w:r>
        <w:rPr>
          <w:spacing w:val="-17"/>
        </w:rPr>
        <w:t xml:space="preserve"> </w:t>
      </w:r>
      <w:r>
        <w:t>закону,</w:t>
      </w:r>
      <w:r>
        <w:rPr>
          <w:spacing w:val="-17"/>
        </w:rPr>
        <w:t xml:space="preserve"> </w:t>
      </w:r>
      <w:r>
        <w:t>СКДФ</w:t>
      </w:r>
      <w:r>
        <w:rPr>
          <w:spacing w:val="20"/>
        </w:rPr>
        <w:t xml:space="preserve"> </w:t>
      </w:r>
      <w:r>
        <w:t>представляет собой</w:t>
      </w:r>
      <w:r>
        <w:rPr>
          <w:spacing w:val="-17"/>
        </w:rPr>
        <w:t xml:space="preserve"> </w:t>
      </w:r>
      <w:r>
        <w:t>федеральную</w:t>
      </w:r>
      <w:r>
        <w:rPr>
          <w:spacing w:val="-17"/>
        </w:rPr>
        <w:t xml:space="preserve"> </w:t>
      </w:r>
      <w:r>
        <w:t>государственную информационную систему, "обеспечивающую сбор, обработку, хранение, предоставление, размещение и использование информации" о дорогах общего пользования федерального, регионального, межмуниципального, местного значений</w:t>
      </w:r>
      <w:proofErr w:type="gramEnd"/>
    </w:p>
    <w:p w:rsidR="00485982" w:rsidRDefault="00485982" w:rsidP="000F2D4D">
      <w:pPr>
        <w:pStyle w:val="a7"/>
        <w:spacing w:line="360" w:lineRule="auto"/>
        <w:ind w:left="-426"/>
        <w:jc w:val="both"/>
        <w:rPr>
          <w:spacing w:val="-2"/>
        </w:rPr>
      </w:pPr>
      <w:r w:rsidRPr="00267272">
        <w:br w:type="page"/>
      </w:r>
      <w:r w:rsidR="00267272">
        <w:lastRenderedPageBreak/>
        <w:t xml:space="preserve"> В СКДФ будут вноситься данные об </w:t>
      </w:r>
      <w:r w:rsidR="00267272">
        <w:rPr>
          <w:spacing w:val="-2"/>
        </w:rPr>
        <w:t>истории</w:t>
      </w:r>
      <w:r w:rsidR="00267272">
        <w:rPr>
          <w:spacing w:val="-17"/>
        </w:rPr>
        <w:t xml:space="preserve"> </w:t>
      </w:r>
      <w:r w:rsidR="00267272">
        <w:rPr>
          <w:spacing w:val="-2"/>
        </w:rPr>
        <w:t>дорожных</w:t>
      </w:r>
      <w:r w:rsidR="00267272">
        <w:rPr>
          <w:spacing w:val="-15"/>
        </w:rPr>
        <w:t xml:space="preserve"> </w:t>
      </w:r>
      <w:r w:rsidR="00267272">
        <w:rPr>
          <w:spacing w:val="-2"/>
        </w:rPr>
        <w:t>работ,</w:t>
      </w:r>
      <w:r w:rsidR="00267272">
        <w:rPr>
          <w:spacing w:val="-14"/>
        </w:rPr>
        <w:t xml:space="preserve"> </w:t>
      </w:r>
      <w:r w:rsidR="00267272">
        <w:rPr>
          <w:spacing w:val="-2"/>
        </w:rPr>
        <w:t xml:space="preserve">результаты </w:t>
      </w:r>
      <w:r w:rsidR="00267272">
        <w:t xml:space="preserve">оценки состояния дорог. Доступ к системе обеспечивается в электронной форме, данные в ней должны быть актуальными и </w:t>
      </w:r>
      <w:r w:rsidR="00267272">
        <w:rPr>
          <w:spacing w:val="-2"/>
        </w:rPr>
        <w:t>достоверными.</w:t>
      </w:r>
    </w:p>
    <w:p w:rsidR="000F2D4D" w:rsidRPr="00267272" w:rsidRDefault="000F2D4D" w:rsidP="000F2D4D">
      <w:pPr>
        <w:pStyle w:val="a7"/>
        <w:spacing w:line="360" w:lineRule="auto"/>
        <w:ind w:left="-426"/>
        <w:jc w:val="both"/>
      </w:pPr>
    </w:p>
    <w:p w:rsidR="00267272" w:rsidRDefault="00267272" w:rsidP="00267272">
      <w:pPr>
        <w:pStyle w:val="a7"/>
        <w:spacing w:line="360" w:lineRule="auto"/>
        <w:ind w:left="-426"/>
        <w:jc w:val="both"/>
      </w:pPr>
      <w:r>
        <w:t>В законе подчеркивается, что обладателем информации, содержащейся</w:t>
      </w:r>
      <w:r>
        <w:rPr>
          <w:spacing w:val="-19"/>
        </w:rPr>
        <w:t xml:space="preserve"> </w:t>
      </w:r>
      <w:r>
        <w:t>в</w:t>
      </w:r>
      <w:r>
        <w:rPr>
          <w:spacing w:val="-17"/>
        </w:rPr>
        <w:t xml:space="preserve"> </w:t>
      </w:r>
      <w:r>
        <w:t>системе</w:t>
      </w:r>
      <w:r>
        <w:rPr>
          <w:spacing w:val="-16"/>
        </w:rPr>
        <w:t xml:space="preserve"> </w:t>
      </w:r>
      <w:r>
        <w:t>контроля, является Российская Федерация.</w:t>
      </w:r>
    </w:p>
    <w:p w:rsidR="00267272" w:rsidRDefault="00267272" w:rsidP="00267272">
      <w:pPr>
        <w:pStyle w:val="a7"/>
        <w:spacing w:line="360" w:lineRule="auto"/>
        <w:ind w:left="-426"/>
        <w:jc w:val="both"/>
      </w:pPr>
    </w:p>
    <w:p w:rsidR="00267272" w:rsidRDefault="00267272" w:rsidP="00267272">
      <w:pPr>
        <w:pStyle w:val="a7"/>
        <w:spacing w:line="360" w:lineRule="auto"/>
        <w:ind w:left="-426"/>
        <w:jc w:val="both"/>
      </w:pPr>
      <w:r>
        <w:t>Одновременно признаются утратившими</w:t>
      </w:r>
      <w:r>
        <w:rPr>
          <w:spacing w:val="-11"/>
        </w:rPr>
        <w:t xml:space="preserve"> </w:t>
      </w:r>
      <w:r>
        <w:t>силу</w:t>
      </w:r>
      <w:r>
        <w:rPr>
          <w:spacing w:val="-12"/>
        </w:rPr>
        <w:t xml:space="preserve"> </w:t>
      </w:r>
      <w:r>
        <w:t>положения</w:t>
      </w:r>
      <w:r>
        <w:rPr>
          <w:spacing w:val="-12"/>
        </w:rPr>
        <w:t xml:space="preserve"> </w:t>
      </w:r>
      <w:r>
        <w:t>закона</w:t>
      </w:r>
      <w:r>
        <w:rPr>
          <w:spacing w:val="-13"/>
        </w:rPr>
        <w:t xml:space="preserve"> </w:t>
      </w:r>
      <w:r>
        <w:t>о Едином государственном реестре автомобильных дорог.</w:t>
      </w:r>
    </w:p>
    <w:p w:rsidR="00267272" w:rsidRDefault="00267272" w:rsidP="00267272">
      <w:pPr>
        <w:pStyle w:val="a7"/>
        <w:spacing w:line="360" w:lineRule="auto"/>
        <w:ind w:left="-426"/>
        <w:jc w:val="both"/>
      </w:pPr>
    </w:p>
    <w:p w:rsidR="00267272" w:rsidRPr="00267272" w:rsidRDefault="00267272" w:rsidP="00267272">
      <w:pPr>
        <w:spacing w:line="360" w:lineRule="auto"/>
        <w:ind w:left="-426"/>
        <w:jc w:val="both"/>
        <w:rPr>
          <w:rFonts w:ascii="Arial" w:hAnsi="Arial" w:cs="Arial"/>
          <w:sz w:val="24"/>
          <w:szCs w:val="24"/>
        </w:rPr>
      </w:pPr>
      <w:r w:rsidRPr="00267272">
        <w:rPr>
          <w:rFonts w:ascii="Arial" w:hAnsi="Arial" w:cs="Arial"/>
          <w:sz w:val="24"/>
          <w:szCs w:val="24"/>
        </w:rPr>
        <w:t>Оператором системы контроля является федеральный орган исполнительной власти, уполномоченный правительством, или подведомственное ему государственное</w:t>
      </w:r>
      <w:r w:rsidRPr="00267272">
        <w:rPr>
          <w:rFonts w:ascii="Arial" w:hAnsi="Arial" w:cs="Arial"/>
          <w:spacing w:val="-19"/>
          <w:sz w:val="24"/>
          <w:szCs w:val="24"/>
        </w:rPr>
        <w:t xml:space="preserve"> </w:t>
      </w:r>
      <w:r w:rsidRPr="00267272">
        <w:rPr>
          <w:rFonts w:ascii="Arial" w:hAnsi="Arial" w:cs="Arial"/>
          <w:sz w:val="24"/>
          <w:szCs w:val="24"/>
        </w:rPr>
        <w:t>учреждение.</w:t>
      </w:r>
      <w:r w:rsidRPr="00267272">
        <w:rPr>
          <w:rFonts w:ascii="Arial" w:hAnsi="Arial" w:cs="Arial"/>
          <w:spacing w:val="-17"/>
          <w:sz w:val="24"/>
          <w:szCs w:val="24"/>
        </w:rPr>
        <w:t xml:space="preserve"> </w:t>
      </w:r>
      <w:r w:rsidRPr="00267272">
        <w:rPr>
          <w:rFonts w:ascii="Arial" w:hAnsi="Arial" w:cs="Arial"/>
          <w:sz w:val="24"/>
          <w:szCs w:val="24"/>
        </w:rPr>
        <w:t>В</w:t>
      </w:r>
      <w:r w:rsidRPr="00267272">
        <w:rPr>
          <w:rFonts w:ascii="Arial" w:hAnsi="Arial" w:cs="Arial"/>
          <w:spacing w:val="-16"/>
          <w:sz w:val="24"/>
          <w:szCs w:val="24"/>
        </w:rPr>
        <w:t xml:space="preserve"> </w:t>
      </w:r>
      <w:r w:rsidRPr="00267272">
        <w:rPr>
          <w:rFonts w:ascii="Arial" w:hAnsi="Arial" w:cs="Arial"/>
          <w:sz w:val="24"/>
          <w:szCs w:val="24"/>
        </w:rPr>
        <w:t>задачи оператора входит создание, эксплуатация и модернизация СКДФ, обеспечение межведомственного взаимодействия и непосредственно предоставление информации.</w:t>
      </w:r>
    </w:p>
    <w:p w:rsidR="00267272" w:rsidRDefault="00267272" w:rsidP="000F2D4D">
      <w:pPr>
        <w:pStyle w:val="a7"/>
        <w:spacing w:line="360" w:lineRule="auto"/>
        <w:ind w:left="-426"/>
        <w:jc w:val="both"/>
        <w:rPr>
          <w:spacing w:val="-2"/>
        </w:rPr>
      </w:pPr>
      <w:r>
        <w:t xml:space="preserve">Владельцам дорог СКДФ позволит планировать дорожные работы, формировать программы </w:t>
      </w:r>
      <w:r>
        <w:rPr>
          <w:spacing w:val="-2"/>
        </w:rPr>
        <w:t xml:space="preserve">расходования фондов, контролировать </w:t>
      </w:r>
      <w:r>
        <w:t>выполнение работ. Органы власти получат возможность анализа информации об автомобильных дорогах</w:t>
      </w:r>
      <w:r>
        <w:rPr>
          <w:spacing w:val="-8"/>
        </w:rPr>
        <w:t xml:space="preserve"> </w:t>
      </w:r>
      <w:r>
        <w:t>и</w:t>
      </w:r>
      <w:r>
        <w:rPr>
          <w:spacing w:val="-8"/>
        </w:rPr>
        <w:t xml:space="preserve"> </w:t>
      </w:r>
      <w:r>
        <w:t>истории</w:t>
      </w:r>
      <w:r>
        <w:rPr>
          <w:spacing w:val="-8"/>
        </w:rPr>
        <w:t xml:space="preserve"> </w:t>
      </w:r>
      <w:r>
        <w:t>проведенных</w:t>
      </w:r>
      <w:r>
        <w:rPr>
          <w:spacing w:val="-8"/>
        </w:rPr>
        <w:t xml:space="preserve"> </w:t>
      </w:r>
      <w:r>
        <w:t xml:space="preserve">работ, коммерческие организации - доступ к актуальной и достоверной информации о дорогах, об аварийных участках. Пользователи дорожной инфраструктуры получат возможность сообщать о качестве автомобильных </w:t>
      </w:r>
      <w:r>
        <w:rPr>
          <w:spacing w:val="-2"/>
        </w:rPr>
        <w:t>дорог.</w:t>
      </w:r>
    </w:p>
    <w:p w:rsidR="000F2D4D" w:rsidRDefault="000F2D4D" w:rsidP="000F2D4D">
      <w:pPr>
        <w:pStyle w:val="a7"/>
        <w:spacing w:line="360" w:lineRule="auto"/>
        <w:ind w:left="-426"/>
        <w:jc w:val="both"/>
      </w:pPr>
    </w:p>
    <w:p w:rsidR="000F2D4D" w:rsidRDefault="000F2D4D" w:rsidP="000F2D4D">
      <w:pPr>
        <w:pStyle w:val="a7"/>
        <w:spacing w:line="360" w:lineRule="auto"/>
        <w:ind w:left="-426"/>
        <w:jc w:val="both"/>
      </w:pPr>
      <w:r>
        <w:t>В законе подчеркивается, что обладателем информации, содержащейся</w:t>
      </w:r>
      <w:r>
        <w:rPr>
          <w:spacing w:val="-19"/>
        </w:rPr>
        <w:t xml:space="preserve"> </w:t>
      </w:r>
      <w:r>
        <w:t>в</w:t>
      </w:r>
      <w:r>
        <w:rPr>
          <w:spacing w:val="-17"/>
        </w:rPr>
        <w:t xml:space="preserve"> </w:t>
      </w:r>
      <w:r>
        <w:t>системе</w:t>
      </w:r>
      <w:r>
        <w:rPr>
          <w:spacing w:val="-16"/>
        </w:rPr>
        <w:t xml:space="preserve"> </w:t>
      </w:r>
      <w:r>
        <w:t>контроля, является Российская Федерация.</w:t>
      </w:r>
    </w:p>
    <w:p w:rsidR="000F2D4D" w:rsidRDefault="000F2D4D" w:rsidP="000F2D4D">
      <w:pPr>
        <w:pStyle w:val="a7"/>
        <w:spacing w:line="360" w:lineRule="auto"/>
        <w:ind w:left="-426"/>
        <w:jc w:val="both"/>
      </w:pPr>
    </w:p>
    <w:p w:rsidR="000F2D4D" w:rsidRDefault="000F2D4D" w:rsidP="000F2D4D">
      <w:pPr>
        <w:pStyle w:val="a7"/>
        <w:spacing w:line="360" w:lineRule="auto"/>
        <w:ind w:left="-426"/>
        <w:jc w:val="both"/>
      </w:pPr>
      <w:r>
        <w:t>Одновременно признаются утратившими силу положения закона о Едином государственном реестре автомобильных дорог.</w:t>
      </w:r>
    </w:p>
    <w:p w:rsidR="00267272" w:rsidRDefault="00267272"/>
    <w:p w:rsidR="00267272" w:rsidRDefault="00485982" w:rsidP="000F2D4D">
      <w:pPr>
        <w:pStyle w:val="a7"/>
        <w:spacing w:line="360" w:lineRule="auto"/>
        <w:ind w:left="747" w:right="373"/>
        <w:jc w:val="both"/>
      </w:pPr>
      <w:r>
        <w:br w:type="page"/>
      </w:r>
    </w:p>
    <w:p w:rsidR="000F2D4D" w:rsidRDefault="000F2D4D" w:rsidP="000F2D4D">
      <w:pPr>
        <w:spacing w:line="417" w:lineRule="exact"/>
        <w:ind w:left="20" w:hanging="446"/>
        <w:rPr>
          <w:rFonts w:ascii="UnDotum" w:hAnsi="UnDotum"/>
          <w:b/>
          <w:sz w:val="32"/>
        </w:rPr>
      </w:pPr>
      <w:r>
        <w:rPr>
          <w:rFonts w:ascii="UnDotum" w:hAnsi="UnDotum"/>
          <w:b/>
          <w:color w:val="8FAADD"/>
          <w:w w:val="110"/>
          <w:sz w:val="32"/>
        </w:rPr>
        <w:lastRenderedPageBreak/>
        <w:t>Пошаговый</w:t>
      </w:r>
      <w:r>
        <w:rPr>
          <w:rFonts w:ascii="UnDotum" w:hAnsi="UnDotum"/>
          <w:b/>
          <w:color w:val="8FAADD"/>
          <w:spacing w:val="52"/>
          <w:w w:val="110"/>
          <w:sz w:val="32"/>
        </w:rPr>
        <w:t xml:space="preserve"> </w:t>
      </w:r>
      <w:r>
        <w:rPr>
          <w:rFonts w:ascii="UnDotum" w:hAnsi="UnDotum"/>
          <w:b/>
          <w:color w:val="8FAADD"/>
          <w:spacing w:val="-2"/>
          <w:w w:val="110"/>
          <w:sz w:val="32"/>
        </w:rPr>
        <w:t>алгоритм:</w:t>
      </w:r>
    </w:p>
    <w:p w:rsidR="000F2D4D" w:rsidRDefault="000F2D4D" w:rsidP="000F2D4D">
      <w:pPr>
        <w:spacing w:line="373" w:lineRule="exact"/>
        <w:ind w:left="-426"/>
        <w:rPr>
          <w:rFonts w:ascii="UnDotum" w:hAnsi="UnDotum"/>
          <w:b/>
          <w:sz w:val="32"/>
        </w:rPr>
      </w:pPr>
      <w:r>
        <w:rPr>
          <w:rFonts w:ascii="UnDotum" w:hAnsi="UnDotum"/>
          <w:b/>
          <w:w w:val="110"/>
          <w:sz w:val="32"/>
        </w:rPr>
        <w:t>как узнать,</w:t>
      </w:r>
      <w:r>
        <w:rPr>
          <w:rFonts w:ascii="UnDotum" w:hAnsi="UnDotum"/>
          <w:b/>
          <w:spacing w:val="3"/>
          <w:w w:val="110"/>
          <w:sz w:val="32"/>
        </w:rPr>
        <w:t xml:space="preserve"> </w:t>
      </w:r>
      <w:r>
        <w:rPr>
          <w:rFonts w:ascii="UnDotum" w:hAnsi="UnDotum"/>
          <w:b/>
          <w:w w:val="110"/>
          <w:sz w:val="32"/>
        </w:rPr>
        <w:t>стоит</w:t>
      </w:r>
      <w:r>
        <w:rPr>
          <w:rFonts w:ascii="UnDotum" w:hAnsi="UnDotum"/>
          <w:b/>
          <w:spacing w:val="-1"/>
          <w:w w:val="110"/>
          <w:sz w:val="32"/>
        </w:rPr>
        <w:t xml:space="preserve"> </w:t>
      </w:r>
      <w:r>
        <w:rPr>
          <w:rFonts w:ascii="UnDotum" w:hAnsi="UnDotum"/>
          <w:b/>
          <w:w w:val="110"/>
          <w:sz w:val="32"/>
        </w:rPr>
        <w:t>ли</w:t>
      </w:r>
      <w:r>
        <w:rPr>
          <w:rFonts w:ascii="UnDotum" w:hAnsi="UnDotum"/>
          <w:b/>
          <w:spacing w:val="2"/>
          <w:w w:val="110"/>
          <w:sz w:val="32"/>
        </w:rPr>
        <w:t xml:space="preserve"> </w:t>
      </w:r>
      <w:r>
        <w:rPr>
          <w:rFonts w:ascii="UnDotum" w:hAnsi="UnDotum"/>
          <w:b/>
          <w:w w:val="110"/>
          <w:sz w:val="32"/>
        </w:rPr>
        <w:t>дорога</w:t>
      </w:r>
      <w:r>
        <w:rPr>
          <w:rFonts w:ascii="UnDotum" w:hAnsi="UnDotum"/>
          <w:b/>
          <w:spacing w:val="1"/>
          <w:w w:val="110"/>
          <w:sz w:val="32"/>
        </w:rPr>
        <w:t xml:space="preserve"> </w:t>
      </w:r>
      <w:r>
        <w:rPr>
          <w:rFonts w:ascii="UnDotum" w:hAnsi="UnDotum"/>
          <w:b/>
          <w:w w:val="110"/>
          <w:sz w:val="32"/>
        </w:rPr>
        <w:t xml:space="preserve">на </w:t>
      </w:r>
      <w:r>
        <w:rPr>
          <w:rFonts w:ascii="UnDotum" w:hAnsi="UnDotum"/>
          <w:b/>
          <w:spacing w:val="-2"/>
          <w:w w:val="110"/>
          <w:sz w:val="32"/>
        </w:rPr>
        <w:t>балансе.</w:t>
      </w:r>
    </w:p>
    <w:p w:rsidR="00485982" w:rsidRDefault="00485982"/>
    <w:p w:rsidR="000F2D4D" w:rsidRDefault="000F2D4D" w:rsidP="000F2D4D">
      <w:pPr>
        <w:pStyle w:val="a7"/>
        <w:tabs>
          <w:tab w:val="left" w:pos="1031"/>
        </w:tabs>
        <w:ind w:hanging="1276"/>
      </w:pPr>
      <w:r>
        <w:rPr>
          <w:rFonts w:ascii="Times New Roman" w:hAnsi="Times New Roman"/>
          <w:color w:val="FFFFFF"/>
          <w:position w:val="-9"/>
          <w:sz w:val="56"/>
          <w:shd w:val="clear" w:color="auto" w:fill="8FAADC"/>
        </w:rPr>
        <w:tab/>
      </w:r>
      <w:r>
        <w:rPr>
          <w:b/>
          <w:color w:val="FFFFFF"/>
          <w:position w:val="-9"/>
          <w:sz w:val="56"/>
          <w:shd w:val="clear" w:color="auto" w:fill="8FAADC"/>
        </w:rPr>
        <w:t>1</w:t>
      </w:r>
      <w:proofErr w:type="gramStart"/>
      <w:r>
        <w:rPr>
          <w:b/>
          <w:color w:val="FFFFFF"/>
          <w:spacing w:val="-22"/>
          <w:position w:val="-9"/>
          <w:sz w:val="56"/>
          <w:shd w:val="clear" w:color="auto" w:fill="8FAADC"/>
        </w:rPr>
        <w:t xml:space="preserve"> </w:t>
      </w:r>
      <w:r>
        <w:rPr>
          <w:b/>
          <w:color w:val="FFFFFF"/>
          <w:spacing w:val="36"/>
          <w:position w:val="-9"/>
          <w:sz w:val="56"/>
        </w:rPr>
        <w:t xml:space="preserve"> </w:t>
      </w:r>
      <w:r>
        <w:rPr>
          <w:color w:val="000000"/>
        </w:rPr>
        <w:t>З</w:t>
      </w:r>
      <w:proofErr w:type="gramEnd"/>
      <w:r>
        <w:rPr>
          <w:color w:val="000000"/>
        </w:rPr>
        <w:t>аходим</w:t>
      </w:r>
      <w:r>
        <w:rPr>
          <w:color w:val="000000"/>
          <w:spacing w:val="-4"/>
        </w:rPr>
        <w:t xml:space="preserve"> </w:t>
      </w:r>
      <w:r>
        <w:rPr>
          <w:color w:val="000000"/>
        </w:rPr>
        <w:t>на</w:t>
      </w:r>
      <w:r>
        <w:rPr>
          <w:color w:val="000000"/>
          <w:spacing w:val="-5"/>
        </w:rPr>
        <w:t xml:space="preserve"> </w:t>
      </w:r>
      <w:r>
        <w:rPr>
          <w:color w:val="000000"/>
        </w:rPr>
        <w:t>сайт</w:t>
      </w:r>
      <w:r>
        <w:rPr>
          <w:color w:val="000000"/>
          <w:spacing w:val="-4"/>
        </w:rPr>
        <w:t xml:space="preserve"> </w:t>
      </w:r>
      <w:r>
        <w:rPr>
          <w:color w:val="000000"/>
        </w:rPr>
        <w:t>СКДФ.</w:t>
      </w:r>
      <w:r>
        <w:rPr>
          <w:color w:val="000000"/>
          <w:spacing w:val="-3"/>
        </w:rPr>
        <w:t xml:space="preserve"> </w:t>
      </w:r>
      <w:r>
        <w:rPr>
          <w:color w:val="000000"/>
        </w:rPr>
        <w:t>На</w:t>
      </w:r>
      <w:r>
        <w:rPr>
          <w:color w:val="000000"/>
          <w:spacing w:val="-6"/>
        </w:rPr>
        <w:t xml:space="preserve"> </w:t>
      </w:r>
      <w:r>
        <w:rPr>
          <w:color w:val="000000"/>
        </w:rPr>
        <w:t>главной</w:t>
      </w:r>
      <w:r>
        <w:rPr>
          <w:color w:val="000000"/>
          <w:spacing w:val="-3"/>
        </w:rPr>
        <w:t xml:space="preserve"> </w:t>
      </w:r>
      <w:r>
        <w:rPr>
          <w:color w:val="000000"/>
        </w:rPr>
        <w:t>странице</w:t>
      </w:r>
      <w:r>
        <w:rPr>
          <w:color w:val="000000"/>
          <w:spacing w:val="-5"/>
        </w:rPr>
        <w:t xml:space="preserve"> </w:t>
      </w:r>
      <w:r>
        <w:rPr>
          <w:color w:val="000000"/>
        </w:rPr>
        <w:t>есть</w:t>
      </w:r>
      <w:r>
        <w:rPr>
          <w:color w:val="000000"/>
          <w:spacing w:val="-4"/>
        </w:rPr>
        <w:t xml:space="preserve"> </w:t>
      </w:r>
      <w:r>
        <w:rPr>
          <w:color w:val="000000"/>
        </w:rPr>
        <w:t>раздел</w:t>
      </w:r>
      <w:r>
        <w:rPr>
          <w:color w:val="000000"/>
          <w:spacing w:val="-4"/>
        </w:rPr>
        <w:t xml:space="preserve"> </w:t>
      </w:r>
      <w:r>
        <w:rPr>
          <w:color w:val="000000"/>
          <w:spacing w:val="-2"/>
        </w:rPr>
        <w:t>"Сервисы"</w:t>
      </w:r>
    </w:p>
    <w:p w:rsidR="00485982" w:rsidRDefault="00F93B80">
      <w:r>
        <w:pict>
          <v:group id="docshapegroup134" o:spid="_x0000_s1093" style="position:absolute;margin-left:-.2pt;margin-top:12.1pt;width:495.45pt;height:216.2pt;z-index:251659264;mso-position-horizontal-relative:page" coordorigin="-23,642" coordsize="9909,5149">
            <v:shape id="docshape135" o:spid="_x0000_s1094" type="#_x0000_t75" style="position:absolute;left:726;top:820;width:9145;height:4956">
              <v:imagedata r:id="rId15" o:title=""/>
            </v:shape>
            <v:rect id="docshape136" o:spid="_x0000_s1095" style="position:absolute;left:718;top:649;width:9160;height:5134" filled="f" strokecolor="#d9d9d9"/>
            <v:shape id="docshape137" o:spid="_x0000_s1096" style="position:absolute;top:4475;width:850;height:769" coordorigin=",4475" coordsize="850,769" path="m,4668r465,l465,4475r384,385l465,5244r,-192l,5052e" filled="f" strokecolor="#8faadd" strokeweight="2.25pt">
              <v:path arrowok="t"/>
            </v:shape>
            <w10:wrap anchorx="page"/>
          </v:group>
        </w:pict>
      </w: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rPr>
          <w:rFonts w:ascii="Times New Roman" w:hAnsi="Times New Roman"/>
          <w:color w:val="FFFFFF"/>
          <w:position w:val="-30"/>
          <w:sz w:val="56"/>
          <w:shd w:val="clear" w:color="auto" w:fill="8FAADC"/>
        </w:rPr>
      </w:pPr>
    </w:p>
    <w:p w:rsidR="000F2D4D" w:rsidRDefault="000F2D4D" w:rsidP="000F2D4D">
      <w:pPr>
        <w:pStyle w:val="a7"/>
        <w:tabs>
          <w:tab w:val="left" w:pos="1031"/>
        </w:tabs>
        <w:ind w:hanging="1276"/>
      </w:pPr>
      <w:r>
        <w:rPr>
          <w:rFonts w:ascii="Times New Roman" w:hAnsi="Times New Roman"/>
          <w:color w:val="FFFFFF"/>
          <w:position w:val="-30"/>
          <w:sz w:val="56"/>
          <w:shd w:val="clear" w:color="auto" w:fill="8FAADC"/>
        </w:rPr>
        <w:tab/>
      </w:r>
      <w:r>
        <w:rPr>
          <w:b/>
          <w:color w:val="FFFFFF"/>
          <w:position w:val="-30"/>
          <w:sz w:val="56"/>
          <w:shd w:val="clear" w:color="auto" w:fill="8FAADC"/>
        </w:rPr>
        <w:t>2</w:t>
      </w:r>
      <w:proofErr w:type="gramStart"/>
      <w:r>
        <w:rPr>
          <w:b/>
          <w:color w:val="FFFFFF"/>
          <w:spacing w:val="-14"/>
          <w:position w:val="-30"/>
          <w:sz w:val="56"/>
          <w:shd w:val="clear" w:color="auto" w:fill="8FAADC"/>
        </w:rPr>
        <w:t xml:space="preserve"> </w:t>
      </w:r>
      <w:r>
        <w:rPr>
          <w:b/>
          <w:color w:val="FFFFFF"/>
          <w:spacing w:val="44"/>
          <w:position w:val="-30"/>
          <w:sz w:val="56"/>
        </w:rPr>
        <w:t xml:space="preserve"> </w:t>
      </w:r>
      <w:r>
        <w:rPr>
          <w:color w:val="000000"/>
        </w:rPr>
        <w:t>З</w:t>
      </w:r>
      <w:proofErr w:type="gramEnd"/>
      <w:r>
        <w:rPr>
          <w:color w:val="000000"/>
        </w:rPr>
        <w:t>аходим</w:t>
      </w:r>
      <w:r>
        <w:rPr>
          <w:color w:val="000000"/>
          <w:spacing w:val="-2"/>
        </w:rPr>
        <w:t xml:space="preserve"> </w:t>
      </w:r>
      <w:r>
        <w:rPr>
          <w:color w:val="000000"/>
        </w:rPr>
        <w:t>в</w:t>
      </w:r>
      <w:r>
        <w:rPr>
          <w:color w:val="000000"/>
          <w:spacing w:val="-2"/>
        </w:rPr>
        <w:t xml:space="preserve"> </w:t>
      </w:r>
      <w:r>
        <w:rPr>
          <w:color w:val="000000"/>
        </w:rPr>
        <w:t>сервис</w:t>
      </w:r>
      <w:r>
        <w:rPr>
          <w:color w:val="000000"/>
          <w:spacing w:val="-1"/>
        </w:rPr>
        <w:t xml:space="preserve"> </w:t>
      </w:r>
      <w:r>
        <w:rPr>
          <w:color w:val="000000"/>
          <w:spacing w:val="-2"/>
        </w:rPr>
        <w:t>"Реестры».</w:t>
      </w:r>
    </w:p>
    <w:p w:rsidR="000F2D4D" w:rsidRDefault="000F2D4D" w:rsidP="000F2D4D">
      <w:pPr>
        <w:pStyle w:val="a7"/>
        <w:spacing w:before="13"/>
        <w:ind w:left="1694" w:hanging="1276"/>
      </w:pPr>
      <w:r>
        <w:t>Здесь</w:t>
      </w:r>
      <w:r>
        <w:rPr>
          <w:spacing w:val="-8"/>
        </w:rPr>
        <w:t xml:space="preserve"> </w:t>
      </w:r>
      <w:r>
        <w:t>выбираем</w:t>
      </w:r>
      <w:r>
        <w:rPr>
          <w:spacing w:val="-7"/>
        </w:rPr>
        <w:t xml:space="preserve"> </w:t>
      </w:r>
      <w:r>
        <w:t>"Автомобильные</w:t>
      </w:r>
      <w:r>
        <w:rPr>
          <w:spacing w:val="-8"/>
        </w:rPr>
        <w:t xml:space="preserve"> </w:t>
      </w:r>
      <w:r>
        <w:rPr>
          <w:spacing w:val="-2"/>
        </w:rPr>
        <w:t>дороги"</w:t>
      </w:r>
    </w:p>
    <w:p w:rsidR="00485982" w:rsidRDefault="00F93B80">
      <w:r>
        <w:rPr>
          <w:noProof/>
          <w:lang w:eastAsia="ru-RU"/>
        </w:rPr>
        <w:pict>
          <v:group id="docshapegroup130" o:spid="_x0000_s1089" style="position:absolute;margin-left:-.2pt;margin-top:1.35pt;width:495.45pt;height:257.45pt;z-index:251658240;mso-position-horizontal-relative:page" coordorigin="-23,-5336" coordsize="9909,5149">
            <v:shape id="docshape131" o:spid="_x0000_s1090" type="#_x0000_t75" style="position:absolute;left:726;top:-5158;width:9145;height:4956">
              <v:imagedata r:id="rId15" o:title=""/>
            </v:shape>
            <v:rect id="docshape132" o:spid="_x0000_s1091" style="position:absolute;left:718;top:-5329;width:9160;height:5134" filled="f" strokecolor="#d9d9d9"/>
            <v:shape id="docshape133" o:spid="_x0000_s1092" style="position:absolute;top:-3054;width:850;height:769" coordorigin=",-3053" coordsize="850,769" path="m,-2861r465,l465,-3053r384,384l465,-2285r,-192l,-2477e" filled="f" strokecolor="#8faadd" strokeweight="2.25pt">
              <v:path arrowok="t"/>
            </v:shape>
            <w10:wrap anchorx="page"/>
          </v:group>
        </w:pict>
      </w:r>
      <w:r w:rsidR="00485982">
        <w:br w:type="page"/>
      </w:r>
    </w:p>
    <w:p w:rsidR="004F1151" w:rsidRDefault="00F93B80" w:rsidP="004F1151">
      <w:pPr>
        <w:pStyle w:val="a7"/>
        <w:tabs>
          <w:tab w:val="left" w:pos="1031"/>
        </w:tabs>
        <w:spacing w:before="1"/>
        <w:ind w:hanging="1276"/>
      </w:pPr>
      <w:r w:rsidRPr="00F93B80">
        <w:rPr>
          <w:rFonts w:ascii="Times New Roman" w:hAnsi="Times New Roman"/>
          <w:noProof/>
          <w:color w:val="FFFFFF"/>
          <w:position w:val="-22"/>
          <w:sz w:val="56"/>
          <w:lang w:eastAsia="ru-RU"/>
        </w:rPr>
        <w:lastRenderedPageBreak/>
        <w:pict>
          <v:group id="docshapegroup139" o:spid="_x0000_s1104" style="position:absolute;margin-left:88.7pt;margin-top:39.5pt;width:505.6pt;height:258.2pt;z-index:251660288;mso-position-horizontal-relative:page" coordorigin="711,-5210" coordsize="10112,5164">
            <v:shape id="docshape140" o:spid="_x0000_s1105" type="#_x0000_t75" style="position:absolute;left:726;top:-4964;width:9145;height:4867">
              <v:imagedata r:id="rId16" o:title=""/>
            </v:shape>
            <v:rect id="docshape141" o:spid="_x0000_s1106" style="position:absolute;left:718;top:-5085;width:9160;height:5032" filled="f" strokecolor="#d9d9d9"/>
            <v:shape id="docshape142" o:spid="_x0000_s1107" style="position:absolute;left:9920;top:-5188;width:880;height:769" coordorigin="9920,-5187" coordsize="880,769" path="m10800,-4995r-496,l10304,-5187r-384,384l10304,-4419r,-192l10800,-4611e" filled="f" strokecolor="#8faadd" strokeweight="2.25pt">
              <v:path arrowok="t"/>
            </v:shape>
            <w10:wrap anchorx="page"/>
          </v:group>
        </w:pict>
      </w:r>
      <w:r w:rsidR="004F1151">
        <w:rPr>
          <w:rFonts w:ascii="Times New Roman" w:hAnsi="Times New Roman"/>
          <w:color w:val="FFFFFF"/>
          <w:position w:val="-22"/>
          <w:sz w:val="56"/>
          <w:shd w:val="clear" w:color="auto" w:fill="8FAADC"/>
        </w:rPr>
        <w:tab/>
      </w:r>
      <w:r w:rsidR="004F1151">
        <w:rPr>
          <w:b/>
          <w:color w:val="FFFFFF"/>
          <w:position w:val="-22"/>
          <w:sz w:val="56"/>
          <w:shd w:val="clear" w:color="auto" w:fill="8FAADC"/>
        </w:rPr>
        <w:t>3</w:t>
      </w:r>
      <w:proofErr w:type="gramStart"/>
      <w:r w:rsidR="004F1151">
        <w:rPr>
          <w:b/>
          <w:color w:val="FFFFFF"/>
          <w:spacing w:val="-21"/>
          <w:position w:val="-22"/>
          <w:sz w:val="56"/>
          <w:shd w:val="clear" w:color="auto" w:fill="8FAADC"/>
        </w:rPr>
        <w:t xml:space="preserve"> </w:t>
      </w:r>
      <w:r w:rsidR="004F1151">
        <w:rPr>
          <w:b/>
          <w:color w:val="FFFFFF"/>
          <w:spacing w:val="36"/>
          <w:position w:val="-22"/>
          <w:sz w:val="56"/>
        </w:rPr>
        <w:t xml:space="preserve"> </w:t>
      </w:r>
      <w:r w:rsidR="004F1151">
        <w:rPr>
          <w:color w:val="000000"/>
        </w:rPr>
        <w:t>В</w:t>
      </w:r>
      <w:proofErr w:type="gramEnd"/>
      <w:r w:rsidR="004F1151">
        <w:rPr>
          <w:color w:val="000000"/>
          <w:spacing w:val="-4"/>
        </w:rPr>
        <w:t xml:space="preserve"> </w:t>
      </w:r>
      <w:r w:rsidR="004F1151">
        <w:rPr>
          <w:color w:val="000000"/>
        </w:rPr>
        <w:t>окне</w:t>
      </w:r>
      <w:r w:rsidR="004F1151">
        <w:rPr>
          <w:color w:val="000000"/>
          <w:spacing w:val="-5"/>
        </w:rPr>
        <w:t xml:space="preserve"> </w:t>
      </w:r>
      <w:r w:rsidR="004F1151">
        <w:rPr>
          <w:color w:val="000000"/>
        </w:rPr>
        <w:t>поиска</w:t>
      </w:r>
      <w:r w:rsidR="004F1151">
        <w:rPr>
          <w:color w:val="000000"/>
          <w:spacing w:val="-5"/>
        </w:rPr>
        <w:t xml:space="preserve"> </w:t>
      </w:r>
      <w:r w:rsidR="004F1151">
        <w:rPr>
          <w:color w:val="000000"/>
        </w:rPr>
        <w:t>набираем</w:t>
      </w:r>
      <w:r w:rsidR="004F1151">
        <w:rPr>
          <w:color w:val="000000"/>
          <w:spacing w:val="-4"/>
        </w:rPr>
        <w:t xml:space="preserve"> </w:t>
      </w:r>
      <w:r w:rsidR="004F1151">
        <w:rPr>
          <w:color w:val="000000"/>
        </w:rPr>
        <w:t>свой</w:t>
      </w:r>
      <w:r w:rsidR="004F1151">
        <w:rPr>
          <w:color w:val="000000"/>
          <w:spacing w:val="-3"/>
        </w:rPr>
        <w:t xml:space="preserve"> </w:t>
      </w:r>
      <w:r w:rsidR="004F1151">
        <w:rPr>
          <w:color w:val="000000"/>
        </w:rPr>
        <w:t>населенный</w:t>
      </w:r>
      <w:r w:rsidR="004F1151">
        <w:rPr>
          <w:color w:val="000000"/>
          <w:spacing w:val="-3"/>
        </w:rPr>
        <w:t xml:space="preserve"> </w:t>
      </w:r>
      <w:r w:rsidR="004F1151">
        <w:rPr>
          <w:color w:val="000000"/>
        </w:rPr>
        <w:t>пункт.</w:t>
      </w:r>
      <w:r w:rsidR="004F1151">
        <w:rPr>
          <w:color w:val="000000"/>
          <w:spacing w:val="-3"/>
        </w:rPr>
        <w:t xml:space="preserve"> </w:t>
      </w:r>
      <w:r w:rsidR="004F1151">
        <w:rPr>
          <w:color w:val="000000"/>
        </w:rPr>
        <w:t>Из</w:t>
      </w:r>
      <w:r w:rsidR="004F1151">
        <w:rPr>
          <w:color w:val="000000"/>
          <w:spacing w:val="-4"/>
        </w:rPr>
        <w:t xml:space="preserve"> </w:t>
      </w:r>
      <w:r w:rsidR="004F1151">
        <w:rPr>
          <w:color w:val="000000"/>
          <w:spacing w:val="-2"/>
        </w:rPr>
        <w:t>предложенных</w:t>
      </w:r>
    </w:p>
    <w:p w:rsidR="00485982" w:rsidRDefault="00485982"/>
    <w:p w:rsidR="004F1151" w:rsidRDefault="004F1151">
      <w:r>
        <w:t xml:space="preserve">  </w:t>
      </w:r>
    </w:p>
    <w:p w:rsidR="004F1151" w:rsidRDefault="004F1151"/>
    <w:p w:rsidR="004F1151" w:rsidRDefault="004F1151"/>
    <w:p w:rsidR="004F1151" w:rsidRDefault="004F1151"/>
    <w:p w:rsidR="004F1151" w:rsidRDefault="004F1151"/>
    <w:p w:rsidR="004F1151" w:rsidRDefault="004F1151"/>
    <w:p w:rsidR="004F1151" w:rsidRDefault="004F1151"/>
    <w:p w:rsidR="004F1151" w:rsidRDefault="004F1151"/>
    <w:p w:rsidR="004F1151" w:rsidRDefault="004F1151"/>
    <w:p w:rsidR="004F1151" w:rsidRDefault="004F1151" w:rsidP="004F1151"/>
    <w:p w:rsidR="004F1151" w:rsidRDefault="004F1151" w:rsidP="004F1151">
      <w:pPr>
        <w:pStyle w:val="a7"/>
        <w:spacing w:before="151"/>
        <w:ind w:right="742" w:hanging="1276"/>
      </w:pPr>
      <w:r>
        <w:rPr>
          <w:b/>
          <w:color w:val="FFFFFF"/>
          <w:spacing w:val="-5"/>
          <w:sz w:val="56"/>
          <w:shd w:val="clear" w:color="auto" w:fill="8FAADC"/>
        </w:rPr>
        <w:t>&gt;&gt;&gt;</w:t>
      </w:r>
      <w:r w:rsidRPr="004F1151">
        <w:t xml:space="preserve"> </w:t>
      </w:r>
      <w:r>
        <w:t>Если</w:t>
      </w:r>
      <w:r>
        <w:rPr>
          <w:spacing w:val="-6"/>
        </w:rPr>
        <w:t xml:space="preserve"> </w:t>
      </w:r>
      <w:r>
        <w:t>в</w:t>
      </w:r>
      <w:r>
        <w:rPr>
          <w:spacing w:val="-5"/>
        </w:rPr>
        <w:t xml:space="preserve"> </w:t>
      </w:r>
      <w:r>
        <w:t>окне</w:t>
      </w:r>
      <w:r>
        <w:rPr>
          <w:spacing w:val="-5"/>
        </w:rPr>
        <w:t xml:space="preserve"> </w:t>
      </w:r>
      <w:r>
        <w:t>поиска</w:t>
      </w:r>
      <w:r>
        <w:rPr>
          <w:spacing w:val="-6"/>
        </w:rPr>
        <w:t xml:space="preserve"> </w:t>
      </w:r>
      <w:r>
        <w:t>нет</w:t>
      </w:r>
      <w:r>
        <w:rPr>
          <w:spacing w:val="-4"/>
        </w:rPr>
        <w:t xml:space="preserve"> </w:t>
      </w:r>
      <w:r>
        <w:t>нужного</w:t>
      </w:r>
      <w:r>
        <w:rPr>
          <w:spacing w:val="-6"/>
        </w:rPr>
        <w:t xml:space="preserve"> </w:t>
      </w:r>
      <w:r>
        <w:t>варианта,</w:t>
      </w:r>
      <w:r>
        <w:rPr>
          <w:spacing w:val="-3"/>
        </w:rPr>
        <w:t xml:space="preserve"> </w:t>
      </w:r>
      <w:r>
        <w:t>можно</w:t>
      </w:r>
      <w:r>
        <w:rPr>
          <w:spacing w:val="-6"/>
        </w:rPr>
        <w:t xml:space="preserve"> </w:t>
      </w:r>
      <w:r>
        <w:t>найти</w:t>
      </w:r>
      <w:r>
        <w:rPr>
          <w:spacing w:val="-3"/>
        </w:rPr>
        <w:t xml:space="preserve"> </w:t>
      </w:r>
      <w:r>
        <w:t>свою</w:t>
      </w:r>
      <w:r>
        <w:rPr>
          <w:spacing w:val="-5"/>
        </w:rPr>
        <w:t xml:space="preserve"> </w:t>
      </w:r>
      <w:r>
        <w:t>дорогу</w:t>
      </w:r>
      <w:r>
        <w:rPr>
          <w:spacing w:val="-4"/>
        </w:rPr>
        <w:t xml:space="preserve"> </w:t>
      </w:r>
      <w:r>
        <w:rPr>
          <w:spacing w:val="-5"/>
        </w:rPr>
        <w:t>по карте.</w:t>
      </w:r>
    </w:p>
    <w:p w:rsidR="00485982" w:rsidRDefault="00F93B80">
      <w:r>
        <w:rPr>
          <w:noProof/>
          <w:lang w:eastAsia="ru-RU"/>
        </w:rPr>
        <w:pict>
          <v:group id="docshapegroup143" o:spid="_x0000_s1114" style="position:absolute;margin-left:93.3pt;margin-top:26.85pt;width:499.85pt;height:257.45pt;z-index:251661312;mso-position-horizontal-relative:page" coordorigin="826,1121" coordsize="9997,5149">
            <v:shape id="docshape144" o:spid="_x0000_s1115" type="#_x0000_t75" style="position:absolute;left:841;top:1135;width:8915;height:5119">
              <v:imagedata r:id="rId17" o:title=""/>
            </v:shape>
            <v:rect id="docshape145" o:spid="_x0000_s1116" style="position:absolute;left:833;top:1128;width:8930;height:5134" filled="f" strokecolor="#d9d9d9"/>
            <v:shape id="docshape146" o:spid="_x0000_s1117" style="position:absolute;left:5673;top:1631;width:5127;height:769" coordorigin="5674,1631" coordsize="5127,769" path="m10800,1823r-4742,l6058,1631r-384,384l6058,2400r,-193l10800,2207e" filled="f" strokecolor="#8faadd" strokeweight="2.25pt">
              <v:path arrowok="t"/>
            </v:shape>
            <w10:wrap anchorx="page"/>
          </v:group>
        </w:pict>
      </w:r>
    </w:p>
    <w:p w:rsidR="004F1151" w:rsidRPr="00321515" w:rsidRDefault="00485982" w:rsidP="00321515">
      <w:r>
        <w:br w:type="page"/>
      </w:r>
    </w:p>
    <w:p w:rsidR="00485982" w:rsidRPr="00321515" w:rsidRDefault="00F93B80" w:rsidP="00321515">
      <w:pPr>
        <w:spacing w:line="360" w:lineRule="auto"/>
        <w:ind w:hanging="1276"/>
        <w:rPr>
          <w:b/>
          <w:sz w:val="56"/>
        </w:rPr>
      </w:pPr>
      <w:r w:rsidRPr="00F93B80">
        <w:rPr>
          <w:noProof/>
          <w:lang w:eastAsia="ru-RU"/>
        </w:rPr>
        <w:lastRenderedPageBreak/>
        <w:pict>
          <v:group id="docshapegroup154" o:spid="_x0000_s1118" style="position:absolute;margin-left:58.4pt;margin-top:110.15pt;width:497.7pt;height:252.35pt;z-index:-251654144;mso-wrap-distance-left:0;mso-wrap-distance-right:0;mso-position-horizontal-relative:page" coordorigin="711,355" coordsize="9954,5047">
            <v:shape id="docshape155" o:spid="_x0000_s1119" type="#_x0000_t75" style="position:absolute;left:726;top:370;width:9145;height:5017">
              <v:imagedata r:id="rId18" o:title=""/>
            </v:shape>
            <v:rect id="docshape156" o:spid="_x0000_s1120" style="position:absolute;left:718;top:362;width:9160;height:5032" filled="f" strokecolor="#d9d9d9"/>
            <v:shape id="docshape157" o:spid="_x0000_s1121" type="#_x0000_t75" style="position:absolute;left:7673;top:1068;width:2969;height:3435">
              <v:imagedata r:id="rId19" o:title=""/>
            </v:shape>
            <v:shape id="docshape158" o:spid="_x0000_s1122" style="position:absolute;left:7673;top:1068;width:2969;height:3435" coordorigin="7673,1068" coordsize="2969,3435" path="m9158,1068r76,2l9310,1076r74,9l9457,1098r72,17l9599,1135r69,23l9736,1185r65,30l9865,1247r63,36l9988,1322r58,41l10102,1407r54,47l10207,1503r50,52l10303,1608r44,57l10389,1723r38,60l10463,1845r33,64l10526,1975r26,67l10575,2111r20,71l10612,2253r13,74l10635,2401r5,75l10642,2553r-2,79l10634,2710r-10,77l10610,2863r-18,74l10571,3010r-25,71l10517,3150r-32,68l10450,3283r-38,64l10371,3409r-45,59l10279,3525r-49,55l10177,3632r-55,49l10065,3728r-60,44l9943,3812r-64,38l9813,3885r-68,31l9676,3944r-72,25l9531,3990r-74,17l9333,4026r17,l9350,4264r192,l9158,4503,8774,4264r192,l8966,4026r17,l8859,4007r-75,-17l8711,3969r-71,-25l8570,3916r-68,-31l8436,3850r-64,-38l8310,3772r-59,-44l8193,3681r-55,-49l8086,3580r-50,-55l7989,3468r-44,-59l7904,3347r-39,-64l7830,3218r-31,-68l7770,3081r-25,-71l7724,2937r-18,-74l7692,2787r-10,-77l7675,2632r-2,-79l7675,2476r6,-75l7691,2327r13,-74l7720,2182r20,-71l7763,2042r27,-67l7820,1909r33,-64l7888,1783r39,-60l7968,1665r44,-57l8059,1555r49,-52l8160,1454r54,-47l8270,1363r58,-41l8388,1283r62,-36l8514,1215r66,-30l8647,1158r69,-23l8787,1115r72,-17l8932,1085r74,-9l9081,1070r77,-2xe" filled="f" strokecolor="#8faadd" strokeweight="2.25pt">
              <v:path arrowok="t"/>
            </v:shape>
            <w10:wrap type="topAndBottom" anchorx="page"/>
          </v:group>
        </w:pict>
      </w:r>
      <w:r w:rsidR="00321515">
        <w:rPr>
          <w:b/>
          <w:color w:val="FFFFFF"/>
          <w:spacing w:val="-5"/>
          <w:sz w:val="56"/>
          <w:shd w:val="clear" w:color="auto" w:fill="8FAADC"/>
        </w:rPr>
        <w:t>&gt;&gt;&gt;</w:t>
      </w:r>
      <w:r w:rsidR="00321515">
        <w:rPr>
          <w:b/>
          <w:color w:val="FFFFFF"/>
          <w:spacing w:val="40"/>
          <w:sz w:val="56"/>
          <w:shd w:val="clear" w:color="auto" w:fill="8FAADC"/>
        </w:rPr>
        <w:t xml:space="preserve"> </w:t>
      </w:r>
      <w:r w:rsidR="00321515">
        <w:rPr>
          <w:color w:val="FFFFFF"/>
          <w:spacing w:val="53"/>
          <w:sz w:val="56"/>
          <w:shd w:val="clear" w:color="auto" w:fill="8FAADC"/>
        </w:rPr>
        <w:t xml:space="preserve"> </w:t>
      </w:r>
      <w:r w:rsidR="004F1151" w:rsidRPr="00321515">
        <w:rPr>
          <w:rFonts w:ascii="Arial" w:hAnsi="Arial" w:cs="Arial"/>
          <w:sz w:val="24"/>
          <w:szCs w:val="24"/>
        </w:rPr>
        <w:t xml:space="preserve">Активируем </w:t>
      </w:r>
      <w:proofErr w:type="gramStart"/>
      <w:r w:rsidR="004F1151" w:rsidRPr="00321515">
        <w:rPr>
          <w:rFonts w:ascii="Arial" w:hAnsi="Arial" w:cs="Arial"/>
          <w:sz w:val="24"/>
          <w:szCs w:val="24"/>
        </w:rPr>
        <w:t xml:space="preserve">( </w:t>
      </w:r>
      <w:proofErr w:type="spellStart"/>
      <w:proofErr w:type="gramEnd"/>
      <w:r w:rsidR="004F1151" w:rsidRPr="00321515">
        <w:rPr>
          <w:rFonts w:ascii="Arial" w:hAnsi="Arial" w:cs="Arial"/>
          <w:sz w:val="24"/>
          <w:szCs w:val="24"/>
        </w:rPr>
        <w:t>кликаем</w:t>
      </w:r>
      <w:proofErr w:type="spellEnd"/>
      <w:r w:rsidR="004F1151" w:rsidRPr="00321515">
        <w:rPr>
          <w:rFonts w:ascii="Arial" w:hAnsi="Arial" w:cs="Arial"/>
          <w:sz w:val="24"/>
          <w:szCs w:val="24"/>
        </w:rPr>
        <w:t xml:space="preserve"> «мышкой»), всплывает окно с подробной </w:t>
      </w:r>
      <w:r w:rsidR="00321515">
        <w:rPr>
          <w:rFonts w:ascii="Arial" w:hAnsi="Arial" w:cs="Arial"/>
          <w:sz w:val="24"/>
          <w:szCs w:val="24"/>
        </w:rPr>
        <w:t xml:space="preserve">  </w:t>
      </w:r>
      <w:r w:rsidR="004F1151" w:rsidRPr="00321515">
        <w:rPr>
          <w:rFonts w:ascii="Arial" w:hAnsi="Arial" w:cs="Arial"/>
          <w:sz w:val="24"/>
          <w:szCs w:val="24"/>
        </w:rPr>
        <w:t>информацией по интересующей дороге. Также на этой странице есть карта с обозначением границ дороги.</w:t>
      </w:r>
    </w:p>
    <w:p w:rsidR="00485982" w:rsidRDefault="00F93B80">
      <w:r>
        <w:rPr>
          <w:noProof/>
          <w:lang w:eastAsia="ru-RU"/>
        </w:rPr>
        <w:pict>
          <v:group id="docshapegroup159" o:spid="_x0000_s1123" style="position:absolute;margin-left:59.15pt;margin-top:326.8pt;width:458.45pt;height:208.35pt;z-index:-251653120;mso-wrap-distance-left:0;mso-wrap-distance-right:0;mso-position-horizontal-relative:page" coordorigin="704,182" coordsize="9169,5076">
            <v:shape id="docshape160" o:spid="_x0000_s1124" type="#_x0000_t75" style="position:absolute;left:719;top:196;width:9139;height:5046">
              <v:imagedata r:id="rId20" o:title=""/>
            </v:shape>
            <v:rect id="docshape161" o:spid="_x0000_s1125" style="position:absolute;left:711;top:189;width:9154;height:5061" filled="f" strokecolor="#d9d9d9"/>
            <w10:wrap type="topAndBottom" anchorx="page"/>
          </v:group>
        </w:pict>
      </w:r>
      <w:r w:rsidR="00485982">
        <w:br w:type="page"/>
      </w:r>
    </w:p>
    <w:p w:rsidR="00485982" w:rsidRDefault="00485982"/>
    <w:p w:rsidR="00321515" w:rsidRDefault="00321515"/>
    <w:p w:rsidR="00321515" w:rsidRDefault="00321515"/>
    <w:p w:rsidR="00321515" w:rsidRDefault="00321515"/>
    <w:p w:rsidR="00321515" w:rsidRDefault="00321515"/>
    <w:p w:rsidR="00321515" w:rsidRDefault="00321515"/>
    <w:p w:rsidR="00321515" w:rsidRDefault="001C02F5" w:rsidP="001C02F5">
      <w:pPr>
        <w:pStyle w:val="Heading1"/>
        <w:spacing w:before="1"/>
        <w:ind w:left="709" w:right="1418" w:firstLine="1002"/>
        <w:jc w:val="both"/>
      </w:pPr>
      <w:r>
        <w:rPr>
          <w:color w:val="8FAADD"/>
          <w:spacing w:val="-2"/>
          <w:w w:val="115"/>
        </w:rPr>
        <w:t xml:space="preserve">  </w:t>
      </w:r>
      <w:r w:rsidR="00321515">
        <w:rPr>
          <w:color w:val="8FAADD"/>
          <w:spacing w:val="-2"/>
          <w:w w:val="115"/>
        </w:rPr>
        <w:t xml:space="preserve">Классификации </w:t>
      </w:r>
      <w:r w:rsidR="00321515">
        <w:rPr>
          <w:color w:val="8FAADD"/>
          <w:w w:val="115"/>
        </w:rPr>
        <w:t>автомобильных</w:t>
      </w:r>
      <w:r w:rsidR="00321515">
        <w:rPr>
          <w:color w:val="8FAADD"/>
          <w:spacing w:val="-27"/>
          <w:w w:val="115"/>
        </w:rPr>
        <w:t xml:space="preserve"> </w:t>
      </w:r>
      <w:r w:rsidR="00321515">
        <w:rPr>
          <w:color w:val="8FAADD"/>
          <w:w w:val="115"/>
        </w:rPr>
        <w:t xml:space="preserve">дорог </w:t>
      </w:r>
      <w:r w:rsidR="00321515">
        <w:rPr>
          <w:color w:val="8FAADD"/>
          <w:spacing w:val="-2"/>
          <w:w w:val="115"/>
        </w:rPr>
        <w:t>Российской</w:t>
      </w:r>
      <w:r w:rsidR="00321515">
        <w:rPr>
          <w:color w:val="8FAADD"/>
          <w:spacing w:val="-47"/>
          <w:w w:val="115"/>
        </w:rPr>
        <w:t xml:space="preserve"> </w:t>
      </w:r>
      <w:r w:rsidR="00321515">
        <w:rPr>
          <w:color w:val="8FAADD"/>
          <w:spacing w:val="-2"/>
          <w:w w:val="115"/>
        </w:rPr>
        <w:t>Федерации</w:t>
      </w:r>
    </w:p>
    <w:p w:rsidR="00321515" w:rsidRDefault="00485982" w:rsidP="00321515">
      <w:pPr>
        <w:pStyle w:val="Heading1"/>
        <w:spacing w:before="1"/>
        <w:ind w:left="1712" w:right="1709" w:hanging="1"/>
      </w:pPr>
      <w:r>
        <w:br w:type="page"/>
      </w:r>
    </w:p>
    <w:p w:rsidR="00485982" w:rsidRDefault="00F93B80">
      <w:r>
        <w:rPr>
          <w:noProof/>
          <w:lang w:eastAsia="ru-RU"/>
        </w:rPr>
        <w:lastRenderedPageBreak/>
        <w:pict>
          <v:group id="docshapegroup174" o:spid="_x0000_s1126" style="position:absolute;margin-left:-3.45pt;margin-top:6.35pt;width:601.75pt;height:143.95pt;z-index:251664384;mso-position-horizontal-relative:page" coordorigin=",-2919" coordsize="10800,2734">
            <v:rect id="docshape175" o:spid="_x0000_s1127" style="position:absolute;top:-2920;width:10800;height:2734" fillcolor="#8faadc" stroked="f"/>
            <v:shape id="docshape176" o:spid="_x0000_s1128" type="#_x0000_t202" style="position:absolute;top:-2920;width:10800;height:2734" filled="f" stroked="f">
              <v:textbox inset="0,0,0,0">
                <w:txbxContent>
                  <w:p w:rsidR="00FD5FB6" w:rsidRPr="001C02F5" w:rsidRDefault="00FD5FB6" w:rsidP="001C02F5">
                    <w:pPr>
                      <w:widowControl w:val="0"/>
                      <w:numPr>
                        <w:ilvl w:val="0"/>
                        <w:numId w:val="28"/>
                      </w:numPr>
                      <w:tabs>
                        <w:tab w:val="left" w:pos="900"/>
                      </w:tabs>
                      <w:autoSpaceDE w:val="0"/>
                      <w:autoSpaceDN w:val="0"/>
                      <w:spacing w:after="0" w:line="360" w:lineRule="auto"/>
                      <w:ind w:right="1062" w:firstLine="0"/>
                      <w:jc w:val="both"/>
                      <w:rPr>
                        <w:rFonts w:ascii="Arial" w:hAnsi="Arial" w:cs="Arial"/>
                        <w:sz w:val="24"/>
                      </w:rPr>
                    </w:pPr>
                    <w:r w:rsidRPr="001C02F5">
                      <w:rPr>
                        <w:rFonts w:ascii="Arial" w:hAnsi="Arial" w:cs="Arial"/>
                        <w:b/>
                        <w:color w:val="FFFFFF"/>
                        <w:sz w:val="24"/>
                      </w:rPr>
                      <w:t>Классификации</w:t>
                    </w:r>
                    <w:r w:rsidRPr="001C02F5">
                      <w:rPr>
                        <w:rFonts w:ascii="Arial" w:hAnsi="Arial" w:cs="Arial"/>
                        <w:b/>
                        <w:color w:val="FFFFFF"/>
                        <w:spacing w:val="-11"/>
                        <w:sz w:val="24"/>
                      </w:rPr>
                      <w:t xml:space="preserve"> </w:t>
                    </w:r>
                    <w:r w:rsidRPr="001C02F5">
                      <w:rPr>
                        <w:rFonts w:ascii="Arial" w:hAnsi="Arial" w:cs="Arial"/>
                        <w:b/>
                        <w:color w:val="FFFFFF"/>
                        <w:sz w:val="24"/>
                      </w:rPr>
                      <w:t>автомобильных</w:t>
                    </w:r>
                    <w:r w:rsidRPr="001C02F5">
                      <w:rPr>
                        <w:rFonts w:ascii="Arial" w:hAnsi="Arial" w:cs="Arial"/>
                        <w:b/>
                        <w:color w:val="FFFFFF"/>
                        <w:spacing w:val="-12"/>
                        <w:sz w:val="24"/>
                      </w:rPr>
                      <w:t xml:space="preserve"> </w:t>
                    </w:r>
                    <w:r w:rsidRPr="001C02F5">
                      <w:rPr>
                        <w:rFonts w:ascii="Arial" w:hAnsi="Arial" w:cs="Arial"/>
                        <w:b/>
                        <w:color w:val="FFFFFF"/>
                        <w:sz w:val="24"/>
                      </w:rPr>
                      <w:t>дорог</w:t>
                    </w:r>
                    <w:r w:rsidRPr="001C02F5">
                      <w:rPr>
                        <w:rFonts w:ascii="Arial" w:hAnsi="Arial" w:cs="Arial"/>
                        <w:b/>
                        <w:color w:val="FFFFFF"/>
                        <w:spacing w:val="-11"/>
                        <w:sz w:val="24"/>
                      </w:rPr>
                      <w:t xml:space="preserve"> </w:t>
                    </w:r>
                    <w:r w:rsidRPr="001C02F5">
                      <w:rPr>
                        <w:rFonts w:ascii="Arial" w:hAnsi="Arial" w:cs="Arial"/>
                        <w:b/>
                        <w:color w:val="FFFFFF"/>
                        <w:sz w:val="24"/>
                      </w:rPr>
                      <w:t>Российской</w:t>
                    </w:r>
                    <w:r w:rsidRPr="001C02F5">
                      <w:rPr>
                        <w:rFonts w:ascii="Arial" w:hAnsi="Arial" w:cs="Arial"/>
                        <w:b/>
                        <w:color w:val="FFFFFF"/>
                        <w:spacing w:val="-11"/>
                        <w:sz w:val="24"/>
                      </w:rPr>
                      <w:t xml:space="preserve"> </w:t>
                    </w:r>
                    <w:r w:rsidRPr="001C02F5">
                      <w:rPr>
                        <w:rFonts w:ascii="Arial" w:hAnsi="Arial" w:cs="Arial"/>
                        <w:b/>
                        <w:color w:val="FFFFFF"/>
                        <w:sz w:val="24"/>
                      </w:rPr>
                      <w:t>Федерации</w:t>
                    </w:r>
                    <w:r w:rsidRPr="001C02F5">
                      <w:rPr>
                        <w:rFonts w:ascii="Arial" w:hAnsi="Arial" w:cs="Arial"/>
                        <w:b/>
                        <w:color w:val="FFFFFF"/>
                        <w:spacing w:val="-11"/>
                        <w:sz w:val="24"/>
                      </w:rPr>
                      <w:t xml:space="preserve"> </w:t>
                    </w:r>
                    <w:r w:rsidRPr="001C02F5">
                      <w:rPr>
                        <w:rFonts w:ascii="Arial" w:hAnsi="Arial" w:cs="Arial"/>
                        <w:color w:val="FFFFFF"/>
                        <w:sz w:val="24"/>
                      </w:rPr>
                      <w:t>—</w:t>
                    </w:r>
                    <w:r w:rsidRPr="001C02F5">
                      <w:rPr>
                        <w:rFonts w:ascii="Arial" w:hAnsi="Arial" w:cs="Arial"/>
                        <w:color w:val="FFFFFF"/>
                        <w:spacing w:val="-11"/>
                        <w:sz w:val="24"/>
                      </w:rPr>
                      <w:t xml:space="preserve"> </w:t>
                    </w:r>
                    <w:r w:rsidRPr="001C02F5">
                      <w:rPr>
                        <w:rFonts w:ascii="Arial" w:hAnsi="Arial" w:cs="Arial"/>
                        <w:color w:val="FFFFFF"/>
                        <w:sz w:val="24"/>
                      </w:rPr>
                      <w:t>система группировки автомобильных дорог по классам в соответствии с транспортной функцией, выполняемой дорогой. Классификации посвящены статья</w:t>
                    </w:r>
                  </w:p>
                  <w:p w:rsidR="00FD5FB6" w:rsidRPr="001C02F5" w:rsidRDefault="00FD5FB6" w:rsidP="00E43DC1">
                    <w:pPr>
                      <w:tabs>
                        <w:tab w:val="left" w:pos="7404"/>
                      </w:tabs>
                      <w:spacing w:line="360" w:lineRule="auto"/>
                      <w:ind w:left="816"/>
                      <w:jc w:val="both"/>
                      <w:rPr>
                        <w:rFonts w:ascii="Arial" w:hAnsi="Arial" w:cs="Arial"/>
                        <w:sz w:val="24"/>
                      </w:rPr>
                    </w:pPr>
                    <w:r w:rsidRPr="001C02F5">
                      <w:rPr>
                        <w:rFonts w:ascii="Arial" w:hAnsi="Arial" w:cs="Arial"/>
                        <w:color w:val="FFFFFF"/>
                        <w:sz w:val="24"/>
                      </w:rPr>
                      <w:t>5</w:t>
                    </w:r>
                    <w:r w:rsidRPr="001C02F5">
                      <w:rPr>
                        <w:rFonts w:ascii="Arial" w:hAnsi="Arial" w:cs="Arial"/>
                        <w:color w:val="FFFFFF"/>
                        <w:spacing w:val="-7"/>
                        <w:sz w:val="24"/>
                      </w:rPr>
                      <w:t xml:space="preserve"> </w:t>
                    </w:r>
                    <w:r w:rsidRPr="001C02F5">
                      <w:rPr>
                        <w:rFonts w:ascii="Arial" w:hAnsi="Arial" w:cs="Arial"/>
                        <w:color w:val="FFFFFF"/>
                        <w:sz w:val="24"/>
                        <w:u w:val="single" w:color="FFFFFF"/>
                      </w:rPr>
                      <w:t>Федерального</w:t>
                    </w:r>
                    <w:r w:rsidRPr="001C02F5">
                      <w:rPr>
                        <w:rFonts w:ascii="Arial" w:hAnsi="Arial" w:cs="Arial"/>
                        <w:color w:val="FFFFFF"/>
                        <w:spacing w:val="-5"/>
                        <w:sz w:val="24"/>
                        <w:u w:val="single" w:color="FFFFFF"/>
                      </w:rPr>
                      <w:t xml:space="preserve"> </w:t>
                    </w:r>
                    <w:r w:rsidRPr="001C02F5">
                      <w:rPr>
                        <w:rFonts w:ascii="Arial" w:hAnsi="Arial" w:cs="Arial"/>
                        <w:color w:val="FFFFFF"/>
                        <w:sz w:val="24"/>
                        <w:u w:val="single" w:color="FFFFFF"/>
                      </w:rPr>
                      <w:t>закона</w:t>
                    </w:r>
                    <w:r w:rsidRPr="001C02F5">
                      <w:rPr>
                        <w:rFonts w:ascii="Arial" w:hAnsi="Arial" w:cs="Arial"/>
                        <w:color w:val="FFFFFF"/>
                        <w:spacing w:val="-6"/>
                        <w:sz w:val="24"/>
                      </w:rPr>
                      <w:t xml:space="preserve"> </w:t>
                    </w:r>
                    <w:r w:rsidRPr="001C02F5">
                      <w:rPr>
                        <w:rFonts w:ascii="Arial" w:hAnsi="Arial" w:cs="Arial"/>
                        <w:color w:val="FFFFFF"/>
                        <w:sz w:val="24"/>
                      </w:rPr>
                      <w:t>№</w:t>
                    </w:r>
                    <w:r w:rsidRPr="001C02F5">
                      <w:rPr>
                        <w:rFonts w:ascii="Arial" w:hAnsi="Arial" w:cs="Arial"/>
                        <w:color w:val="FFFFFF"/>
                        <w:spacing w:val="-4"/>
                        <w:sz w:val="24"/>
                      </w:rPr>
                      <w:t xml:space="preserve"> </w:t>
                    </w:r>
                    <w:r w:rsidRPr="001C02F5">
                      <w:rPr>
                        <w:rFonts w:ascii="Arial" w:hAnsi="Arial" w:cs="Arial"/>
                        <w:color w:val="FFFFFF"/>
                        <w:sz w:val="24"/>
                      </w:rPr>
                      <w:t>257-ФЗ</w:t>
                    </w:r>
                    <w:r w:rsidRPr="001C02F5">
                      <w:rPr>
                        <w:rFonts w:ascii="Arial" w:hAnsi="Arial" w:cs="Arial"/>
                        <w:color w:val="FFFFFF"/>
                        <w:spacing w:val="-4"/>
                        <w:sz w:val="24"/>
                      </w:rPr>
                      <w:t xml:space="preserve"> </w:t>
                    </w:r>
                    <w:r w:rsidRPr="001C02F5">
                      <w:rPr>
                        <w:rFonts w:ascii="Arial" w:hAnsi="Arial" w:cs="Arial"/>
                        <w:color w:val="FFFFFF"/>
                        <w:sz w:val="24"/>
                      </w:rPr>
                      <w:t>от</w:t>
                    </w:r>
                    <w:r w:rsidRPr="001C02F5">
                      <w:rPr>
                        <w:rFonts w:ascii="Arial" w:hAnsi="Arial" w:cs="Arial"/>
                        <w:color w:val="FFFFFF"/>
                        <w:spacing w:val="-4"/>
                        <w:sz w:val="24"/>
                      </w:rPr>
                      <w:t xml:space="preserve"> </w:t>
                    </w:r>
                    <w:r w:rsidRPr="001C02F5">
                      <w:rPr>
                        <w:rFonts w:ascii="Arial" w:hAnsi="Arial" w:cs="Arial"/>
                        <w:color w:val="FFFFFF"/>
                        <w:sz w:val="24"/>
                      </w:rPr>
                      <w:t>8</w:t>
                    </w:r>
                    <w:r w:rsidRPr="001C02F5">
                      <w:rPr>
                        <w:rFonts w:ascii="Arial" w:hAnsi="Arial" w:cs="Arial"/>
                        <w:color w:val="FFFFFF"/>
                        <w:spacing w:val="-5"/>
                        <w:sz w:val="24"/>
                      </w:rPr>
                      <w:t xml:space="preserve"> </w:t>
                    </w:r>
                    <w:r w:rsidRPr="001C02F5">
                      <w:rPr>
                        <w:rFonts w:ascii="Arial" w:hAnsi="Arial" w:cs="Arial"/>
                        <w:color w:val="FFFFFF"/>
                        <w:sz w:val="24"/>
                      </w:rPr>
                      <w:t>ноября</w:t>
                    </w:r>
                    <w:r w:rsidRPr="001C02F5">
                      <w:rPr>
                        <w:rFonts w:ascii="Arial" w:hAnsi="Arial" w:cs="Arial"/>
                        <w:color w:val="FFFFFF"/>
                        <w:spacing w:val="-5"/>
                        <w:sz w:val="24"/>
                      </w:rPr>
                      <w:t xml:space="preserve"> </w:t>
                    </w:r>
                    <w:r w:rsidRPr="001C02F5">
                      <w:rPr>
                        <w:rFonts w:ascii="Arial" w:hAnsi="Arial" w:cs="Arial"/>
                        <w:color w:val="FFFFFF"/>
                        <w:sz w:val="24"/>
                      </w:rPr>
                      <w:t>2007</w:t>
                    </w:r>
                    <w:r w:rsidRPr="001C02F5">
                      <w:rPr>
                        <w:rFonts w:ascii="Arial" w:hAnsi="Arial" w:cs="Arial"/>
                        <w:color w:val="FFFFFF"/>
                        <w:spacing w:val="-4"/>
                        <w:sz w:val="24"/>
                      </w:rPr>
                      <w:t xml:space="preserve"> года</w:t>
                    </w:r>
                    <w:r w:rsidRPr="001C02F5">
                      <w:rPr>
                        <w:rFonts w:ascii="Arial" w:hAnsi="Arial" w:cs="Arial"/>
                        <w:color w:val="FFFFFF"/>
                        <w:sz w:val="24"/>
                      </w:rPr>
                      <w:tab/>
                      <w:t>№</w:t>
                    </w:r>
                    <w:r w:rsidRPr="001C02F5">
                      <w:rPr>
                        <w:rFonts w:ascii="Arial" w:hAnsi="Arial" w:cs="Arial"/>
                        <w:color w:val="FFFFFF"/>
                        <w:spacing w:val="-2"/>
                        <w:sz w:val="24"/>
                      </w:rPr>
                      <w:t xml:space="preserve"> </w:t>
                    </w:r>
                    <w:r w:rsidRPr="001C02F5">
                      <w:rPr>
                        <w:rFonts w:ascii="Arial" w:hAnsi="Arial" w:cs="Arial"/>
                        <w:color w:val="FFFFFF"/>
                        <w:sz w:val="24"/>
                      </w:rPr>
                      <w:t>257-ФЗ</w:t>
                    </w:r>
                    <w:r w:rsidRPr="001C02F5">
                      <w:rPr>
                        <w:rFonts w:ascii="Arial" w:hAnsi="Arial" w:cs="Arial"/>
                        <w:color w:val="FFFFFF"/>
                        <w:spacing w:val="-1"/>
                        <w:sz w:val="24"/>
                      </w:rPr>
                      <w:t xml:space="preserve"> </w:t>
                    </w:r>
                    <w:r w:rsidRPr="001C02F5">
                      <w:rPr>
                        <w:rFonts w:ascii="Arial" w:hAnsi="Arial" w:cs="Arial"/>
                        <w:color w:val="FFFFFF"/>
                        <w:spacing w:val="-5"/>
                        <w:sz w:val="24"/>
                      </w:rPr>
                      <w:t>«</w:t>
                    </w:r>
                    <w:proofErr w:type="gramStart"/>
                    <w:r w:rsidRPr="001C02F5">
                      <w:rPr>
                        <w:rFonts w:ascii="Arial" w:hAnsi="Arial" w:cs="Arial"/>
                        <w:color w:val="FFFFFF"/>
                        <w:spacing w:val="-5"/>
                        <w:sz w:val="24"/>
                      </w:rPr>
                      <w:t>Об</w:t>
                    </w:r>
                    <w:proofErr w:type="gramEnd"/>
                  </w:p>
                  <w:p w:rsidR="00FD5FB6" w:rsidRPr="001C02F5" w:rsidRDefault="00FD5FB6" w:rsidP="00E43DC1">
                    <w:pPr>
                      <w:spacing w:line="360" w:lineRule="auto"/>
                      <w:ind w:left="816" w:right="729"/>
                      <w:jc w:val="both"/>
                      <w:rPr>
                        <w:rFonts w:ascii="Arial" w:hAnsi="Arial" w:cs="Arial"/>
                        <w:sz w:val="24"/>
                      </w:rPr>
                    </w:pPr>
                    <w:r w:rsidRPr="001C02F5">
                      <w:rPr>
                        <w:rFonts w:ascii="Arial" w:hAnsi="Arial" w:cs="Arial"/>
                        <w:color w:val="FFFFFF"/>
                        <w:sz w:val="24"/>
                      </w:rPr>
                      <w:t>автомобильных</w:t>
                    </w:r>
                    <w:r w:rsidRPr="001C02F5">
                      <w:rPr>
                        <w:rFonts w:ascii="Arial" w:hAnsi="Arial" w:cs="Arial"/>
                        <w:color w:val="FFFFFF"/>
                        <w:spacing w:val="-2"/>
                        <w:sz w:val="24"/>
                      </w:rPr>
                      <w:t xml:space="preserve"> </w:t>
                    </w:r>
                    <w:proofErr w:type="gramStart"/>
                    <w:r w:rsidRPr="001C02F5">
                      <w:rPr>
                        <w:rFonts w:ascii="Arial" w:hAnsi="Arial" w:cs="Arial"/>
                        <w:color w:val="FFFFFF"/>
                        <w:sz w:val="24"/>
                      </w:rPr>
                      <w:t>дорогах</w:t>
                    </w:r>
                    <w:proofErr w:type="gramEnd"/>
                    <w:r w:rsidRPr="001C02F5">
                      <w:rPr>
                        <w:rFonts w:ascii="Arial" w:hAnsi="Arial" w:cs="Arial"/>
                        <w:color w:val="FFFFFF"/>
                        <w:spacing w:val="-2"/>
                        <w:sz w:val="24"/>
                      </w:rPr>
                      <w:t xml:space="preserve"> </w:t>
                    </w:r>
                    <w:r w:rsidRPr="001C02F5">
                      <w:rPr>
                        <w:rFonts w:ascii="Arial" w:hAnsi="Arial" w:cs="Arial"/>
                        <w:color w:val="FFFFFF"/>
                        <w:sz w:val="24"/>
                      </w:rPr>
                      <w:t>и</w:t>
                    </w:r>
                    <w:r w:rsidRPr="001C02F5">
                      <w:rPr>
                        <w:rFonts w:ascii="Arial" w:hAnsi="Arial" w:cs="Arial"/>
                        <w:color w:val="FFFFFF"/>
                        <w:spacing w:val="-1"/>
                        <w:sz w:val="24"/>
                      </w:rPr>
                      <w:t xml:space="preserve"> </w:t>
                    </w:r>
                    <w:r w:rsidRPr="001C02F5">
                      <w:rPr>
                        <w:rFonts w:ascii="Arial" w:hAnsi="Arial" w:cs="Arial"/>
                        <w:color w:val="FFFFFF"/>
                        <w:sz w:val="24"/>
                      </w:rPr>
                      <w:t>о</w:t>
                    </w:r>
                    <w:r w:rsidRPr="001C02F5">
                      <w:rPr>
                        <w:rFonts w:ascii="Arial" w:hAnsi="Arial" w:cs="Arial"/>
                        <w:color w:val="FFFFFF"/>
                        <w:spacing w:val="-3"/>
                        <w:sz w:val="24"/>
                      </w:rPr>
                      <w:t xml:space="preserve"> </w:t>
                    </w:r>
                    <w:r w:rsidRPr="001C02F5">
                      <w:rPr>
                        <w:rFonts w:ascii="Arial" w:hAnsi="Arial" w:cs="Arial"/>
                        <w:color w:val="FFFFFF"/>
                        <w:sz w:val="24"/>
                      </w:rPr>
                      <w:t>дорожной</w:t>
                    </w:r>
                    <w:r w:rsidRPr="001C02F5">
                      <w:rPr>
                        <w:rFonts w:ascii="Arial" w:hAnsi="Arial" w:cs="Arial"/>
                        <w:color w:val="FFFFFF"/>
                        <w:spacing w:val="-1"/>
                        <w:sz w:val="24"/>
                      </w:rPr>
                      <w:t xml:space="preserve"> </w:t>
                    </w:r>
                    <w:r w:rsidRPr="001C02F5">
                      <w:rPr>
                        <w:rFonts w:ascii="Arial" w:hAnsi="Arial" w:cs="Arial"/>
                        <w:color w:val="FFFFFF"/>
                        <w:sz w:val="24"/>
                      </w:rPr>
                      <w:t>деятельности</w:t>
                    </w:r>
                    <w:r w:rsidRPr="001C02F5">
                      <w:rPr>
                        <w:rFonts w:ascii="Arial" w:hAnsi="Arial" w:cs="Arial"/>
                        <w:color w:val="FFFFFF"/>
                        <w:spacing w:val="-1"/>
                        <w:sz w:val="24"/>
                      </w:rPr>
                      <w:t xml:space="preserve"> </w:t>
                    </w:r>
                    <w:r w:rsidRPr="001C02F5">
                      <w:rPr>
                        <w:rFonts w:ascii="Arial" w:hAnsi="Arial" w:cs="Arial"/>
                        <w:color w:val="FFFFFF"/>
                        <w:sz w:val="24"/>
                      </w:rPr>
                      <w:t>в</w:t>
                    </w:r>
                    <w:r w:rsidRPr="001C02F5">
                      <w:rPr>
                        <w:rFonts w:ascii="Arial" w:hAnsi="Arial" w:cs="Arial"/>
                        <w:color w:val="FFFFFF"/>
                        <w:spacing w:val="-2"/>
                        <w:sz w:val="24"/>
                      </w:rPr>
                      <w:t xml:space="preserve"> </w:t>
                    </w:r>
                    <w:r w:rsidRPr="001C02F5">
                      <w:rPr>
                        <w:rFonts w:ascii="Arial" w:hAnsi="Arial" w:cs="Arial"/>
                        <w:color w:val="FFFFFF"/>
                        <w:sz w:val="24"/>
                      </w:rPr>
                      <w:t>Российской</w:t>
                    </w:r>
                    <w:r w:rsidRPr="001C02F5">
                      <w:rPr>
                        <w:rFonts w:ascii="Arial" w:hAnsi="Arial" w:cs="Arial"/>
                        <w:color w:val="FFFFFF"/>
                        <w:spacing w:val="-1"/>
                        <w:sz w:val="24"/>
                      </w:rPr>
                      <w:t xml:space="preserve"> </w:t>
                    </w:r>
                    <w:r w:rsidRPr="001C02F5">
                      <w:rPr>
                        <w:rFonts w:ascii="Arial" w:hAnsi="Arial" w:cs="Arial"/>
                        <w:color w:val="FFFFFF"/>
                        <w:sz w:val="24"/>
                      </w:rPr>
                      <w:t>Федерации</w:t>
                    </w:r>
                    <w:r w:rsidRPr="001C02F5">
                      <w:rPr>
                        <w:rFonts w:ascii="Arial" w:hAnsi="Arial" w:cs="Arial"/>
                        <w:color w:val="FFFFFF"/>
                        <w:spacing w:val="-1"/>
                        <w:sz w:val="24"/>
                      </w:rPr>
                      <w:t xml:space="preserve"> </w:t>
                    </w:r>
                    <w:r w:rsidRPr="001C02F5">
                      <w:rPr>
                        <w:rFonts w:ascii="Arial" w:hAnsi="Arial" w:cs="Arial"/>
                        <w:color w:val="FFFFFF"/>
                        <w:sz w:val="24"/>
                      </w:rPr>
                      <w:t>и</w:t>
                    </w:r>
                    <w:r w:rsidRPr="001C02F5">
                      <w:rPr>
                        <w:rFonts w:ascii="Arial" w:hAnsi="Arial" w:cs="Arial"/>
                        <w:color w:val="FFFFFF"/>
                        <w:spacing w:val="-1"/>
                        <w:sz w:val="24"/>
                      </w:rPr>
                      <w:t xml:space="preserve"> </w:t>
                    </w:r>
                    <w:r w:rsidRPr="001C02F5">
                      <w:rPr>
                        <w:rFonts w:ascii="Arial" w:hAnsi="Arial" w:cs="Arial"/>
                        <w:color w:val="FFFFFF"/>
                        <w:sz w:val="24"/>
                      </w:rPr>
                      <w:t>о внесении</w:t>
                    </w:r>
                    <w:r w:rsidRPr="001C02F5">
                      <w:rPr>
                        <w:rFonts w:ascii="Arial" w:hAnsi="Arial" w:cs="Arial"/>
                        <w:color w:val="FFFFFF"/>
                        <w:spacing w:val="-13"/>
                        <w:sz w:val="24"/>
                      </w:rPr>
                      <w:t xml:space="preserve"> </w:t>
                    </w:r>
                    <w:r w:rsidRPr="001C02F5">
                      <w:rPr>
                        <w:rFonts w:ascii="Arial" w:hAnsi="Arial" w:cs="Arial"/>
                        <w:color w:val="FFFFFF"/>
                        <w:sz w:val="24"/>
                      </w:rPr>
                      <w:t>изменений</w:t>
                    </w:r>
                    <w:r w:rsidRPr="001C02F5">
                      <w:rPr>
                        <w:rFonts w:ascii="Arial" w:hAnsi="Arial" w:cs="Arial"/>
                        <w:color w:val="FFFFFF"/>
                        <w:spacing w:val="-13"/>
                        <w:sz w:val="24"/>
                      </w:rPr>
                      <w:t xml:space="preserve"> </w:t>
                    </w:r>
                    <w:r w:rsidRPr="001C02F5">
                      <w:rPr>
                        <w:rFonts w:ascii="Arial" w:hAnsi="Arial" w:cs="Arial"/>
                        <w:color w:val="FFFFFF"/>
                        <w:sz w:val="24"/>
                      </w:rPr>
                      <w:t>в</w:t>
                    </w:r>
                    <w:r w:rsidRPr="001C02F5">
                      <w:rPr>
                        <w:rFonts w:ascii="Arial" w:hAnsi="Arial" w:cs="Arial"/>
                        <w:color w:val="FFFFFF"/>
                        <w:spacing w:val="-13"/>
                        <w:sz w:val="24"/>
                      </w:rPr>
                      <w:t xml:space="preserve"> </w:t>
                    </w:r>
                    <w:r w:rsidRPr="001C02F5">
                      <w:rPr>
                        <w:rFonts w:ascii="Arial" w:hAnsi="Arial" w:cs="Arial"/>
                        <w:color w:val="FFFFFF"/>
                        <w:sz w:val="24"/>
                      </w:rPr>
                      <w:t>отдельные</w:t>
                    </w:r>
                    <w:r w:rsidRPr="001C02F5">
                      <w:rPr>
                        <w:rFonts w:ascii="Arial" w:hAnsi="Arial" w:cs="Arial"/>
                        <w:color w:val="FFFFFF"/>
                        <w:spacing w:val="-14"/>
                        <w:sz w:val="24"/>
                      </w:rPr>
                      <w:t xml:space="preserve"> </w:t>
                    </w:r>
                    <w:r w:rsidRPr="001C02F5">
                      <w:rPr>
                        <w:rFonts w:ascii="Arial" w:hAnsi="Arial" w:cs="Arial"/>
                        <w:color w:val="FFFFFF"/>
                        <w:sz w:val="24"/>
                      </w:rPr>
                      <w:t>законодательные</w:t>
                    </w:r>
                    <w:r w:rsidRPr="001C02F5">
                      <w:rPr>
                        <w:rFonts w:ascii="Arial" w:hAnsi="Arial" w:cs="Arial"/>
                        <w:color w:val="FFFFFF"/>
                        <w:spacing w:val="-14"/>
                        <w:sz w:val="24"/>
                      </w:rPr>
                      <w:t xml:space="preserve"> </w:t>
                    </w:r>
                    <w:r w:rsidRPr="001C02F5">
                      <w:rPr>
                        <w:rFonts w:ascii="Arial" w:hAnsi="Arial" w:cs="Arial"/>
                        <w:color w:val="FFFFFF"/>
                        <w:sz w:val="24"/>
                      </w:rPr>
                      <w:t>акты</w:t>
                    </w:r>
                    <w:r w:rsidRPr="001C02F5">
                      <w:rPr>
                        <w:rFonts w:ascii="Arial" w:hAnsi="Arial" w:cs="Arial"/>
                        <w:color w:val="FFFFFF"/>
                        <w:spacing w:val="-13"/>
                        <w:sz w:val="24"/>
                      </w:rPr>
                      <w:t xml:space="preserve"> </w:t>
                    </w:r>
                    <w:r w:rsidRPr="001C02F5">
                      <w:rPr>
                        <w:rFonts w:ascii="Arial" w:hAnsi="Arial" w:cs="Arial"/>
                        <w:color w:val="FFFFFF"/>
                        <w:sz w:val="24"/>
                      </w:rPr>
                      <w:t>Российской</w:t>
                    </w:r>
                    <w:r w:rsidRPr="001C02F5">
                      <w:rPr>
                        <w:rFonts w:ascii="Arial" w:hAnsi="Arial" w:cs="Arial"/>
                        <w:color w:val="FFFFFF"/>
                        <w:spacing w:val="-13"/>
                        <w:sz w:val="24"/>
                      </w:rPr>
                      <w:t xml:space="preserve"> </w:t>
                    </w:r>
                    <w:r w:rsidRPr="001C02F5">
                      <w:rPr>
                        <w:rFonts w:ascii="Arial" w:hAnsi="Arial" w:cs="Arial"/>
                        <w:color w:val="FFFFFF"/>
                        <w:sz w:val="24"/>
                      </w:rPr>
                      <w:t>Федерации».</w:t>
                    </w:r>
                  </w:p>
                </w:txbxContent>
              </v:textbox>
            </v:shape>
            <w10:wrap anchorx="page"/>
          </v:group>
        </w:pict>
      </w:r>
    </w:p>
    <w:p w:rsidR="00485982" w:rsidRDefault="00485982"/>
    <w:p w:rsidR="001C02F5" w:rsidRDefault="001C02F5"/>
    <w:p w:rsidR="001C02F5" w:rsidRDefault="001C02F5"/>
    <w:p w:rsidR="001C02F5" w:rsidRDefault="001C02F5"/>
    <w:p w:rsidR="001C02F5" w:rsidRDefault="001C02F5"/>
    <w:p w:rsidR="001C02F5" w:rsidRDefault="001C02F5" w:rsidP="001C02F5">
      <w:pPr>
        <w:pStyle w:val="Heading5"/>
        <w:ind w:left="1225"/>
      </w:pPr>
      <w:r>
        <w:t>Классификация</w:t>
      </w:r>
      <w:r>
        <w:rPr>
          <w:spacing w:val="-5"/>
        </w:rPr>
        <w:t xml:space="preserve"> </w:t>
      </w:r>
      <w:r>
        <w:t>по</w:t>
      </w:r>
      <w:r>
        <w:rPr>
          <w:spacing w:val="-2"/>
        </w:rPr>
        <w:t xml:space="preserve"> </w:t>
      </w:r>
      <w:r>
        <w:t>виду</w:t>
      </w:r>
      <w:r>
        <w:rPr>
          <w:spacing w:val="-3"/>
        </w:rPr>
        <w:t xml:space="preserve"> </w:t>
      </w:r>
      <w:r>
        <w:t>разрешённого</w:t>
      </w:r>
      <w:r>
        <w:rPr>
          <w:spacing w:val="-1"/>
        </w:rPr>
        <w:t xml:space="preserve"> </w:t>
      </w:r>
      <w:r>
        <w:rPr>
          <w:spacing w:val="-2"/>
        </w:rPr>
        <w:t>пользования.</w:t>
      </w:r>
    </w:p>
    <w:p w:rsidR="004C4711" w:rsidRPr="004C4711" w:rsidRDefault="001C02F5" w:rsidP="004C4711">
      <w:pPr>
        <w:pStyle w:val="a9"/>
        <w:numPr>
          <w:ilvl w:val="0"/>
          <w:numId w:val="27"/>
        </w:numPr>
        <w:tabs>
          <w:tab w:val="left" w:pos="-142"/>
        </w:tabs>
        <w:spacing w:before="45" w:line="360" w:lineRule="auto"/>
        <w:ind w:left="-142" w:firstLine="0"/>
        <w:jc w:val="both"/>
        <w:rPr>
          <w:color w:val="8FAADD"/>
          <w:sz w:val="24"/>
          <w:szCs w:val="24"/>
        </w:rPr>
      </w:pPr>
      <w:r w:rsidRPr="004C4711">
        <w:rPr>
          <w:sz w:val="24"/>
          <w:szCs w:val="24"/>
        </w:rPr>
        <w:t>Автомобильные</w:t>
      </w:r>
      <w:r w:rsidRPr="004C4711">
        <w:rPr>
          <w:spacing w:val="-6"/>
          <w:sz w:val="24"/>
          <w:szCs w:val="24"/>
        </w:rPr>
        <w:t xml:space="preserve"> </w:t>
      </w:r>
      <w:r w:rsidRPr="004C4711">
        <w:rPr>
          <w:sz w:val="24"/>
          <w:szCs w:val="24"/>
        </w:rPr>
        <w:t>дороги,</w:t>
      </w:r>
      <w:r w:rsidRPr="004C4711">
        <w:rPr>
          <w:spacing w:val="-8"/>
          <w:sz w:val="24"/>
          <w:szCs w:val="24"/>
        </w:rPr>
        <w:t xml:space="preserve"> </w:t>
      </w:r>
      <w:r w:rsidRPr="004C4711">
        <w:rPr>
          <w:sz w:val="24"/>
          <w:szCs w:val="24"/>
        </w:rPr>
        <w:t>в</w:t>
      </w:r>
      <w:r w:rsidRPr="004C4711">
        <w:rPr>
          <w:spacing w:val="-6"/>
          <w:sz w:val="24"/>
          <w:szCs w:val="24"/>
        </w:rPr>
        <w:t xml:space="preserve"> </w:t>
      </w:r>
      <w:r w:rsidRPr="004C4711">
        <w:rPr>
          <w:sz w:val="24"/>
          <w:szCs w:val="24"/>
        </w:rPr>
        <w:t>зависимости</w:t>
      </w:r>
      <w:r w:rsidRPr="004C4711">
        <w:rPr>
          <w:spacing w:val="-7"/>
          <w:sz w:val="24"/>
          <w:szCs w:val="24"/>
        </w:rPr>
        <w:t xml:space="preserve"> </w:t>
      </w:r>
      <w:r w:rsidRPr="004C4711">
        <w:rPr>
          <w:sz w:val="24"/>
          <w:szCs w:val="24"/>
        </w:rPr>
        <w:t>от</w:t>
      </w:r>
      <w:r w:rsidRPr="004C4711">
        <w:rPr>
          <w:spacing w:val="-7"/>
          <w:sz w:val="24"/>
          <w:szCs w:val="24"/>
        </w:rPr>
        <w:t xml:space="preserve"> </w:t>
      </w:r>
      <w:r w:rsidRPr="004C4711">
        <w:rPr>
          <w:sz w:val="24"/>
          <w:szCs w:val="24"/>
        </w:rPr>
        <w:t>вида</w:t>
      </w:r>
      <w:r w:rsidRPr="004C4711">
        <w:rPr>
          <w:spacing w:val="-6"/>
          <w:sz w:val="24"/>
          <w:szCs w:val="24"/>
        </w:rPr>
        <w:t xml:space="preserve"> </w:t>
      </w:r>
      <w:r w:rsidRPr="004C4711">
        <w:rPr>
          <w:sz w:val="24"/>
          <w:szCs w:val="24"/>
        </w:rPr>
        <w:t>разрешённого</w:t>
      </w:r>
      <w:r w:rsidRPr="004C4711">
        <w:rPr>
          <w:spacing w:val="-6"/>
          <w:sz w:val="24"/>
          <w:szCs w:val="24"/>
        </w:rPr>
        <w:t xml:space="preserve"> </w:t>
      </w:r>
      <w:r w:rsidRPr="004C4711">
        <w:rPr>
          <w:sz w:val="24"/>
          <w:szCs w:val="24"/>
        </w:rPr>
        <w:t xml:space="preserve">использования, подразделяются </w:t>
      </w:r>
      <w:proofErr w:type="gramStart"/>
      <w:r w:rsidRPr="004C4711">
        <w:rPr>
          <w:sz w:val="24"/>
          <w:szCs w:val="24"/>
        </w:rPr>
        <w:t>на</w:t>
      </w:r>
      <w:proofErr w:type="gramEnd"/>
      <w:r w:rsidRPr="004C4711">
        <w:rPr>
          <w:sz w:val="24"/>
          <w:szCs w:val="24"/>
        </w:rPr>
        <w:t>:</w:t>
      </w:r>
    </w:p>
    <w:p w:rsidR="004C4711" w:rsidRPr="004C4711" w:rsidRDefault="001C02F5" w:rsidP="008E5FA7">
      <w:pPr>
        <w:pStyle w:val="a9"/>
        <w:numPr>
          <w:ilvl w:val="0"/>
          <w:numId w:val="27"/>
        </w:numPr>
        <w:tabs>
          <w:tab w:val="left" w:pos="-142"/>
        </w:tabs>
        <w:spacing w:before="41" w:line="360" w:lineRule="auto"/>
        <w:ind w:left="-142" w:firstLine="0"/>
        <w:jc w:val="both"/>
        <w:rPr>
          <w:color w:val="8FAADD"/>
          <w:sz w:val="24"/>
          <w:szCs w:val="24"/>
        </w:rPr>
      </w:pPr>
      <w:r w:rsidRPr="004C4711">
        <w:rPr>
          <w:color w:val="0563C1"/>
          <w:sz w:val="24"/>
          <w:szCs w:val="24"/>
          <w:u w:val="single" w:color="0563C1"/>
        </w:rPr>
        <w:t>автомобильные</w:t>
      </w:r>
      <w:r w:rsidRPr="004C4711">
        <w:rPr>
          <w:color w:val="0563C1"/>
          <w:spacing w:val="-7"/>
          <w:sz w:val="24"/>
          <w:szCs w:val="24"/>
          <w:u w:val="single" w:color="0563C1"/>
        </w:rPr>
        <w:t xml:space="preserve"> </w:t>
      </w:r>
      <w:r w:rsidRPr="004C4711">
        <w:rPr>
          <w:color w:val="0563C1"/>
          <w:sz w:val="24"/>
          <w:szCs w:val="24"/>
          <w:u w:val="single" w:color="0563C1"/>
        </w:rPr>
        <w:t>дороги</w:t>
      </w:r>
      <w:r w:rsidRPr="004C4711">
        <w:rPr>
          <w:color w:val="0563C1"/>
          <w:spacing w:val="-7"/>
          <w:sz w:val="24"/>
          <w:szCs w:val="24"/>
          <w:u w:val="single" w:color="0563C1"/>
        </w:rPr>
        <w:t xml:space="preserve"> </w:t>
      </w:r>
      <w:r w:rsidRPr="004C4711">
        <w:rPr>
          <w:color w:val="0563C1"/>
          <w:sz w:val="24"/>
          <w:szCs w:val="24"/>
          <w:u w:val="single" w:color="0563C1"/>
        </w:rPr>
        <w:t>общего</w:t>
      </w:r>
      <w:r w:rsidRPr="004C4711">
        <w:rPr>
          <w:color w:val="0563C1"/>
          <w:spacing w:val="-7"/>
          <w:sz w:val="24"/>
          <w:szCs w:val="24"/>
          <w:u w:val="single" w:color="0563C1"/>
        </w:rPr>
        <w:t xml:space="preserve"> </w:t>
      </w:r>
      <w:r w:rsidRPr="004C4711">
        <w:rPr>
          <w:color w:val="0563C1"/>
          <w:sz w:val="24"/>
          <w:szCs w:val="24"/>
          <w:u w:val="single" w:color="0563C1"/>
        </w:rPr>
        <w:t>пользования</w:t>
      </w:r>
      <w:r w:rsidRPr="004C4711">
        <w:rPr>
          <w:color w:val="0563C1"/>
          <w:spacing w:val="-7"/>
          <w:sz w:val="24"/>
          <w:szCs w:val="24"/>
        </w:rPr>
        <w:t xml:space="preserve"> </w:t>
      </w:r>
      <w:r w:rsidRPr="004C4711">
        <w:rPr>
          <w:sz w:val="24"/>
          <w:szCs w:val="24"/>
        </w:rPr>
        <w:t>—</w:t>
      </w:r>
      <w:r w:rsidRPr="004C4711">
        <w:rPr>
          <w:spacing w:val="-7"/>
          <w:sz w:val="24"/>
          <w:szCs w:val="24"/>
        </w:rPr>
        <w:t xml:space="preserve"> </w:t>
      </w:r>
      <w:r w:rsidRPr="004C4711">
        <w:rPr>
          <w:sz w:val="24"/>
          <w:szCs w:val="24"/>
        </w:rPr>
        <w:t>автомобильные</w:t>
      </w:r>
      <w:r w:rsidRPr="004C4711">
        <w:rPr>
          <w:spacing w:val="-7"/>
          <w:sz w:val="24"/>
          <w:szCs w:val="24"/>
        </w:rPr>
        <w:t xml:space="preserve"> </w:t>
      </w:r>
      <w:r w:rsidRPr="004C4711">
        <w:rPr>
          <w:sz w:val="24"/>
          <w:szCs w:val="24"/>
        </w:rPr>
        <w:t>дороги,</w:t>
      </w:r>
      <w:r w:rsidRPr="004C4711">
        <w:rPr>
          <w:spacing w:val="-8"/>
          <w:sz w:val="24"/>
          <w:szCs w:val="24"/>
        </w:rPr>
        <w:t xml:space="preserve"> </w:t>
      </w:r>
      <w:r w:rsidRPr="004C4711">
        <w:rPr>
          <w:sz w:val="24"/>
          <w:szCs w:val="24"/>
        </w:rPr>
        <w:t>предназначенные для движения транспортных средств неограниченного круга лиц;</w:t>
      </w:r>
    </w:p>
    <w:p w:rsidR="001C02F5" w:rsidRPr="004C4711" w:rsidRDefault="001C02F5" w:rsidP="008E5FA7">
      <w:pPr>
        <w:pStyle w:val="a9"/>
        <w:numPr>
          <w:ilvl w:val="0"/>
          <w:numId w:val="27"/>
        </w:numPr>
        <w:tabs>
          <w:tab w:val="left" w:pos="0"/>
        </w:tabs>
        <w:spacing w:before="14" w:line="360" w:lineRule="auto"/>
        <w:ind w:left="-142" w:firstLine="0"/>
        <w:jc w:val="both"/>
        <w:rPr>
          <w:color w:val="8FAADD"/>
          <w:sz w:val="24"/>
          <w:szCs w:val="24"/>
        </w:rPr>
      </w:pPr>
      <w:r w:rsidRPr="004C4711">
        <w:rPr>
          <w:color w:val="0563C1"/>
          <w:sz w:val="24"/>
          <w:szCs w:val="24"/>
          <w:u w:val="single" w:color="0563C1"/>
        </w:rPr>
        <w:t>автомобильные дороги России регионального и межмуниципального значения</w:t>
      </w:r>
      <w:r w:rsidRPr="004C4711">
        <w:rPr>
          <w:color w:val="0563C1"/>
          <w:sz w:val="24"/>
          <w:szCs w:val="24"/>
        </w:rPr>
        <w:t xml:space="preserve"> </w:t>
      </w:r>
      <w:r w:rsidRPr="004C4711">
        <w:rPr>
          <w:sz w:val="24"/>
          <w:szCs w:val="24"/>
        </w:rPr>
        <w:t>(</w:t>
      </w:r>
      <w:proofErr w:type="spellStart"/>
      <w:r w:rsidRPr="004C4711">
        <w:rPr>
          <w:sz w:val="24"/>
          <w:szCs w:val="24"/>
        </w:rPr>
        <w:t>необщего</w:t>
      </w:r>
      <w:proofErr w:type="spellEnd"/>
      <w:r w:rsidRPr="004C4711">
        <w:rPr>
          <w:sz w:val="24"/>
          <w:szCs w:val="24"/>
        </w:rPr>
        <w:t xml:space="preserve"> пользования)</w:t>
      </w:r>
      <w:r w:rsidRPr="004C4711">
        <w:rPr>
          <w:spacing w:val="-6"/>
          <w:sz w:val="24"/>
          <w:szCs w:val="24"/>
        </w:rPr>
        <w:t xml:space="preserve"> </w:t>
      </w:r>
      <w:r w:rsidRPr="004C4711">
        <w:rPr>
          <w:sz w:val="24"/>
          <w:szCs w:val="24"/>
        </w:rPr>
        <w:t>—</w:t>
      </w:r>
      <w:r w:rsidRPr="004C4711">
        <w:rPr>
          <w:spacing w:val="-6"/>
          <w:sz w:val="24"/>
          <w:szCs w:val="24"/>
        </w:rPr>
        <w:t xml:space="preserve"> </w:t>
      </w:r>
      <w:r w:rsidRPr="004C4711">
        <w:rPr>
          <w:sz w:val="24"/>
          <w:szCs w:val="24"/>
        </w:rPr>
        <w:t>автомобильные</w:t>
      </w:r>
      <w:r w:rsidRPr="004C4711">
        <w:rPr>
          <w:spacing w:val="-5"/>
          <w:sz w:val="24"/>
          <w:szCs w:val="24"/>
        </w:rPr>
        <w:t xml:space="preserve"> </w:t>
      </w:r>
      <w:r w:rsidRPr="004C4711">
        <w:rPr>
          <w:sz w:val="24"/>
          <w:szCs w:val="24"/>
        </w:rPr>
        <w:t>дороги,</w:t>
      </w:r>
      <w:r w:rsidRPr="004C4711">
        <w:rPr>
          <w:spacing w:val="-7"/>
          <w:sz w:val="24"/>
          <w:szCs w:val="24"/>
        </w:rPr>
        <w:t xml:space="preserve"> </w:t>
      </w:r>
      <w:r w:rsidRPr="004C4711">
        <w:rPr>
          <w:sz w:val="24"/>
          <w:szCs w:val="24"/>
        </w:rPr>
        <w:t>находящиеся</w:t>
      </w:r>
      <w:r w:rsidRPr="004C4711">
        <w:rPr>
          <w:spacing w:val="-5"/>
          <w:sz w:val="24"/>
          <w:szCs w:val="24"/>
        </w:rPr>
        <w:t xml:space="preserve"> </w:t>
      </w:r>
      <w:r w:rsidRPr="004C4711">
        <w:rPr>
          <w:sz w:val="24"/>
          <w:szCs w:val="24"/>
        </w:rPr>
        <w:t>в</w:t>
      </w:r>
      <w:r w:rsidRPr="004C4711">
        <w:rPr>
          <w:spacing w:val="-5"/>
          <w:sz w:val="24"/>
          <w:szCs w:val="24"/>
        </w:rPr>
        <w:t xml:space="preserve"> </w:t>
      </w:r>
      <w:r w:rsidRPr="004C4711">
        <w:rPr>
          <w:sz w:val="24"/>
          <w:szCs w:val="24"/>
        </w:rPr>
        <w:t>собственности,</w:t>
      </w:r>
      <w:r w:rsidRPr="004C4711">
        <w:rPr>
          <w:spacing w:val="-7"/>
          <w:sz w:val="24"/>
          <w:szCs w:val="24"/>
        </w:rPr>
        <w:t xml:space="preserve"> </w:t>
      </w:r>
      <w:r w:rsidRPr="004C4711">
        <w:rPr>
          <w:sz w:val="24"/>
          <w:szCs w:val="24"/>
        </w:rPr>
        <w:t>во</w:t>
      </w:r>
      <w:r w:rsidRPr="004C4711">
        <w:rPr>
          <w:spacing w:val="-5"/>
          <w:sz w:val="24"/>
          <w:szCs w:val="24"/>
        </w:rPr>
        <w:t xml:space="preserve"> </w:t>
      </w:r>
      <w:r w:rsidRPr="004C4711">
        <w:rPr>
          <w:sz w:val="24"/>
          <w:szCs w:val="24"/>
        </w:rPr>
        <w:t>владении</w:t>
      </w:r>
      <w:r w:rsidRPr="004C4711">
        <w:rPr>
          <w:spacing w:val="-6"/>
          <w:sz w:val="24"/>
          <w:szCs w:val="24"/>
        </w:rPr>
        <w:t xml:space="preserve"> </w:t>
      </w:r>
      <w:r w:rsidRPr="004C4711">
        <w:rPr>
          <w:sz w:val="24"/>
          <w:szCs w:val="24"/>
        </w:rPr>
        <w:t>или</w:t>
      </w:r>
      <w:r w:rsidRPr="004C4711">
        <w:rPr>
          <w:spacing w:val="-6"/>
          <w:sz w:val="24"/>
          <w:szCs w:val="24"/>
        </w:rPr>
        <w:t xml:space="preserve"> </w:t>
      </w:r>
      <w:r w:rsidRPr="004C4711">
        <w:rPr>
          <w:sz w:val="24"/>
          <w:szCs w:val="24"/>
        </w:rPr>
        <w:t xml:space="preserve">в пользовании </w:t>
      </w:r>
      <w:r w:rsidRPr="004C4711">
        <w:rPr>
          <w:color w:val="0563C1"/>
          <w:sz w:val="24"/>
          <w:szCs w:val="24"/>
          <w:u w:val="single" w:color="0563C1"/>
        </w:rPr>
        <w:t>исполнительных органов</w:t>
      </w:r>
      <w:r w:rsidRPr="004C4711">
        <w:rPr>
          <w:color w:val="0563C1"/>
          <w:sz w:val="24"/>
          <w:szCs w:val="24"/>
        </w:rPr>
        <w:t xml:space="preserve"> </w:t>
      </w:r>
      <w:r w:rsidRPr="004C4711">
        <w:rPr>
          <w:sz w:val="24"/>
          <w:szCs w:val="24"/>
        </w:rPr>
        <w:t xml:space="preserve">государственной власти, </w:t>
      </w:r>
      <w:r w:rsidRPr="004C4711">
        <w:rPr>
          <w:color w:val="0563C1"/>
          <w:sz w:val="24"/>
          <w:szCs w:val="24"/>
          <w:u w:val="single" w:color="0563C1"/>
        </w:rPr>
        <w:t>местных администраций</w:t>
      </w:r>
      <w:r w:rsidRPr="004C4711">
        <w:rPr>
          <w:sz w:val="24"/>
          <w:szCs w:val="24"/>
        </w:rPr>
        <w:t xml:space="preserve">, </w:t>
      </w:r>
      <w:r w:rsidRPr="004C4711">
        <w:rPr>
          <w:color w:val="0563C1"/>
          <w:sz w:val="24"/>
          <w:szCs w:val="24"/>
          <w:u w:val="single" w:color="0563C1"/>
        </w:rPr>
        <w:t>физических</w:t>
      </w:r>
      <w:r w:rsidRPr="004C4711">
        <w:rPr>
          <w:color w:val="0563C1"/>
          <w:sz w:val="24"/>
          <w:szCs w:val="24"/>
        </w:rPr>
        <w:t xml:space="preserve"> </w:t>
      </w:r>
      <w:r w:rsidRPr="004C4711">
        <w:rPr>
          <w:sz w:val="24"/>
          <w:szCs w:val="24"/>
        </w:rPr>
        <w:t xml:space="preserve">или </w:t>
      </w:r>
      <w:r w:rsidRPr="004C4711">
        <w:rPr>
          <w:color w:val="0563C1"/>
          <w:sz w:val="24"/>
          <w:szCs w:val="24"/>
          <w:u w:val="single" w:color="0563C1"/>
        </w:rPr>
        <w:t>юридических</w:t>
      </w:r>
      <w:r w:rsidRPr="004C4711">
        <w:rPr>
          <w:color w:val="0563C1"/>
          <w:sz w:val="24"/>
          <w:szCs w:val="24"/>
        </w:rPr>
        <w:t xml:space="preserve"> </w:t>
      </w:r>
      <w:r w:rsidRPr="004C4711">
        <w:rPr>
          <w:sz w:val="24"/>
          <w:szCs w:val="24"/>
        </w:rPr>
        <w:t>лиц и используемые ими исключительно для обеспечения собственных нужд либо для государственных или муниципальных нужд.</w:t>
      </w:r>
    </w:p>
    <w:p w:rsidR="004C4711" w:rsidRDefault="004C4711" w:rsidP="008E5FA7">
      <w:pPr>
        <w:pStyle w:val="Heading5"/>
        <w:spacing w:line="360" w:lineRule="auto"/>
        <w:ind w:left="792"/>
      </w:pPr>
    </w:p>
    <w:p w:rsidR="004C4711" w:rsidRDefault="004C4711" w:rsidP="008E5FA7">
      <w:pPr>
        <w:pStyle w:val="Heading5"/>
        <w:spacing w:line="360" w:lineRule="auto"/>
        <w:ind w:left="792" w:hanging="934"/>
      </w:pPr>
      <w:r>
        <w:t>Классификация</w:t>
      </w:r>
      <w:r>
        <w:rPr>
          <w:spacing w:val="-4"/>
        </w:rPr>
        <w:t xml:space="preserve"> </w:t>
      </w:r>
      <w:r>
        <w:t>по</w:t>
      </w:r>
      <w:r>
        <w:rPr>
          <w:spacing w:val="-3"/>
        </w:rPr>
        <w:t xml:space="preserve"> </w:t>
      </w:r>
      <w:r>
        <w:rPr>
          <w:spacing w:val="-2"/>
        </w:rPr>
        <w:t>значению.</w:t>
      </w:r>
    </w:p>
    <w:p w:rsidR="004C4711" w:rsidRPr="004C4711" w:rsidRDefault="004C4711" w:rsidP="008E5FA7">
      <w:pPr>
        <w:pStyle w:val="a9"/>
        <w:spacing w:before="45" w:line="360" w:lineRule="auto"/>
        <w:ind w:left="-142"/>
        <w:jc w:val="both"/>
        <w:rPr>
          <w:sz w:val="24"/>
          <w:szCs w:val="24"/>
        </w:rPr>
      </w:pPr>
      <w:r w:rsidRPr="004C4711">
        <w:rPr>
          <w:sz w:val="24"/>
          <w:szCs w:val="24"/>
        </w:rPr>
        <w:t>Автомобильные</w:t>
      </w:r>
      <w:r w:rsidRPr="004C4711">
        <w:rPr>
          <w:spacing w:val="-6"/>
          <w:sz w:val="24"/>
          <w:szCs w:val="24"/>
        </w:rPr>
        <w:t xml:space="preserve"> </w:t>
      </w:r>
      <w:r w:rsidRPr="004C4711">
        <w:rPr>
          <w:sz w:val="24"/>
          <w:szCs w:val="24"/>
        </w:rPr>
        <w:t>дороги</w:t>
      </w:r>
      <w:r w:rsidRPr="004C4711">
        <w:rPr>
          <w:spacing w:val="-7"/>
          <w:sz w:val="24"/>
          <w:szCs w:val="24"/>
        </w:rPr>
        <w:t xml:space="preserve"> </w:t>
      </w:r>
      <w:r w:rsidRPr="004C4711">
        <w:rPr>
          <w:sz w:val="24"/>
          <w:szCs w:val="24"/>
        </w:rPr>
        <w:t>в</w:t>
      </w:r>
      <w:r w:rsidRPr="004C4711">
        <w:rPr>
          <w:spacing w:val="-6"/>
          <w:sz w:val="24"/>
          <w:szCs w:val="24"/>
        </w:rPr>
        <w:t xml:space="preserve"> </w:t>
      </w:r>
      <w:r w:rsidRPr="004C4711">
        <w:rPr>
          <w:sz w:val="24"/>
          <w:szCs w:val="24"/>
        </w:rPr>
        <w:t>зависимости</w:t>
      </w:r>
      <w:r w:rsidRPr="004C4711">
        <w:rPr>
          <w:spacing w:val="-7"/>
          <w:sz w:val="24"/>
          <w:szCs w:val="24"/>
        </w:rPr>
        <w:t xml:space="preserve"> </w:t>
      </w:r>
      <w:r w:rsidRPr="004C4711">
        <w:rPr>
          <w:sz w:val="24"/>
          <w:szCs w:val="24"/>
        </w:rPr>
        <w:t>от</w:t>
      </w:r>
      <w:r w:rsidRPr="004C4711">
        <w:rPr>
          <w:spacing w:val="-7"/>
          <w:sz w:val="24"/>
          <w:szCs w:val="24"/>
        </w:rPr>
        <w:t xml:space="preserve"> </w:t>
      </w:r>
      <w:r w:rsidRPr="004C4711">
        <w:rPr>
          <w:sz w:val="24"/>
          <w:szCs w:val="24"/>
        </w:rPr>
        <w:t>их</w:t>
      </w:r>
      <w:r w:rsidRPr="004C4711">
        <w:rPr>
          <w:spacing w:val="-7"/>
          <w:sz w:val="24"/>
          <w:szCs w:val="24"/>
        </w:rPr>
        <w:t xml:space="preserve"> </w:t>
      </w:r>
      <w:r w:rsidRPr="004C4711">
        <w:rPr>
          <w:sz w:val="24"/>
          <w:szCs w:val="24"/>
        </w:rPr>
        <w:t>значения</w:t>
      </w:r>
      <w:r w:rsidRPr="004C4711">
        <w:rPr>
          <w:spacing w:val="-6"/>
          <w:sz w:val="24"/>
          <w:szCs w:val="24"/>
        </w:rPr>
        <w:t xml:space="preserve"> </w:t>
      </w:r>
      <w:r w:rsidRPr="004C4711">
        <w:rPr>
          <w:sz w:val="24"/>
          <w:szCs w:val="24"/>
        </w:rPr>
        <w:t>подразделяются</w:t>
      </w:r>
      <w:r w:rsidRPr="004C4711">
        <w:rPr>
          <w:spacing w:val="-6"/>
          <w:sz w:val="24"/>
          <w:szCs w:val="24"/>
        </w:rPr>
        <w:t xml:space="preserve"> </w:t>
      </w:r>
      <w:r w:rsidRPr="004C4711">
        <w:rPr>
          <w:sz w:val="24"/>
          <w:szCs w:val="24"/>
        </w:rPr>
        <w:t>на</w:t>
      </w:r>
      <w:r w:rsidRPr="004C4711">
        <w:rPr>
          <w:spacing w:val="-6"/>
          <w:sz w:val="24"/>
          <w:szCs w:val="24"/>
        </w:rPr>
        <w:t xml:space="preserve"> </w:t>
      </w:r>
      <w:r w:rsidRPr="004C4711">
        <w:rPr>
          <w:sz w:val="24"/>
          <w:szCs w:val="24"/>
        </w:rPr>
        <w:t xml:space="preserve">следующие </w:t>
      </w:r>
      <w:r w:rsidRPr="004C4711">
        <w:rPr>
          <w:spacing w:val="-2"/>
          <w:sz w:val="24"/>
          <w:szCs w:val="24"/>
        </w:rPr>
        <w:t>виды.</w:t>
      </w:r>
    </w:p>
    <w:p w:rsidR="004C4711" w:rsidRPr="004C4711" w:rsidRDefault="004C4711" w:rsidP="008E5FA7">
      <w:pPr>
        <w:spacing w:before="93" w:line="360" w:lineRule="auto"/>
        <w:ind w:left="851" w:hanging="993"/>
        <w:jc w:val="both"/>
        <w:rPr>
          <w:rFonts w:ascii="Arial" w:hAnsi="Arial" w:cs="Arial"/>
          <w:b/>
          <w:sz w:val="24"/>
          <w:szCs w:val="24"/>
        </w:rPr>
      </w:pPr>
      <w:r w:rsidRPr="004C4711">
        <w:rPr>
          <w:rFonts w:ascii="Arial" w:hAnsi="Arial" w:cs="Arial"/>
          <w:b/>
          <w:sz w:val="24"/>
          <w:szCs w:val="24"/>
          <w:u w:val="single"/>
        </w:rPr>
        <w:t>Автомобильные</w:t>
      </w:r>
      <w:r w:rsidRPr="004C4711">
        <w:rPr>
          <w:rFonts w:ascii="Arial" w:hAnsi="Arial" w:cs="Arial"/>
          <w:b/>
          <w:spacing w:val="-16"/>
          <w:sz w:val="24"/>
          <w:szCs w:val="24"/>
          <w:u w:val="single"/>
        </w:rPr>
        <w:t xml:space="preserve"> </w:t>
      </w:r>
      <w:r w:rsidRPr="004C4711">
        <w:rPr>
          <w:rFonts w:ascii="Arial" w:hAnsi="Arial" w:cs="Arial"/>
          <w:b/>
          <w:sz w:val="24"/>
          <w:szCs w:val="24"/>
          <w:u w:val="single"/>
        </w:rPr>
        <w:t>дороги</w:t>
      </w:r>
      <w:r w:rsidRPr="004C4711">
        <w:rPr>
          <w:rFonts w:ascii="Arial" w:hAnsi="Arial" w:cs="Arial"/>
          <w:b/>
          <w:sz w:val="24"/>
          <w:szCs w:val="24"/>
        </w:rPr>
        <w:t xml:space="preserve"> </w:t>
      </w:r>
      <w:r w:rsidRPr="004C4711">
        <w:rPr>
          <w:rFonts w:ascii="Arial" w:hAnsi="Arial" w:cs="Arial"/>
          <w:b/>
          <w:sz w:val="24"/>
          <w:szCs w:val="24"/>
          <w:u w:val="single"/>
        </w:rPr>
        <w:t>федерального значения</w:t>
      </w:r>
      <w:r w:rsidRPr="004C4711">
        <w:rPr>
          <w:rFonts w:ascii="Arial" w:hAnsi="Arial" w:cs="Arial"/>
          <w:b/>
          <w:sz w:val="24"/>
          <w:szCs w:val="24"/>
        </w:rPr>
        <w:t>.</w:t>
      </w:r>
    </w:p>
    <w:p w:rsidR="004C4711" w:rsidRPr="004C4711" w:rsidRDefault="004C4711" w:rsidP="008E5FA7">
      <w:pPr>
        <w:spacing w:before="93" w:line="360" w:lineRule="auto"/>
        <w:ind w:left="-142"/>
        <w:jc w:val="both"/>
        <w:rPr>
          <w:rFonts w:ascii="Arial" w:hAnsi="Arial" w:cs="Arial"/>
          <w:b/>
          <w:sz w:val="24"/>
          <w:szCs w:val="24"/>
        </w:rPr>
      </w:pPr>
      <w:r w:rsidRPr="004C4711">
        <w:rPr>
          <w:rFonts w:ascii="Arial" w:hAnsi="Arial" w:cs="Arial"/>
          <w:sz w:val="24"/>
          <w:szCs w:val="24"/>
        </w:rPr>
        <w:t>Находятся в собственности</w:t>
      </w:r>
      <w:r w:rsidRPr="004C4711">
        <w:rPr>
          <w:rFonts w:ascii="Arial" w:hAnsi="Arial" w:cs="Arial"/>
          <w:spacing w:val="-16"/>
          <w:sz w:val="24"/>
          <w:szCs w:val="24"/>
        </w:rPr>
        <w:t xml:space="preserve">     </w:t>
      </w:r>
      <w:r w:rsidRPr="004C4711">
        <w:rPr>
          <w:rFonts w:ascii="Arial" w:hAnsi="Arial" w:cs="Arial"/>
          <w:color w:val="0563C1"/>
          <w:sz w:val="24"/>
          <w:szCs w:val="24"/>
          <w:u w:val="single" w:color="0563C1"/>
        </w:rPr>
        <w:t>Российской</w:t>
      </w:r>
      <w:r w:rsidRPr="004C4711">
        <w:rPr>
          <w:rFonts w:ascii="Arial" w:hAnsi="Arial" w:cs="Arial"/>
          <w:sz w:val="24"/>
          <w:szCs w:val="24"/>
        </w:rPr>
        <w:t xml:space="preserve"> </w:t>
      </w:r>
      <w:r w:rsidRPr="004C4711">
        <w:rPr>
          <w:rFonts w:ascii="Arial" w:hAnsi="Arial" w:cs="Arial"/>
          <w:color w:val="0563C1"/>
          <w:sz w:val="24"/>
          <w:szCs w:val="24"/>
          <w:u w:val="single" w:color="0563C1"/>
        </w:rPr>
        <w:t>Федерации</w:t>
      </w:r>
      <w:r w:rsidRPr="004C4711">
        <w:rPr>
          <w:rFonts w:ascii="Arial" w:hAnsi="Arial" w:cs="Arial"/>
          <w:color w:val="0563C1"/>
          <w:spacing w:val="-12"/>
          <w:sz w:val="24"/>
          <w:szCs w:val="24"/>
        </w:rPr>
        <w:t xml:space="preserve"> </w:t>
      </w:r>
      <w:r w:rsidRPr="004C4711">
        <w:rPr>
          <w:rFonts w:ascii="Arial" w:hAnsi="Arial" w:cs="Arial"/>
          <w:sz w:val="24"/>
          <w:szCs w:val="24"/>
        </w:rPr>
        <w:t>и</w:t>
      </w:r>
      <w:r w:rsidRPr="004C4711">
        <w:rPr>
          <w:rFonts w:ascii="Arial" w:hAnsi="Arial" w:cs="Arial"/>
          <w:spacing w:val="-12"/>
          <w:sz w:val="24"/>
          <w:szCs w:val="24"/>
        </w:rPr>
        <w:t xml:space="preserve"> </w:t>
      </w:r>
      <w:r w:rsidRPr="004C4711">
        <w:rPr>
          <w:rFonts w:ascii="Arial" w:hAnsi="Arial" w:cs="Arial"/>
          <w:sz w:val="24"/>
          <w:szCs w:val="24"/>
        </w:rPr>
        <w:t>финансируются</w:t>
      </w:r>
      <w:r w:rsidRPr="004C4711">
        <w:rPr>
          <w:rFonts w:ascii="Arial" w:hAnsi="Arial" w:cs="Arial"/>
          <w:spacing w:val="-11"/>
          <w:sz w:val="24"/>
          <w:szCs w:val="24"/>
        </w:rPr>
        <w:t xml:space="preserve"> </w:t>
      </w:r>
      <w:r w:rsidRPr="004C4711">
        <w:rPr>
          <w:rFonts w:ascii="Arial" w:hAnsi="Arial" w:cs="Arial"/>
          <w:sz w:val="24"/>
          <w:szCs w:val="24"/>
        </w:rPr>
        <w:t>за</w:t>
      </w:r>
      <w:r w:rsidRPr="004C4711">
        <w:rPr>
          <w:rFonts w:ascii="Arial" w:hAnsi="Arial" w:cs="Arial"/>
          <w:spacing w:val="-11"/>
          <w:sz w:val="24"/>
          <w:szCs w:val="24"/>
        </w:rPr>
        <w:t xml:space="preserve"> </w:t>
      </w:r>
      <w:r w:rsidRPr="004C4711">
        <w:rPr>
          <w:rFonts w:ascii="Arial" w:hAnsi="Arial" w:cs="Arial"/>
          <w:sz w:val="24"/>
          <w:szCs w:val="24"/>
        </w:rPr>
        <w:t xml:space="preserve">счёт средств     федерального </w:t>
      </w:r>
      <w:r w:rsidRPr="004C4711">
        <w:rPr>
          <w:rFonts w:ascii="Arial" w:hAnsi="Arial" w:cs="Arial"/>
          <w:color w:val="0563C1"/>
          <w:sz w:val="24"/>
          <w:szCs w:val="24"/>
          <w:u w:val="single" w:color="0563C1"/>
        </w:rPr>
        <w:t>бюджета</w:t>
      </w:r>
      <w:r w:rsidRPr="004C4711">
        <w:rPr>
          <w:rFonts w:ascii="Arial" w:hAnsi="Arial" w:cs="Arial"/>
          <w:sz w:val="24"/>
          <w:szCs w:val="24"/>
        </w:rPr>
        <w:t>.</w:t>
      </w:r>
    </w:p>
    <w:p w:rsidR="004C4711" w:rsidRDefault="004C4711" w:rsidP="008E5FA7">
      <w:pPr>
        <w:pStyle w:val="Heading5"/>
        <w:spacing w:line="360" w:lineRule="auto"/>
        <w:ind w:left="-142"/>
      </w:pPr>
      <w:r w:rsidRPr="004C4711">
        <w:t>К автодорогам общего пользования федерального значения</w:t>
      </w:r>
      <w:r w:rsidRPr="004C4711">
        <w:rPr>
          <w:spacing w:val="-16"/>
        </w:rPr>
        <w:t xml:space="preserve"> </w:t>
      </w:r>
      <w:r w:rsidRPr="004C4711">
        <w:t>относятся</w:t>
      </w:r>
      <w:r w:rsidRPr="004C4711">
        <w:rPr>
          <w:spacing w:val="-15"/>
        </w:rPr>
        <w:t xml:space="preserve"> </w:t>
      </w:r>
      <w:r w:rsidRPr="004C4711">
        <w:t>автодороги</w:t>
      </w:r>
      <w:r>
        <w:t>:</w:t>
      </w:r>
    </w:p>
    <w:p w:rsidR="004C4711" w:rsidRDefault="004C4711" w:rsidP="008E5FA7">
      <w:pPr>
        <w:pStyle w:val="Heading5"/>
        <w:spacing w:line="360" w:lineRule="auto"/>
        <w:ind w:left="-142"/>
      </w:pPr>
    </w:p>
    <w:p w:rsidR="004C4711" w:rsidRPr="004C4711" w:rsidRDefault="004C4711" w:rsidP="008E5FA7">
      <w:pPr>
        <w:pStyle w:val="a9"/>
        <w:numPr>
          <w:ilvl w:val="0"/>
          <w:numId w:val="29"/>
        </w:numPr>
        <w:tabs>
          <w:tab w:val="left" w:pos="0"/>
        </w:tabs>
        <w:spacing w:before="66" w:line="360" w:lineRule="auto"/>
        <w:ind w:right="914" w:hanging="1081"/>
        <w:rPr>
          <w:color w:val="0263C2"/>
          <w:sz w:val="24"/>
          <w:szCs w:val="24"/>
        </w:rPr>
      </w:pPr>
      <w:proofErr w:type="gramStart"/>
      <w:r w:rsidRPr="004C4711">
        <w:rPr>
          <w:color w:val="0263C2"/>
          <w:sz w:val="24"/>
          <w:szCs w:val="24"/>
          <w:u w:val="single" w:color="0263C2"/>
        </w:rPr>
        <w:t>соединяющие</w:t>
      </w:r>
      <w:proofErr w:type="gramEnd"/>
      <w:r w:rsidRPr="004C4711">
        <w:rPr>
          <w:color w:val="0263C2"/>
          <w:sz w:val="24"/>
          <w:szCs w:val="24"/>
          <w:u w:val="single" w:color="0263C2"/>
        </w:rPr>
        <w:t xml:space="preserve"> Москву со</w:t>
      </w:r>
      <w:r w:rsidRPr="004C4711">
        <w:rPr>
          <w:color w:val="0263C2"/>
          <w:sz w:val="24"/>
          <w:szCs w:val="24"/>
        </w:rPr>
        <w:t xml:space="preserve"> </w:t>
      </w:r>
      <w:r w:rsidRPr="004C4711">
        <w:rPr>
          <w:color w:val="0263C2"/>
          <w:sz w:val="24"/>
          <w:szCs w:val="24"/>
          <w:u w:val="single" w:color="0263C2"/>
        </w:rPr>
        <w:t>столицами</w:t>
      </w:r>
      <w:r w:rsidRPr="004C4711">
        <w:rPr>
          <w:color w:val="0263C2"/>
          <w:spacing w:val="-16"/>
          <w:sz w:val="24"/>
          <w:szCs w:val="24"/>
          <w:u w:val="single" w:color="0263C2"/>
        </w:rPr>
        <w:t xml:space="preserve"> </w:t>
      </w:r>
      <w:r w:rsidRPr="004C4711">
        <w:rPr>
          <w:color w:val="0263C2"/>
          <w:sz w:val="24"/>
          <w:szCs w:val="24"/>
          <w:u w:val="single" w:color="0263C2"/>
        </w:rPr>
        <w:t>сопредельных</w:t>
      </w:r>
      <w:r w:rsidRPr="004C4711">
        <w:rPr>
          <w:color w:val="0263C2"/>
          <w:sz w:val="24"/>
          <w:szCs w:val="24"/>
        </w:rPr>
        <w:t xml:space="preserve"> </w:t>
      </w:r>
      <w:r w:rsidRPr="004C4711">
        <w:rPr>
          <w:color w:val="0263C2"/>
          <w:spacing w:val="-2"/>
          <w:sz w:val="24"/>
          <w:szCs w:val="24"/>
          <w:u w:val="single" w:color="0263C2"/>
        </w:rPr>
        <w:t>государств,</w:t>
      </w:r>
    </w:p>
    <w:p w:rsidR="004C4711" w:rsidRPr="004C4711" w:rsidRDefault="004C4711" w:rsidP="008E5FA7">
      <w:pPr>
        <w:pStyle w:val="a9"/>
        <w:numPr>
          <w:ilvl w:val="0"/>
          <w:numId w:val="29"/>
        </w:numPr>
        <w:spacing w:before="46" w:line="360" w:lineRule="auto"/>
        <w:ind w:left="0" w:hanging="142"/>
        <w:rPr>
          <w:color w:val="0263C2"/>
          <w:sz w:val="24"/>
          <w:szCs w:val="24"/>
        </w:rPr>
      </w:pPr>
      <w:r w:rsidRPr="004C4711">
        <w:rPr>
          <w:color w:val="0263C2"/>
          <w:sz w:val="24"/>
          <w:szCs w:val="24"/>
          <w:u w:val="single" w:color="0263C2"/>
        </w:rPr>
        <w:t>с административными центрами</w:t>
      </w:r>
      <w:r w:rsidRPr="004C4711">
        <w:rPr>
          <w:color w:val="0263C2"/>
          <w:sz w:val="24"/>
          <w:szCs w:val="24"/>
        </w:rPr>
        <w:t xml:space="preserve"> </w:t>
      </w:r>
      <w:r w:rsidRPr="004C4711">
        <w:rPr>
          <w:color w:val="0263C2"/>
          <w:sz w:val="24"/>
          <w:szCs w:val="24"/>
          <w:u w:val="single" w:color="0263C2"/>
        </w:rPr>
        <w:t>субъектов</w:t>
      </w:r>
      <w:r w:rsidRPr="004C4711">
        <w:rPr>
          <w:color w:val="0263C2"/>
          <w:spacing w:val="-16"/>
          <w:sz w:val="24"/>
          <w:szCs w:val="24"/>
          <w:u w:val="single" w:color="0263C2"/>
        </w:rPr>
        <w:t xml:space="preserve"> </w:t>
      </w:r>
      <w:r w:rsidRPr="004C4711">
        <w:rPr>
          <w:color w:val="0263C2"/>
          <w:sz w:val="24"/>
          <w:szCs w:val="24"/>
          <w:u w:val="single" w:color="0263C2"/>
        </w:rPr>
        <w:t>Российской</w:t>
      </w:r>
      <w:r w:rsidRPr="004C4711">
        <w:rPr>
          <w:color w:val="0263C2"/>
          <w:spacing w:val="-15"/>
          <w:sz w:val="24"/>
          <w:szCs w:val="24"/>
          <w:u w:val="single" w:color="0263C2"/>
        </w:rPr>
        <w:t xml:space="preserve"> </w:t>
      </w:r>
      <w:r w:rsidRPr="004C4711">
        <w:rPr>
          <w:color w:val="0263C2"/>
          <w:sz w:val="24"/>
          <w:szCs w:val="24"/>
          <w:u w:val="single" w:color="0263C2"/>
        </w:rPr>
        <w:t>Федерации;</w:t>
      </w:r>
    </w:p>
    <w:p w:rsidR="004C4711" w:rsidRPr="004C4711" w:rsidRDefault="004C4711" w:rsidP="008E5FA7">
      <w:pPr>
        <w:pStyle w:val="a9"/>
        <w:numPr>
          <w:ilvl w:val="0"/>
          <w:numId w:val="29"/>
        </w:numPr>
        <w:tabs>
          <w:tab w:val="left" w:pos="426"/>
        </w:tabs>
        <w:spacing w:before="60" w:line="360" w:lineRule="auto"/>
        <w:ind w:left="0" w:hanging="142"/>
        <w:jc w:val="both"/>
        <w:rPr>
          <w:sz w:val="24"/>
          <w:szCs w:val="24"/>
        </w:rPr>
      </w:pPr>
      <w:proofErr w:type="gramStart"/>
      <w:r w:rsidRPr="004C4711">
        <w:rPr>
          <w:sz w:val="24"/>
          <w:szCs w:val="24"/>
        </w:rPr>
        <w:t>включённые в перечень международных автомобильных дорог в соответствии с международными</w:t>
      </w:r>
      <w:r w:rsidRPr="004C4711">
        <w:rPr>
          <w:spacing w:val="-16"/>
          <w:sz w:val="24"/>
          <w:szCs w:val="24"/>
        </w:rPr>
        <w:t xml:space="preserve"> </w:t>
      </w:r>
      <w:r w:rsidRPr="004C4711">
        <w:rPr>
          <w:sz w:val="24"/>
          <w:szCs w:val="24"/>
        </w:rPr>
        <w:t>соглашениями Российской Федерации.</w:t>
      </w:r>
      <w:proofErr w:type="gramEnd"/>
    </w:p>
    <w:p w:rsidR="004C4711" w:rsidRDefault="004C4711" w:rsidP="004C4711">
      <w:pPr>
        <w:pStyle w:val="a9"/>
        <w:tabs>
          <w:tab w:val="left" w:pos="939"/>
        </w:tabs>
        <w:spacing w:before="46" w:line="360" w:lineRule="auto"/>
        <w:ind w:left="939"/>
        <w:rPr>
          <w:color w:val="0263C2"/>
        </w:rPr>
      </w:pPr>
    </w:p>
    <w:p w:rsidR="004C4711" w:rsidRPr="004C4711" w:rsidRDefault="004C4711" w:rsidP="008E5FA7">
      <w:pPr>
        <w:pStyle w:val="a9"/>
        <w:tabs>
          <w:tab w:val="left" w:pos="0"/>
        </w:tabs>
        <w:spacing w:before="66" w:line="360" w:lineRule="auto"/>
        <w:ind w:left="939" w:right="914"/>
        <w:jc w:val="both"/>
        <w:rPr>
          <w:color w:val="0263C2"/>
          <w:sz w:val="24"/>
          <w:szCs w:val="24"/>
        </w:rPr>
      </w:pPr>
    </w:p>
    <w:p w:rsidR="004C4711" w:rsidRPr="004C4711" w:rsidRDefault="004C4711" w:rsidP="008E5FA7">
      <w:pPr>
        <w:spacing w:before="93" w:line="360" w:lineRule="auto"/>
        <w:ind w:left="-142"/>
        <w:jc w:val="both"/>
        <w:rPr>
          <w:rFonts w:ascii="Arial" w:hAnsi="Arial" w:cs="Arial"/>
          <w:b/>
          <w:sz w:val="24"/>
          <w:szCs w:val="24"/>
        </w:rPr>
      </w:pPr>
      <w:r w:rsidRPr="004C4711">
        <w:rPr>
          <w:rFonts w:ascii="Arial" w:hAnsi="Arial" w:cs="Arial"/>
          <w:b/>
          <w:sz w:val="24"/>
          <w:szCs w:val="24"/>
          <w:u w:val="single"/>
        </w:rPr>
        <w:lastRenderedPageBreak/>
        <w:t>К автодорогам общего пользования</w:t>
      </w:r>
      <w:r w:rsidRPr="004C4711">
        <w:rPr>
          <w:rFonts w:ascii="Arial" w:hAnsi="Arial" w:cs="Arial"/>
          <w:b/>
          <w:sz w:val="24"/>
          <w:szCs w:val="24"/>
        </w:rPr>
        <w:t xml:space="preserve"> </w:t>
      </w:r>
      <w:r w:rsidRPr="004C4711">
        <w:rPr>
          <w:rFonts w:ascii="Arial" w:hAnsi="Arial" w:cs="Arial"/>
          <w:b/>
          <w:sz w:val="24"/>
          <w:szCs w:val="24"/>
          <w:u w:val="single"/>
        </w:rPr>
        <w:t>федерального</w:t>
      </w:r>
      <w:r w:rsidRPr="004C4711">
        <w:rPr>
          <w:rFonts w:ascii="Arial" w:hAnsi="Arial" w:cs="Arial"/>
          <w:b/>
          <w:spacing w:val="-13"/>
          <w:sz w:val="24"/>
          <w:szCs w:val="24"/>
          <w:u w:val="single"/>
        </w:rPr>
        <w:t xml:space="preserve"> </w:t>
      </w:r>
      <w:r w:rsidRPr="004C4711">
        <w:rPr>
          <w:rFonts w:ascii="Arial" w:hAnsi="Arial" w:cs="Arial"/>
          <w:b/>
          <w:sz w:val="24"/>
          <w:szCs w:val="24"/>
          <w:u w:val="single"/>
        </w:rPr>
        <w:t>значения</w:t>
      </w:r>
      <w:r w:rsidRPr="004C4711">
        <w:rPr>
          <w:rFonts w:ascii="Arial" w:hAnsi="Arial" w:cs="Arial"/>
          <w:b/>
          <w:spacing w:val="-13"/>
          <w:sz w:val="24"/>
          <w:szCs w:val="24"/>
          <w:u w:val="single"/>
        </w:rPr>
        <w:t xml:space="preserve"> </w:t>
      </w:r>
      <w:r w:rsidRPr="004C4711">
        <w:rPr>
          <w:rFonts w:ascii="Arial" w:hAnsi="Arial" w:cs="Arial"/>
          <w:b/>
          <w:sz w:val="24"/>
          <w:szCs w:val="24"/>
          <w:u w:val="single"/>
        </w:rPr>
        <w:t>могут</w:t>
      </w:r>
      <w:r w:rsidRPr="004C4711">
        <w:rPr>
          <w:rFonts w:ascii="Arial" w:hAnsi="Arial" w:cs="Arial"/>
          <w:b/>
          <w:spacing w:val="-13"/>
          <w:sz w:val="24"/>
          <w:szCs w:val="24"/>
          <w:u w:val="single"/>
        </w:rPr>
        <w:t xml:space="preserve"> </w:t>
      </w:r>
      <w:r w:rsidRPr="004C4711">
        <w:rPr>
          <w:rFonts w:ascii="Arial" w:hAnsi="Arial" w:cs="Arial"/>
          <w:b/>
          <w:sz w:val="24"/>
          <w:szCs w:val="24"/>
          <w:u w:val="single"/>
        </w:rPr>
        <w:t>относиться</w:t>
      </w:r>
      <w:r w:rsidRPr="004C4711">
        <w:rPr>
          <w:rFonts w:ascii="Arial" w:hAnsi="Arial" w:cs="Arial"/>
          <w:b/>
          <w:sz w:val="24"/>
          <w:szCs w:val="24"/>
        </w:rPr>
        <w:t xml:space="preserve"> </w:t>
      </w:r>
      <w:r w:rsidRPr="004C4711">
        <w:rPr>
          <w:rFonts w:ascii="Arial" w:hAnsi="Arial" w:cs="Arial"/>
          <w:b/>
          <w:spacing w:val="-2"/>
          <w:sz w:val="24"/>
          <w:szCs w:val="24"/>
          <w:u w:val="single"/>
        </w:rPr>
        <w:t>автодороги:</w:t>
      </w:r>
    </w:p>
    <w:p w:rsidR="004C4711" w:rsidRPr="004C4711" w:rsidRDefault="004C4711" w:rsidP="004C4711">
      <w:pPr>
        <w:pStyle w:val="a9"/>
        <w:numPr>
          <w:ilvl w:val="0"/>
          <w:numId w:val="27"/>
        </w:numPr>
        <w:tabs>
          <w:tab w:val="left" w:pos="567"/>
        </w:tabs>
        <w:spacing w:before="39" w:line="360" w:lineRule="auto"/>
        <w:ind w:left="0" w:right="447" w:hanging="142"/>
        <w:jc w:val="both"/>
        <w:rPr>
          <w:sz w:val="24"/>
          <w:szCs w:val="24"/>
        </w:rPr>
      </w:pPr>
      <w:r w:rsidRPr="004C4711">
        <w:rPr>
          <w:sz w:val="24"/>
          <w:szCs w:val="24"/>
        </w:rPr>
        <w:t>соединяющие</w:t>
      </w:r>
      <w:r w:rsidRPr="004C4711">
        <w:rPr>
          <w:spacing w:val="-15"/>
          <w:sz w:val="24"/>
          <w:szCs w:val="24"/>
        </w:rPr>
        <w:t xml:space="preserve"> </w:t>
      </w:r>
      <w:r w:rsidRPr="004C4711">
        <w:rPr>
          <w:sz w:val="24"/>
          <w:szCs w:val="24"/>
        </w:rPr>
        <w:t>между</w:t>
      </w:r>
      <w:r w:rsidRPr="004C4711">
        <w:rPr>
          <w:spacing w:val="-15"/>
          <w:sz w:val="24"/>
          <w:szCs w:val="24"/>
        </w:rPr>
        <w:t xml:space="preserve"> </w:t>
      </w:r>
      <w:r w:rsidRPr="004C4711">
        <w:rPr>
          <w:sz w:val="24"/>
          <w:szCs w:val="24"/>
        </w:rPr>
        <w:t>собой</w:t>
      </w:r>
      <w:r w:rsidRPr="004C4711">
        <w:rPr>
          <w:spacing w:val="-16"/>
          <w:sz w:val="24"/>
          <w:szCs w:val="24"/>
        </w:rPr>
        <w:t xml:space="preserve"> </w:t>
      </w:r>
      <w:r w:rsidRPr="004C4711">
        <w:rPr>
          <w:color w:val="0263C2"/>
          <w:sz w:val="24"/>
          <w:szCs w:val="24"/>
          <w:u w:val="single" w:color="0263C2"/>
        </w:rPr>
        <w:t>административные</w:t>
      </w:r>
      <w:r w:rsidRPr="004C4711">
        <w:rPr>
          <w:color w:val="0263C2"/>
          <w:sz w:val="24"/>
          <w:szCs w:val="24"/>
        </w:rPr>
        <w:t xml:space="preserve"> </w:t>
      </w:r>
      <w:r w:rsidRPr="004C4711">
        <w:rPr>
          <w:color w:val="0263C2"/>
          <w:sz w:val="24"/>
          <w:szCs w:val="24"/>
          <w:u w:val="single" w:color="0263C2"/>
        </w:rPr>
        <w:t>центры субъектов РФ</w:t>
      </w:r>
      <w:r w:rsidRPr="004C4711">
        <w:rPr>
          <w:color w:val="0263C2"/>
          <w:sz w:val="24"/>
          <w:szCs w:val="24"/>
        </w:rPr>
        <w:t>;</w:t>
      </w:r>
    </w:p>
    <w:p w:rsidR="004C4711" w:rsidRDefault="004C4711" w:rsidP="004C4711">
      <w:pPr>
        <w:pStyle w:val="a9"/>
        <w:numPr>
          <w:ilvl w:val="0"/>
          <w:numId w:val="27"/>
        </w:numPr>
        <w:tabs>
          <w:tab w:val="left" w:pos="0"/>
        </w:tabs>
        <w:spacing w:before="65" w:line="360" w:lineRule="auto"/>
        <w:ind w:left="0" w:hanging="142"/>
        <w:jc w:val="both"/>
      </w:pPr>
      <w:r w:rsidRPr="004C4711">
        <w:rPr>
          <w:sz w:val="24"/>
          <w:szCs w:val="24"/>
        </w:rPr>
        <w:t>являющиеся подъездными дорогами, соединяющими</w:t>
      </w:r>
      <w:r w:rsidRPr="004C4711">
        <w:rPr>
          <w:spacing w:val="-16"/>
          <w:sz w:val="24"/>
          <w:szCs w:val="24"/>
        </w:rPr>
        <w:t xml:space="preserve"> </w:t>
      </w:r>
      <w:r w:rsidRPr="004C4711">
        <w:rPr>
          <w:sz w:val="24"/>
          <w:szCs w:val="24"/>
        </w:rPr>
        <w:t>автодороги</w:t>
      </w:r>
      <w:r w:rsidRPr="004C4711">
        <w:rPr>
          <w:spacing w:val="-15"/>
          <w:sz w:val="24"/>
          <w:szCs w:val="24"/>
        </w:rPr>
        <w:t xml:space="preserve"> </w:t>
      </w:r>
      <w:r w:rsidRPr="004C4711">
        <w:rPr>
          <w:sz w:val="24"/>
          <w:szCs w:val="24"/>
        </w:rPr>
        <w:t>общего</w:t>
      </w:r>
      <w:r w:rsidRPr="004C4711">
        <w:rPr>
          <w:spacing w:val="-14"/>
          <w:sz w:val="24"/>
          <w:szCs w:val="24"/>
        </w:rPr>
        <w:t xml:space="preserve"> </w:t>
      </w:r>
      <w:r w:rsidRPr="004C4711">
        <w:rPr>
          <w:sz w:val="24"/>
          <w:szCs w:val="24"/>
        </w:rPr>
        <w:t xml:space="preserve">пользования федерального значения, и имеющие международное значение крупнейшие транспортные узлы (морские порты, речные порты, аэропорты, железнодорожные станции), а также специальные объекты федерального </w:t>
      </w:r>
      <w:r w:rsidRPr="004C4711">
        <w:rPr>
          <w:spacing w:val="-2"/>
          <w:sz w:val="24"/>
          <w:szCs w:val="24"/>
        </w:rPr>
        <w:t>значения</w:t>
      </w:r>
      <w:r>
        <w:rPr>
          <w:spacing w:val="-2"/>
        </w:rPr>
        <w:t>;</w:t>
      </w:r>
    </w:p>
    <w:p w:rsidR="004C4711" w:rsidRPr="008E5FA7" w:rsidRDefault="004C4711" w:rsidP="008E5FA7">
      <w:pPr>
        <w:pStyle w:val="a9"/>
        <w:numPr>
          <w:ilvl w:val="0"/>
          <w:numId w:val="27"/>
        </w:numPr>
        <w:tabs>
          <w:tab w:val="left" w:pos="426"/>
        </w:tabs>
        <w:spacing w:before="36" w:line="360" w:lineRule="auto"/>
        <w:ind w:left="0" w:hanging="142"/>
        <w:jc w:val="both"/>
        <w:rPr>
          <w:sz w:val="24"/>
          <w:szCs w:val="24"/>
        </w:rPr>
      </w:pPr>
      <w:proofErr w:type="gramStart"/>
      <w:r w:rsidRPr="008E5FA7">
        <w:rPr>
          <w:sz w:val="24"/>
          <w:szCs w:val="24"/>
        </w:rPr>
        <w:t xml:space="preserve">являющиеся подъездными дорогами, соединяющими </w:t>
      </w:r>
      <w:r w:rsidRPr="008E5FA7">
        <w:rPr>
          <w:color w:val="0263C2"/>
          <w:sz w:val="24"/>
          <w:szCs w:val="24"/>
          <w:u w:val="single" w:color="0263C2"/>
        </w:rPr>
        <w:t>административные центры</w:t>
      </w:r>
      <w:r w:rsidRPr="008E5FA7">
        <w:rPr>
          <w:color w:val="0263C2"/>
          <w:sz w:val="24"/>
          <w:szCs w:val="24"/>
        </w:rPr>
        <w:t xml:space="preserve"> </w:t>
      </w:r>
      <w:r w:rsidRPr="008E5FA7">
        <w:rPr>
          <w:color w:val="0263C2"/>
          <w:sz w:val="24"/>
          <w:szCs w:val="24"/>
          <w:u w:val="single" w:color="0263C2"/>
        </w:rPr>
        <w:t>субъектов</w:t>
      </w:r>
      <w:r w:rsidRPr="008E5FA7">
        <w:rPr>
          <w:color w:val="0263C2"/>
          <w:spacing w:val="-12"/>
          <w:sz w:val="24"/>
          <w:szCs w:val="24"/>
          <w:u w:val="single" w:color="0263C2"/>
        </w:rPr>
        <w:t xml:space="preserve"> </w:t>
      </w:r>
      <w:r w:rsidRPr="008E5FA7">
        <w:rPr>
          <w:color w:val="0263C2"/>
          <w:sz w:val="24"/>
          <w:szCs w:val="24"/>
          <w:u w:val="single" w:color="0263C2"/>
        </w:rPr>
        <w:t>Российской</w:t>
      </w:r>
      <w:r w:rsidRPr="008E5FA7">
        <w:rPr>
          <w:color w:val="0263C2"/>
          <w:spacing w:val="-13"/>
          <w:sz w:val="24"/>
          <w:szCs w:val="24"/>
          <w:u w:val="single" w:color="0263C2"/>
        </w:rPr>
        <w:t xml:space="preserve"> </w:t>
      </w:r>
      <w:r w:rsidRPr="008E5FA7">
        <w:rPr>
          <w:color w:val="0263C2"/>
          <w:sz w:val="24"/>
          <w:szCs w:val="24"/>
          <w:u w:val="single" w:color="0263C2"/>
        </w:rPr>
        <w:t>Федерации</w:t>
      </w:r>
      <w:r w:rsidRPr="008E5FA7">
        <w:rPr>
          <w:sz w:val="24"/>
          <w:szCs w:val="24"/>
        </w:rPr>
        <w:t>,</w:t>
      </w:r>
      <w:r w:rsidRPr="008E5FA7">
        <w:rPr>
          <w:spacing w:val="-14"/>
          <w:sz w:val="24"/>
          <w:szCs w:val="24"/>
        </w:rPr>
        <w:t xml:space="preserve"> </w:t>
      </w:r>
      <w:r w:rsidRPr="008E5FA7">
        <w:rPr>
          <w:sz w:val="24"/>
          <w:szCs w:val="24"/>
        </w:rPr>
        <w:t>не</w:t>
      </w:r>
      <w:r w:rsidRPr="008E5FA7">
        <w:rPr>
          <w:spacing w:val="-12"/>
          <w:sz w:val="24"/>
          <w:szCs w:val="24"/>
        </w:rPr>
        <w:t xml:space="preserve"> </w:t>
      </w:r>
      <w:r w:rsidRPr="008E5FA7">
        <w:rPr>
          <w:sz w:val="24"/>
          <w:szCs w:val="24"/>
        </w:rPr>
        <w:t>имеющие автодорог общего пользования, соединяющих соответствующий административный центр субъекта РФ с Москвой, и ближайшие морские порты, речные порты, аэропорты, железнодорожные станции.</w:t>
      </w:r>
      <w:proofErr w:type="gramEnd"/>
    </w:p>
    <w:p w:rsidR="008E5FA7" w:rsidRDefault="00485982" w:rsidP="008E5FA7">
      <w:pPr>
        <w:tabs>
          <w:tab w:val="left" w:pos="828"/>
        </w:tabs>
        <w:spacing w:before="65" w:line="360" w:lineRule="auto"/>
        <w:ind w:right="447"/>
        <w:jc w:val="both"/>
      </w:pPr>
      <w:r w:rsidRPr="004C4711">
        <w:br w:type="page"/>
      </w:r>
    </w:p>
    <w:p w:rsidR="008E5FA7" w:rsidRPr="008E5FA7" w:rsidRDefault="008E5FA7" w:rsidP="008E5FA7">
      <w:pPr>
        <w:tabs>
          <w:tab w:val="left" w:pos="828"/>
        </w:tabs>
        <w:spacing w:before="65" w:line="360" w:lineRule="auto"/>
        <w:ind w:right="447" w:hanging="142"/>
        <w:jc w:val="both"/>
        <w:rPr>
          <w:rFonts w:ascii="Arial" w:hAnsi="Arial" w:cs="Arial"/>
        </w:rPr>
      </w:pPr>
    </w:p>
    <w:p w:rsidR="00485982" w:rsidRDefault="00F93B80" w:rsidP="008E5FA7">
      <w:pPr>
        <w:ind w:left="668" w:hanging="810"/>
        <w:rPr>
          <w:rFonts w:ascii="Arial" w:hAnsi="Arial" w:cs="Arial"/>
          <w:b/>
          <w:sz w:val="24"/>
        </w:rPr>
      </w:pPr>
      <w:r w:rsidRPr="00F93B80">
        <w:rPr>
          <w:rFonts w:ascii="Arial" w:hAnsi="Arial" w:cs="Arial"/>
        </w:rPr>
        <w:pict>
          <v:rect id="docshape177" o:spid="_x0000_s1130" style="position:absolute;left:0;text-align:left;margin-left:482.45pt;margin-top:12.3pt;width:3pt;height:1pt;z-index:251629568;mso-position-horizontal-relative:page" fillcolor="black" stroked="f">
            <w10:wrap anchorx="page"/>
          </v:rect>
        </w:pict>
      </w:r>
      <w:r w:rsidR="008E5FA7" w:rsidRPr="008E5FA7">
        <w:rPr>
          <w:rFonts w:ascii="Arial" w:hAnsi="Arial" w:cs="Arial"/>
          <w:b/>
          <w:color w:val="0563C1"/>
          <w:sz w:val="24"/>
          <w:u w:val="single" w:color="0563C1"/>
        </w:rPr>
        <w:t>Автомобильные</w:t>
      </w:r>
      <w:r w:rsidR="008E5FA7" w:rsidRPr="008E5FA7">
        <w:rPr>
          <w:rFonts w:ascii="Arial" w:hAnsi="Arial" w:cs="Arial"/>
          <w:b/>
          <w:color w:val="0563C1"/>
          <w:spacing w:val="-13"/>
          <w:sz w:val="24"/>
          <w:u w:val="single" w:color="0563C1"/>
        </w:rPr>
        <w:t xml:space="preserve"> </w:t>
      </w:r>
      <w:r w:rsidR="008E5FA7" w:rsidRPr="008E5FA7">
        <w:rPr>
          <w:rFonts w:ascii="Arial" w:hAnsi="Arial" w:cs="Arial"/>
          <w:b/>
          <w:color w:val="0563C1"/>
          <w:sz w:val="24"/>
          <w:u w:val="single" w:color="0563C1"/>
        </w:rPr>
        <w:t>дороги</w:t>
      </w:r>
      <w:r w:rsidR="008E5FA7" w:rsidRPr="008E5FA7">
        <w:rPr>
          <w:rFonts w:ascii="Arial" w:hAnsi="Arial" w:cs="Arial"/>
          <w:b/>
          <w:color w:val="0563C1"/>
          <w:spacing w:val="-9"/>
          <w:sz w:val="24"/>
          <w:u w:val="single" w:color="0563C1"/>
        </w:rPr>
        <w:t xml:space="preserve"> </w:t>
      </w:r>
      <w:r w:rsidR="008E5FA7" w:rsidRPr="008E5FA7">
        <w:rPr>
          <w:rFonts w:ascii="Arial" w:hAnsi="Arial" w:cs="Arial"/>
          <w:b/>
          <w:color w:val="0563C1"/>
          <w:sz w:val="24"/>
          <w:u w:val="single" w:color="0563C1"/>
        </w:rPr>
        <w:t>регионального</w:t>
      </w:r>
      <w:r w:rsidR="008E5FA7" w:rsidRPr="008E5FA7">
        <w:rPr>
          <w:rFonts w:ascii="Arial" w:hAnsi="Arial" w:cs="Arial"/>
          <w:b/>
          <w:color w:val="0563C1"/>
          <w:spacing w:val="-9"/>
          <w:sz w:val="24"/>
          <w:u w:val="single" w:color="0563C1"/>
        </w:rPr>
        <w:t xml:space="preserve"> </w:t>
      </w:r>
      <w:r w:rsidR="008E5FA7" w:rsidRPr="008E5FA7">
        <w:rPr>
          <w:rFonts w:ascii="Arial" w:hAnsi="Arial" w:cs="Arial"/>
          <w:b/>
          <w:color w:val="0563C1"/>
          <w:sz w:val="24"/>
          <w:u w:val="single" w:color="0563C1"/>
        </w:rPr>
        <w:t>или</w:t>
      </w:r>
      <w:r w:rsidR="008E5FA7" w:rsidRPr="008E5FA7">
        <w:rPr>
          <w:rFonts w:ascii="Arial" w:hAnsi="Arial" w:cs="Arial"/>
          <w:b/>
          <w:color w:val="0563C1"/>
          <w:spacing w:val="-10"/>
          <w:sz w:val="24"/>
          <w:u w:val="single" w:color="0563C1"/>
        </w:rPr>
        <w:t xml:space="preserve"> </w:t>
      </w:r>
      <w:r w:rsidR="008E5FA7" w:rsidRPr="008E5FA7">
        <w:rPr>
          <w:rFonts w:ascii="Arial" w:hAnsi="Arial" w:cs="Arial"/>
          <w:b/>
          <w:color w:val="0563C1"/>
          <w:sz w:val="24"/>
          <w:u w:val="single" w:color="0563C1"/>
        </w:rPr>
        <w:t>межмуниципального</w:t>
      </w:r>
      <w:r w:rsidR="008E5FA7" w:rsidRPr="008E5FA7">
        <w:rPr>
          <w:rFonts w:ascii="Arial" w:hAnsi="Arial" w:cs="Arial"/>
          <w:b/>
          <w:color w:val="0563C1"/>
          <w:spacing w:val="-8"/>
          <w:sz w:val="24"/>
          <w:u w:val="single" w:color="0563C1"/>
        </w:rPr>
        <w:t xml:space="preserve"> </w:t>
      </w:r>
      <w:r w:rsidR="008E5FA7" w:rsidRPr="008E5FA7">
        <w:rPr>
          <w:rFonts w:ascii="Arial" w:hAnsi="Arial" w:cs="Arial"/>
          <w:b/>
          <w:color w:val="0563C1"/>
          <w:spacing w:val="-2"/>
          <w:sz w:val="24"/>
          <w:u w:val="single" w:color="0563C1"/>
        </w:rPr>
        <w:t>значения</w:t>
      </w:r>
      <w:r w:rsidR="008E5FA7" w:rsidRPr="008E5FA7">
        <w:rPr>
          <w:rFonts w:ascii="Arial" w:hAnsi="Arial" w:cs="Arial"/>
          <w:b/>
          <w:spacing w:val="-2"/>
          <w:sz w:val="24"/>
        </w:rPr>
        <w:t>.</w:t>
      </w:r>
    </w:p>
    <w:p w:rsidR="008E5FA7" w:rsidRPr="008E5FA7" w:rsidRDefault="008E5FA7" w:rsidP="008E5FA7">
      <w:pPr>
        <w:ind w:left="668" w:hanging="810"/>
        <w:rPr>
          <w:rFonts w:ascii="Arial" w:hAnsi="Arial" w:cs="Arial"/>
          <w:b/>
          <w:sz w:val="24"/>
        </w:rPr>
      </w:pPr>
    </w:p>
    <w:p w:rsidR="008E5FA7" w:rsidRDefault="008E5FA7" w:rsidP="008E5FA7">
      <w:pPr>
        <w:pStyle w:val="a9"/>
        <w:numPr>
          <w:ilvl w:val="1"/>
          <w:numId w:val="27"/>
        </w:numPr>
        <w:spacing w:line="360" w:lineRule="auto"/>
        <w:ind w:left="0" w:hanging="142"/>
        <w:jc w:val="both"/>
        <w:rPr>
          <w:sz w:val="24"/>
        </w:rPr>
      </w:pPr>
      <w:r>
        <w:rPr>
          <w:sz w:val="24"/>
        </w:rPr>
        <w:t xml:space="preserve">Находятся в собственности </w:t>
      </w:r>
      <w:r>
        <w:rPr>
          <w:color w:val="0563C1"/>
          <w:sz w:val="24"/>
          <w:u w:val="single" w:color="0563C1"/>
        </w:rPr>
        <w:t>субъектов Российской Федерации</w:t>
      </w:r>
      <w:r>
        <w:rPr>
          <w:color w:val="0563C1"/>
          <w:sz w:val="24"/>
        </w:rPr>
        <w:t xml:space="preserve"> </w:t>
      </w:r>
      <w:r>
        <w:rPr>
          <w:sz w:val="24"/>
        </w:rPr>
        <w:t>и финансируются из их бюджетов. Критерии отнесения автодорог общего пользования к автодорогам общего пользования регионального или межмуниципального значения утверждаются высшим исполнительным органом государственной власти субъекта Российской Федерации. В перечень автодорог общего пользования регионального или межмуниципального значения не могут включаться</w:t>
      </w:r>
      <w:r>
        <w:rPr>
          <w:spacing w:val="-13"/>
          <w:sz w:val="24"/>
        </w:rPr>
        <w:t xml:space="preserve"> </w:t>
      </w:r>
      <w:r>
        <w:rPr>
          <w:sz w:val="24"/>
        </w:rPr>
        <w:t>автодороги</w:t>
      </w:r>
      <w:r>
        <w:rPr>
          <w:spacing w:val="-12"/>
          <w:sz w:val="24"/>
        </w:rPr>
        <w:t xml:space="preserve"> </w:t>
      </w:r>
      <w:r>
        <w:rPr>
          <w:sz w:val="24"/>
        </w:rPr>
        <w:t>общего</w:t>
      </w:r>
      <w:r>
        <w:rPr>
          <w:spacing w:val="-13"/>
          <w:sz w:val="24"/>
        </w:rPr>
        <w:t xml:space="preserve"> </w:t>
      </w:r>
      <w:r>
        <w:rPr>
          <w:sz w:val="24"/>
        </w:rPr>
        <w:t>пользования</w:t>
      </w:r>
      <w:r>
        <w:rPr>
          <w:spacing w:val="-13"/>
          <w:sz w:val="24"/>
        </w:rPr>
        <w:t xml:space="preserve"> </w:t>
      </w:r>
      <w:r>
        <w:rPr>
          <w:sz w:val="24"/>
        </w:rPr>
        <w:t>федерального</w:t>
      </w:r>
      <w:r>
        <w:rPr>
          <w:spacing w:val="-13"/>
          <w:sz w:val="24"/>
        </w:rPr>
        <w:t xml:space="preserve"> </w:t>
      </w:r>
      <w:r>
        <w:rPr>
          <w:sz w:val="24"/>
        </w:rPr>
        <w:t>значения</w:t>
      </w:r>
      <w:r>
        <w:rPr>
          <w:spacing w:val="-13"/>
          <w:sz w:val="24"/>
        </w:rPr>
        <w:t xml:space="preserve"> </w:t>
      </w:r>
      <w:r>
        <w:rPr>
          <w:sz w:val="24"/>
        </w:rPr>
        <w:t>и</w:t>
      </w:r>
      <w:r>
        <w:rPr>
          <w:spacing w:val="-12"/>
          <w:sz w:val="24"/>
        </w:rPr>
        <w:t xml:space="preserve"> </w:t>
      </w:r>
      <w:r>
        <w:rPr>
          <w:sz w:val="24"/>
        </w:rPr>
        <w:t>их</w:t>
      </w:r>
      <w:r>
        <w:rPr>
          <w:spacing w:val="-13"/>
          <w:sz w:val="24"/>
        </w:rPr>
        <w:t xml:space="preserve"> </w:t>
      </w:r>
      <w:r>
        <w:rPr>
          <w:sz w:val="24"/>
        </w:rPr>
        <w:t>участки.</w:t>
      </w:r>
    </w:p>
    <w:p w:rsidR="008E5FA7" w:rsidRPr="004314CD" w:rsidRDefault="008E5FA7" w:rsidP="008E5FA7">
      <w:pPr>
        <w:pStyle w:val="a9"/>
        <w:spacing w:line="360" w:lineRule="auto"/>
        <w:ind w:left="0"/>
        <w:jc w:val="both"/>
        <w:rPr>
          <w:sz w:val="24"/>
        </w:rPr>
      </w:pPr>
    </w:p>
    <w:p w:rsidR="008E5FA7" w:rsidRDefault="008E5FA7" w:rsidP="008E5FA7">
      <w:pPr>
        <w:pStyle w:val="Heading5"/>
        <w:ind w:left="522" w:hanging="664"/>
      </w:pPr>
      <w:r>
        <w:t>Дороги</w:t>
      </w:r>
      <w:r>
        <w:rPr>
          <w:spacing w:val="-4"/>
        </w:rPr>
        <w:t xml:space="preserve"> </w:t>
      </w:r>
      <w:r>
        <w:t>местного</w:t>
      </w:r>
      <w:r>
        <w:rPr>
          <w:spacing w:val="-2"/>
        </w:rPr>
        <w:t xml:space="preserve"> значения.</w:t>
      </w:r>
    </w:p>
    <w:p w:rsidR="00485982" w:rsidRDefault="00485982"/>
    <w:p w:rsidR="008E5FA7" w:rsidRDefault="008E5FA7" w:rsidP="008E5FA7">
      <w:pPr>
        <w:pStyle w:val="a9"/>
        <w:numPr>
          <w:ilvl w:val="1"/>
          <w:numId w:val="27"/>
        </w:numPr>
        <w:tabs>
          <w:tab w:val="left" w:pos="0"/>
        </w:tabs>
        <w:spacing w:line="360" w:lineRule="auto"/>
        <w:ind w:left="0" w:hanging="142"/>
        <w:jc w:val="both"/>
        <w:rPr>
          <w:sz w:val="24"/>
        </w:rPr>
      </w:pPr>
      <w:r>
        <w:rPr>
          <w:sz w:val="24"/>
        </w:rPr>
        <w:t>Находятся</w:t>
      </w:r>
      <w:r>
        <w:rPr>
          <w:spacing w:val="-8"/>
          <w:sz w:val="24"/>
        </w:rPr>
        <w:t xml:space="preserve"> </w:t>
      </w:r>
      <w:r>
        <w:rPr>
          <w:sz w:val="24"/>
        </w:rPr>
        <w:t>в</w:t>
      </w:r>
      <w:r>
        <w:rPr>
          <w:spacing w:val="-8"/>
          <w:sz w:val="24"/>
        </w:rPr>
        <w:t xml:space="preserve"> </w:t>
      </w:r>
      <w:r>
        <w:rPr>
          <w:sz w:val="24"/>
        </w:rPr>
        <w:t>собственности</w:t>
      </w:r>
      <w:r>
        <w:rPr>
          <w:spacing w:val="-8"/>
          <w:sz w:val="24"/>
        </w:rPr>
        <w:t xml:space="preserve"> </w:t>
      </w:r>
      <w:r>
        <w:rPr>
          <w:color w:val="0563C1"/>
          <w:sz w:val="24"/>
          <w:u w:val="single" w:color="0563C1"/>
        </w:rPr>
        <w:t>муниципальных</w:t>
      </w:r>
      <w:r>
        <w:rPr>
          <w:color w:val="0563C1"/>
          <w:spacing w:val="-8"/>
          <w:sz w:val="24"/>
          <w:u w:val="single" w:color="0563C1"/>
        </w:rPr>
        <w:t xml:space="preserve"> </w:t>
      </w:r>
      <w:r>
        <w:rPr>
          <w:color w:val="0563C1"/>
          <w:sz w:val="24"/>
          <w:u w:val="single" w:color="0563C1"/>
        </w:rPr>
        <w:t>образований</w:t>
      </w:r>
      <w:r>
        <w:rPr>
          <w:color w:val="0563C1"/>
          <w:spacing w:val="-8"/>
          <w:sz w:val="24"/>
        </w:rPr>
        <w:t xml:space="preserve"> </w:t>
      </w:r>
      <w:r>
        <w:rPr>
          <w:sz w:val="24"/>
        </w:rPr>
        <w:t>и</w:t>
      </w:r>
      <w:r>
        <w:rPr>
          <w:spacing w:val="-8"/>
          <w:sz w:val="24"/>
        </w:rPr>
        <w:t xml:space="preserve"> </w:t>
      </w:r>
      <w:r>
        <w:rPr>
          <w:sz w:val="24"/>
        </w:rPr>
        <w:t>финансируются</w:t>
      </w:r>
      <w:r>
        <w:rPr>
          <w:spacing w:val="-8"/>
          <w:sz w:val="24"/>
        </w:rPr>
        <w:t xml:space="preserve"> </w:t>
      </w:r>
      <w:r>
        <w:rPr>
          <w:sz w:val="24"/>
        </w:rPr>
        <w:t>из</w:t>
      </w:r>
      <w:r>
        <w:rPr>
          <w:spacing w:val="-8"/>
          <w:sz w:val="24"/>
        </w:rPr>
        <w:t xml:space="preserve"> </w:t>
      </w:r>
      <w:r>
        <w:rPr>
          <w:sz w:val="24"/>
        </w:rPr>
        <w:t>их бюджетов (автомобильные дороги поселений, муниципальных районов или городских округов).</w:t>
      </w:r>
    </w:p>
    <w:p w:rsidR="008E5FA7" w:rsidRDefault="008E5FA7" w:rsidP="008E5FA7">
      <w:pPr>
        <w:pStyle w:val="Heading5"/>
        <w:ind w:left="-142"/>
      </w:pPr>
      <w:r>
        <w:br/>
        <w:t>Частные</w:t>
      </w:r>
      <w:r>
        <w:rPr>
          <w:spacing w:val="-17"/>
        </w:rPr>
        <w:t xml:space="preserve"> </w:t>
      </w:r>
      <w:r>
        <w:t>автомобильные</w:t>
      </w:r>
      <w:r>
        <w:rPr>
          <w:spacing w:val="-14"/>
        </w:rPr>
        <w:t xml:space="preserve"> </w:t>
      </w:r>
      <w:r>
        <w:rPr>
          <w:spacing w:val="-2"/>
        </w:rPr>
        <w:t>дороги.</w:t>
      </w:r>
    </w:p>
    <w:p w:rsidR="008E5FA7" w:rsidRDefault="008E5FA7"/>
    <w:p w:rsidR="008E5FA7" w:rsidRDefault="008E5FA7" w:rsidP="008E5FA7">
      <w:pPr>
        <w:pStyle w:val="a9"/>
        <w:numPr>
          <w:ilvl w:val="1"/>
          <w:numId w:val="27"/>
        </w:numPr>
        <w:tabs>
          <w:tab w:val="left" w:pos="567"/>
        </w:tabs>
        <w:spacing w:line="360" w:lineRule="auto"/>
        <w:ind w:left="0" w:hanging="142"/>
        <w:jc w:val="both"/>
        <w:rPr>
          <w:sz w:val="24"/>
        </w:rPr>
      </w:pPr>
      <w:r>
        <w:rPr>
          <w:sz w:val="24"/>
        </w:rPr>
        <w:t>Находятся</w:t>
      </w:r>
      <w:r>
        <w:rPr>
          <w:spacing w:val="-8"/>
          <w:sz w:val="24"/>
        </w:rPr>
        <w:t xml:space="preserve"> </w:t>
      </w:r>
      <w:r>
        <w:rPr>
          <w:sz w:val="24"/>
        </w:rPr>
        <w:t>в</w:t>
      </w:r>
      <w:r>
        <w:rPr>
          <w:spacing w:val="-8"/>
          <w:sz w:val="24"/>
        </w:rPr>
        <w:t xml:space="preserve"> </w:t>
      </w:r>
      <w:r>
        <w:rPr>
          <w:sz w:val="24"/>
        </w:rPr>
        <w:t>частной</w:t>
      </w:r>
      <w:r>
        <w:rPr>
          <w:spacing w:val="-7"/>
          <w:sz w:val="24"/>
        </w:rPr>
        <w:t xml:space="preserve"> </w:t>
      </w:r>
      <w:r>
        <w:rPr>
          <w:sz w:val="24"/>
        </w:rPr>
        <w:t>собственности</w:t>
      </w:r>
      <w:r>
        <w:rPr>
          <w:spacing w:val="-7"/>
          <w:sz w:val="24"/>
        </w:rPr>
        <w:t xml:space="preserve"> </w:t>
      </w:r>
      <w:r>
        <w:rPr>
          <w:sz w:val="24"/>
        </w:rPr>
        <w:t>и</w:t>
      </w:r>
      <w:r>
        <w:rPr>
          <w:spacing w:val="-7"/>
          <w:sz w:val="24"/>
        </w:rPr>
        <w:t xml:space="preserve"> </w:t>
      </w:r>
      <w:r>
        <w:rPr>
          <w:sz w:val="24"/>
        </w:rPr>
        <w:t>финансируются</w:t>
      </w:r>
      <w:r>
        <w:rPr>
          <w:spacing w:val="-8"/>
          <w:sz w:val="24"/>
        </w:rPr>
        <w:t xml:space="preserve"> </w:t>
      </w:r>
      <w:r>
        <w:rPr>
          <w:sz w:val="24"/>
        </w:rPr>
        <w:t>частным</w:t>
      </w:r>
      <w:r>
        <w:rPr>
          <w:spacing w:val="-8"/>
          <w:sz w:val="24"/>
        </w:rPr>
        <w:t xml:space="preserve"> </w:t>
      </w:r>
      <w:r>
        <w:rPr>
          <w:sz w:val="24"/>
        </w:rPr>
        <w:t>собственником.</w:t>
      </w:r>
      <w:r>
        <w:rPr>
          <w:spacing w:val="-7"/>
          <w:sz w:val="24"/>
        </w:rPr>
        <w:t xml:space="preserve"> </w:t>
      </w:r>
      <w:r>
        <w:rPr>
          <w:sz w:val="24"/>
        </w:rPr>
        <w:t xml:space="preserve">К частным автодорогам общего пользования относятся частные автодороги, не оборудованные устройствами, ограничивающими проезд транспортных средств неограниченного круга лиц. Иные частные автодороги относятся к частным автомобильным дорогам </w:t>
      </w:r>
      <w:proofErr w:type="spellStart"/>
      <w:r>
        <w:rPr>
          <w:sz w:val="24"/>
        </w:rPr>
        <w:t>необщего</w:t>
      </w:r>
      <w:proofErr w:type="spellEnd"/>
      <w:r>
        <w:rPr>
          <w:sz w:val="24"/>
        </w:rPr>
        <w:t xml:space="preserve"> пользования.</w:t>
      </w:r>
    </w:p>
    <w:p w:rsidR="008E5FA7" w:rsidRDefault="00485982" w:rsidP="008E5FA7">
      <w:pPr>
        <w:pStyle w:val="Heading5"/>
        <w:ind w:left="668"/>
      </w:pPr>
      <w:r>
        <w:br w:type="page"/>
      </w:r>
    </w:p>
    <w:p w:rsidR="00485982" w:rsidRDefault="00F93B80">
      <w:r>
        <w:rPr>
          <w:noProof/>
          <w:lang w:eastAsia="ru-RU"/>
        </w:rPr>
        <w:lastRenderedPageBreak/>
        <w:pict>
          <v:group id="docshapegroup183" o:spid="_x0000_s1132" style="position:absolute;margin-left:-1.7pt;margin-top:-.85pt;width:606.85pt;height:840.85pt;z-index:251665408;mso-position-horizontal-relative:page;mso-position-vertical-relative:page" coordsize="10800,14684">
            <v:shape id="docshape184" o:spid="_x0000_s1133" type="#_x0000_t75" style="position:absolute;width:10800;height:6375">
              <v:imagedata r:id="rId21" o:title=""/>
            </v:shape>
            <v:shape id="docshape185" o:spid="_x0000_s1134" type="#_x0000_t75" style="position:absolute;top:6444;width:5383;height:8239">
              <v:imagedata r:id="rId22" o:title=""/>
            </v:shape>
            <v:shape id="docshape186" o:spid="_x0000_s1135" type="#_x0000_t75" style="position:absolute;left:5417;top:6444;width:5383;height:8239">
              <v:imagedata r:id="rId23" o:title=""/>
            </v:shape>
            <w10:wrap anchorx="page" anchory="page"/>
          </v:group>
        </w:pict>
      </w:r>
    </w:p>
    <w:p w:rsidR="00485982" w:rsidRDefault="00485982"/>
    <w:p w:rsidR="00485982" w:rsidRDefault="00485982">
      <w:r>
        <w:br w:type="page"/>
      </w:r>
    </w:p>
    <w:p w:rsidR="00485982" w:rsidRDefault="00F93B80">
      <w:r>
        <w:rPr>
          <w:noProof/>
          <w:lang w:eastAsia="ru-RU"/>
        </w:rPr>
        <w:lastRenderedPageBreak/>
        <w:pict>
          <v:group id="docshapegroup192" o:spid="_x0000_s1136" style="position:absolute;margin-left:-.85pt;margin-top:3.45pt;width:600.85pt;height:847.7pt;z-index:251666432;mso-position-horizontal-relative:page;mso-position-vertical-relative:page" coordsize="10800,14684">
            <v:shape id="docshape193" o:spid="_x0000_s1137" type="#_x0000_t75" style="position:absolute;width:10800;height:6375">
              <v:imagedata r:id="rId24" o:title=""/>
            </v:shape>
            <v:shape id="docshape194" o:spid="_x0000_s1138" type="#_x0000_t75" style="position:absolute;top:6444;width:5383;height:8239">
              <v:imagedata r:id="rId25" o:title=""/>
            </v:shape>
            <v:shape id="docshape195" o:spid="_x0000_s1139" type="#_x0000_t75" style="position:absolute;left:5417;top:6444;width:5383;height:8239">
              <v:imagedata r:id="rId26" o:title=""/>
            </v:shape>
            <w10:wrap anchorx="page" anchory="page"/>
          </v:group>
        </w:pict>
      </w:r>
    </w:p>
    <w:p w:rsidR="00485982" w:rsidRDefault="00485982">
      <w:r>
        <w:br w:type="page"/>
      </w:r>
    </w:p>
    <w:p w:rsidR="00485982" w:rsidRDefault="00F93B80">
      <w:r>
        <w:rPr>
          <w:noProof/>
          <w:lang w:eastAsia="ru-RU"/>
        </w:rPr>
        <w:lastRenderedPageBreak/>
        <w:pict>
          <v:group id="docshapegroup201" o:spid="_x0000_s1140" style="position:absolute;margin-left:-6.85pt;margin-top:.85pt;width:605.15pt;height:841.7pt;z-index:251667456;mso-position-horizontal-relative:page;mso-position-vertical-relative:page" coordsize="10800,14684">
            <v:shape id="docshape202" o:spid="_x0000_s1141" type="#_x0000_t75" style="position:absolute;width:10800;height:6375">
              <v:imagedata r:id="rId27" o:title=""/>
            </v:shape>
            <v:shape id="docshape203" o:spid="_x0000_s1142" type="#_x0000_t75" style="position:absolute;top:6444;width:5383;height:8239">
              <v:imagedata r:id="rId28" o:title=""/>
            </v:shape>
            <v:shape id="docshape204" o:spid="_x0000_s1143" type="#_x0000_t75" style="position:absolute;left:5417;top:6444;width:5383;height:8239">
              <v:imagedata r:id="rId29" o:title=""/>
            </v:shape>
            <w10:wrap anchorx="page" anchory="page"/>
          </v:group>
        </w:pict>
      </w:r>
    </w:p>
    <w:p w:rsidR="00485982" w:rsidRDefault="00485982">
      <w:r>
        <w:br w:type="page"/>
      </w:r>
    </w:p>
    <w:p w:rsidR="00485982" w:rsidRDefault="00F93B80">
      <w:r>
        <w:rPr>
          <w:noProof/>
          <w:lang w:eastAsia="ru-RU"/>
        </w:rPr>
        <w:lastRenderedPageBreak/>
        <w:pict>
          <v:group id="docshapegroup210" o:spid="_x0000_s1144" style="position:absolute;margin-left:-12pt;margin-top:-.85pt;width:613.7pt;height:843.45pt;z-index:251668480;mso-position-horizontal-relative:page;mso-position-vertical-relative:page" coordsize="10800,14684">
            <v:shape id="docshape211" o:spid="_x0000_s1145" type="#_x0000_t75" style="position:absolute;top:6444;width:5383;height:8239">
              <v:imagedata r:id="rId30" o:title=""/>
            </v:shape>
            <v:shape id="docshape212" o:spid="_x0000_s1146" type="#_x0000_t75" style="position:absolute;left:5417;top:6444;width:5383;height:8239">
              <v:imagedata r:id="rId31" o:title=""/>
            </v:shape>
            <v:shape id="docshape213" o:spid="_x0000_s1147" type="#_x0000_t75" style="position:absolute;width:10800;height:6375">
              <v:imagedata r:id="rId32" o:title=""/>
            </v:shape>
            <w10:wrap anchorx="page" anchory="page"/>
          </v:group>
        </w:pict>
      </w:r>
    </w:p>
    <w:p w:rsidR="00485982" w:rsidRDefault="00485982">
      <w:r>
        <w:br w:type="page"/>
      </w:r>
    </w:p>
    <w:p w:rsidR="00485982" w:rsidRDefault="00F93B80">
      <w:r>
        <w:rPr>
          <w:noProof/>
          <w:lang w:eastAsia="ru-RU"/>
        </w:rPr>
        <w:lastRenderedPageBreak/>
        <w:pict>
          <v:group id="docshapegroup219" o:spid="_x0000_s1148" style="position:absolute;margin-left:-20.55pt;margin-top:-2.55pt;width:619.7pt;height:851.15pt;z-index:251669504;mso-position-horizontal-relative:page;mso-position-vertical-relative:page" coordsize="10800,14684">
            <v:shape id="docshape220" o:spid="_x0000_s1149" type="#_x0000_t75" style="position:absolute;top:6444;width:5383;height:8239">
              <v:imagedata r:id="rId33" o:title=""/>
            </v:shape>
            <v:shape id="docshape221" o:spid="_x0000_s1150" type="#_x0000_t75" style="position:absolute;left:5417;top:6444;width:5383;height:8239">
              <v:imagedata r:id="rId34" o:title=""/>
            </v:shape>
            <v:shape id="docshape222" o:spid="_x0000_s1151" type="#_x0000_t75" style="position:absolute;width:10800;height:6375">
              <v:imagedata r:id="rId35" o:title=""/>
            </v:shape>
            <w10:wrap anchorx="page" anchory="page"/>
          </v:group>
        </w:pict>
      </w:r>
    </w:p>
    <w:p w:rsidR="00485982" w:rsidRDefault="00485982">
      <w:r>
        <w:br w:type="page"/>
      </w:r>
    </w:p>
    <w:p w:rsidR="00485982" w:rsidRDefault="00F93B80">
      <w:r>
        <w:rPr>
          <w:noProof/>
          <w:lang w:eastAsia="ru-RU"/>
        </w:rPr>
        <w:lastRenderedPageBreak/>
        <w:pict>
          <v:group id="docshapegroup228" o:spid="_x0000_s1152" style="position:absolute;margin-left:-2.55pt;margin-top:-.85pt;width:596.55pt;height:843.4pt;z-index:251670528;mso-position-horizontal-relative:page;mso-position-vertical-relative:page" coordsize="10800,14684">
            <v:shape id="docshape229" o:spid="_x0000_s1153" type="#_x0000_t75" style="position:absolute;top:6444;width:5383;height:8239">
              <v:imagedata r:id="rId36" o:title=""/>
            </v:shape>
            <v:shape id="docshape230" o:spid="_x0000_s1154" type="#_x0000_t75" style="position:absolute;left:5417;top:6444;width:5383;height:8239">
              <v:imagedata r:id="rId37" o:title=""/>
            </v:shape>
            <v:shape id="docshape231" o:spid="_x0000_s1155" type="#_x0000_t75" style="position:absolute;width:10800;height:6375">
              <v:imagedata r:id="rId38" o:title=""/>
            </v:shape>
            <w10:wrap anchorx="page" anchory="page"/>
          </v:group>
        </w:pict>
      </w:r>
    </w:p>
    <w:p w:rsidR="00485982" w:rsidRDefault="00485982">
      <w:r>
        <w:br w:type="page"/>
      </w:r>
    </w:p>
    <w:p w:rsidR="00485982" w:rsidRDefault="00F93B80">
      <w:r>
        <w:rPr>
          <w:noProof/>
          <w:lang w:eastAsia="ru-RU"/>
        </w:rPr>
        <w:lastRenderedPageBreak/>
        <w:pict>
          <v:group id="docshapegroup237" o:spid="_x0000_s1156" style="position:absolute;margin-left:-7.7pt;margin-top:-.85pt;width:603.4pt;height:843.45pt;z-index:251671552;mso-position-horizontal-relative:page;mso-position-vertical-relative:page" coordsize="10800,14684">
            <v:shape id="docshape238" o:spid="_x0000_s1157" type="#_x0000_t75" style="position:absolute;top:6444;width:5383;height:8239">
              <v:imagedata r:id="rId39" o:title=""/>
            </v:shape>
            <v:shape id="docshape239" o:spid="_x0000_s1158" type="#_x0000_t75" style="position:absolute;left:5417;top:6444;width:5383;height:8239">
              <v:imagedata r:id="rId40" o:title=""/>
            </v:shape>
            <v:shape id="docshape240" o:spid="_x0000_s1159" type="#_x0000_t75" style="position:absolute;width:10800;height:6375">
              <v:imagedata r:id="rId41" o:title=""/>
            </v:shape>
            <w10:wrap anchorx="page" anchory="page"/>
          </v:group>
        </w:pict>
      </w:r>
    </w:p>
    <w:p w:rsidR="00485982" w:rsidRDefault="00485982">
      <w:r>
        <w:br w:type="page"/>
      </w:r>
    </w:p>
    <w:p w:rsidR="00485982" w:rsidRDefault="00F93B80">
      <w:r>
        <w:rPr>
          <w:noProof/>
          <w:lang w:eastAsia="ru-RU"/>
        </w:rPr>
        <w:lastRenderedPageBreak/>
        <w:pict>
          <v:group id="docshapegroup246" o:spid="_x0000_s1160" style="position:absolute;margin-left:0;margin-top:-5.15pt;width:594pt;height:849.5pt;z-index:251672576;mso-position-horizontal-relative:page;mso-position-vertical-relative:page" coordsize="10800,14684">
            <v:shape id="docshape247" o:spid="_x0000_s1161" type="#_x0000_t75" style="position:absolute;top:6444;width:5383;height:8239">
              <v:imagedata r:id="rId42" o:title=""/>
            </v:shape>
            <v:shape id="docshape248" o:spid="_x0000_s1162" type="#_x0000_t75" style="position:absolute;left:5417;top:6444;width:5383;height:8239">
              <v:imagedata r:id="rId43" o:title=""/>
            </v:shape>
            <v:shape id="docshape249" o:spid="_x0000_s1163" type="#_x0000_t75" style="position:absolute;width:10800;height:6375">
              <v:imagedata r:id="rId44" o:title=""/>
            </v:shape>
            <w10:wrap anchorx="page" anchory="page"/>
          </v:group>
        </w:pict>
      </w:r>
    </w:p>
    <w:p w:rsidR="00485982" w:rsidRDefault="00485982">
      <w:r>
        <w:br w:type="page"/>
      </w:r>
    </w:p>
    <w:p w:rsidR="00485982" w:rsidRDefault="00485982"/>
    <w:p w:rsidR="008E5FA7" w:rsidRDefault="008E5FA7"/>
    <w:p w:rsidR="008E5FA7" w:rsidRDefault="008E5FA7"/>
    <w:p w:rsidR="008E5FA7" w:rsidRDefault="008E5FA7"/>
    <w:p w:rsidR="008E5FA7" w:rsidRDefault="008E5FA7"/>
    <w:p w:rsidR="008E5FA7" w:rsidRDefault="008E5FA7"/>
    <w:p w:rsidR="008E5FA7" w:rsidRDefault="008E5FA7"/>
    <w:p w:rsidR="008E5FA7" w:rsidRDefault="008E5FA7"/>
    <w:p w:rsidR="008E5FA7" w:rsidRDefault="008E5FA7"/>
    <w:p w:rsidR="008E5FA7" w:rsidRDefault="008E5FA7" w:rsidP="008E5FA7">
      <w:pPr>
        <w:pStyle w:val="Heading1"/>
        <w:ind w:left="1276" w:firstLine="2126"/>
        <w:jc w:val="both"/>
      </w:pPr>
      <w:r>
        <w:rPr>
          <w:color w:val="8FAADD"/>
          <w:spacing w:val="-2"/>
          <w:w w:val="115"/>
        </w:rPr>
        <w:t xml:space="preserve">Классы </w:t>
      </w:r>
      <w:r>
        <w:rPr>
          <w:color w:val="8FAADD"/>
          <w:w w:val="110"/>
        </w:rPr>
        <w:t>автомобильных дорог</w:t>
      </w:r>
    </w:p>
    <w:p w:rsidR="008E5FA7" w:rsidRDefault="00485982" w:rsidP="008E5FA7">
      <w:pPr>
        <w:pStyle w:val="Heading1"/>
        <w:ind w:firstLine="2273"/>
        <w:jc w:val="both"/>
      </w:pPr>
      <w:r>
        <w:br w:type="page"/>
      </w:r>
    </w:p>
    <w:p w:rsidR="006E3622" w:rsidRDefault="006E3622" w:rsidP="006E3622">
      <w:pPr>
        <w:pStyle w:val="Heading5"/>
        <w:spacing w:line="360" w:lineRule="auto"/>
        <w:ind w:left="0"/>
        <w:jc w:val="both"/>
      </w:pPr>
      <w:r>
        <w:lastRenderedPageBreak/>
        <w:t>Автомобильные</w:t>
      </w:r>
      <w:r>
        <w:rPr>
          <w:spacing w:val="-8"/>
        </w:rPr>
        <w:t xml:space="preserve"> </w:t>
      </w:r>
      <w:r>
        <w:t>дороги</w:t>
      </w:r>
      <w:r>
        <w:rPr>
          <w:spacing w:val="-7"/>
        </w:rPr>
        <w:t xml:space="preserve"> </w:t>
      </w:r>
      <w:r>
        <w:t>по</w:t>
      </w:r>
      <w:r>
        <w:rPr>
          <w:spacing w:val="-6"/>
        </w:rPr>
        <w:t xml:space="preserve"> </w:t>
      </w:r>
      <w:r>
        <w:t>условиям</w:t>
      </w:r>
      <w:r>
        <w:rPr>
          <w:spacing w:val="-7"/>
        </w:rPr>
        <w:t xml:space="preserve"> </w:t>
      </w:r>
      <w:r>
        <w:t>движения</w:t>
      </w:r>
      <w:r>
        <w:rPr>
          <w:spacing w:val="-7"/>
        </w:rPr>
        <w:t xml:space="preserve"> </w:t>
      </w:r>
      <w:r>
        <w:t>и</w:t>
      </w:r>
      <w:r>
        <w:rPr>
          <w:spacing w:val="-7"/>
        </w:rPr>
        <w:t xml:space="preserve"> </w:t>
      </w:r>
      <w:r>
        <w:t>доступа</w:t>
      </w:r>
      <w:r>
        <w:rPr>
          <w:spacing w:val="-8"/>
        </w:rPr>
        <w:t xml:space="preserve"> </w:t>
      </w:r>
      <w:r>
        <w:t>на</w:t>
      </w:r>
      <w:r>
        <w:rPr>
          <w:spacing w:val="-8"/>
        </w:rPr>
        <w:t xml:space="preserve"> </w:t>
      </w:r>
      <w:r>
        <w:t>них</w:t>
      </w:r>
      <w:r>
        <w:rPr>
          <w:spacing w:val="-8"/>
        </w:rPr>
        <w:t xml:space="preserve"> </w:t>
      </w:r>
      <w:r>
        <w:t>транспортных средств разделяют на три класса — автомагистрали, скоростные дороги и дороги обычного типа.</w:t>
      </w:r>
    </w:p>
    <w:p w:rsidR="006E3622" w:rsidRDefault="006E3622" w:rsidP="006E3622">
      <w:pPr>
        <w:pStyle w:val="Heading5"/>
        <w:spacing w:line="360" w:lineRule="auto"/>
        <w:ind w:left="0"/>
        <w:jc w:val="both"/>
      </w:pPr>
    </w:p>
    <w:p w:rsidR="006E3622" w:rsidRPr="006E3622" w:rsidRDefault="00F93B80" w:rsidP="006E3622">
      <w:pPr>
        <w:ind w:left="959" w:hanging="959"/>
        <w:jc w:val="both"/>
        <w:rPr>
          <w:rFonts w:ascii="Arial" w:hAnsi="Arial" w:cs="Arial"/>
          <w:b/>
          <w:sz w:val="24"/>
          <w:szCs w:val="24"/>
        </w:rPr>
      </w:pPr>
      <w:r w:rsidRPr="00F93B80">
        <w:rPr>
          <w:rFonts w:ascii="Arial" w:hAnsi="Arial" w:cs="Arial"/>
          <w:sz w:val="24"/>
          <w:szCs w:val="24"/>
        </w:rPr>
        <w:pict>
          <v:rect id="docshape260" o:spid="_x0000_s1164" style="position:absolute;left:0;text-align:left;margin-left:102.45pt;margin-top:14.1pt;width:131pt;height:1pt;z-index:-251642880;mso-position-horizontal-relative:page" stroked="f">
            <w10:wrap anchorx="page"/>
          </v:rect>
        </w:pict>
      </w:r>
      <w:r w:rsidR="006E3622" w:rsidRPr="006E3622">
        <w:rPr>
          <w:rFonts w:ascii="Arial" w:hAnsi="Arial" w:cs="Arial"/>
          <w:b/>
          <w:sz w:val="24"/>
          <w:szCs w:val="24"/>
        </w:rPr>
        <w:t>К</w:t>
      </w:r>
      <w:r w:rsidR="006E3622" w:rsidRPr="006E3622">
        <w:rPr>
          <w:rFonts w:ascii="Arial" w:hAnsi="Arial" w:cs="Arial"/>
          <w:b/>
          <w:spacing w:val="-11"/>
          <w:sz w:val="24"/>
          <w:szCs w:val="24"/>
        </w:rPr>
        <w:t xml:space="preserve"> </w:t>
      </w:r>
      <w:r w:rsidR="006E3622" w:rsidRPr="006E3622">
        <w:rPr>
          <w:rFonts w:ascii="Arial" w:hAnsi="Arial" w:cs="Arial"/>
          <w:b/>
          <w:sz w:val="24"/>
          <w:szCs w:val="24"/>
        </w:rPr>
        <w:t>классу</w:t>
      </w:r>
      <w:r w:rsidR="006E3622" w:rsidRPr="006E3622">
        <w:rPr>
          <w:rFonts w:ascii="Arial" w:hAnsi="Arial" w:cs="Arial"/>
          <w:b/>
          <w:spacing w:val="-13"/>
          <w:sz w:val="24"/>
          <w:szCs w:val="24"/>
        </w:rPr>
        <w:t xml:space="preserve"> </w:t>
      </w:r>
      <w:r w:rsidR="006E3622" w:rsidRPr="006E3622">
        <w:rPr>
          <w:rFonts w:ascii="Arial" w:hAnsi="Arial" w:cs="Arial"/>
          <w:b/>
          <w:color w:val="FFFFFF"/>
          <w:sz w:val="24"/>
          <w:szCs w:val="24"/>
          <w:shd w:val="clear" w:color="auto" w:fill="8FAADD"/>
        </w:rPr>
        <w:t>«автомагистраль»</w:t>
      </w:r>
      <w:r w:rsidR="006E3622" w:rsidRPr="006E3622">
        <w:rPr>
          <w:rFonts w:ascii="Arial" w:hAnsi="Arial" w:cs="Arial"/>
          <w:b/>
          <w:color w:val="FFFFFF"/>
          <w:spacing w:val="-15"/>
          <w:sz w:val="24"/>
          <w:szCs w:val="24"/>
          <w:shd w:val="clear" w:color="auto" w:fill="8FAADD"/>
        </w:rPr>
        <w:t xml:space="preserve"> </w:t>
      </w:r>
      <w:r w:rsidR="006E3622" w:rsidRPr="006E3622">
        <w:rPr>
          <w:rFonts w:ascii="Arial" w:hAnsi="Arial" w:cs="Arial"/>
          <w:b/>
          <w:color w:val="000000"/>
          <w:sz w:val="24"/>
          <w:szCs w:val="24"/>
        </w:rPr>
        <w:t>относят</w:t>
      </w:r>
      <w:r w:rsidR="006E3622" w:rsidRPr="006E3622">
        <w:rPr>
          <w:rFonts w:ascii="Arial" w:hAnsi="Arial" w:cs="Arial"/>
          <w:b/>
          <w:color w:val="000000"/>
          <w:spacing w:val="-12"/>
          <w:sz w:val="24"/>
          <w:szCs w:val="24"/>
        </w:rPr>
        <w:t xml:space="preserve"> </w:t>
      </w:r>
      <w:r w:rsidR="006E3622" w:rsidRPr="006E3622">
        <w:rPr>
          <w:rFonts w:ascii="Arial" w:hAnsi="Arial" w:cs="Arial"/>
          <w:b/>
          <w:color w:val="000000"/>
          <w:sz w:val="24"/>
          <w:szCs w:val="24"/>
        </w:rPr>
        <w:t>автомобильные</w:t>
      </w:r>
      <w:r w:rsidR="006E3622" w:rsidRPr="006E3622">
        <w:rPr>
          <w:rFonts w:ascii="Arial" w:hAnsi="Arial" w:cs="Arial"/>
          <w:b/>
          <w:color w:val="000000"/>
          <w:spacing w:val="-12"/>
          <w:sz w:val="24"/>
          <w:szCs w:val="24"/>
        </w:rPr>
        <w:t xml:space="preserve"> </w:t>
      </w:r>
      <w:r w:rsidR="006E3622" w:rsidRPr="006E3622">
        <w:rPr>
          <w:rFonts w:ascii="Arial" w:hAnsi="Arial" w:cs="Arial"/>
          <w:b/>
          <w:color w:val="000000"/>
          <w:spacing w:val="-2"/>
          <w:sz w:val="24"/>
          <w:szCs w:val="24"/>
        </w:rPr>
        <w:t>дороги:</w:t>
      </w:r>
    </w:p>
    <w:p w:rsidR="006E3622" w:rsidRDefault="006E3622" w:rsidP="006E3622">
      <w:pPr>
        <w:pStyle w:val="a9"/>
        <w:numPr>
          <w:ilvl w:val="0"/>
          <w:numId w:val="30"/>
        </w:numPr>
        <w:tabs>
          <w:tab w:val="left" w:pos="142"/>
        </w:tabs>
        <w:spacing w:line="360" w:lineRule="auto"/>
        <w:ind w:left="142" w:hanging="142"/>
        <w:jc w:val="both"/>
        <w:rPr>
          <w:sz w:val="24"/>
        </w:rPr>
      </w:pPr>
      <w:proofErr w:type="gramStart"/>
      <w:r>
        <w:rPr>
          <w:sz w:val="24"/>
        </w:rPr>
        <w:t>имеющие</w:t>
      </w:r>
      <w:proofErr w:type="gramEnd"/>
      <w:r>
        <w:rPr>
          <w:spacing w:val="40"/>
          <w:sz w:val="24"/>
        </w:rPr>
        <w:t xml:space="preserve"> </w:t>
      </w:r>
      <w:r>
        <w:rPr>
          <w:sz w:val="24"/>
        </w:rPr>
        <w:t>на</w:t>
      </w:r>
      <w:r>
        <w:rPr>
          <w:spacing w:val="40"/>
          <w:sz w:val="24"/>
        </w:rPr>
        <w:t xml:space="preserve"> </w:t>
      </w:r>
      <w:r>
        <w:rPr>
          <w:sz w:val="24"/>
        </w:rPr>
        <w:t>всем</w:t>
      </w:r>
      <w:r>
        <w:rPr>
          <w:spacing w:val="40"/>
          <w:sz w:val="24"/>
        </w:rPr>
        <w:t xml:space="preserve"> </w:t>
      </w:r>
      <w:r>
        <w:rPr>
          <w:sz w:val="24"/>
        </w:rPr>
        <w:t>протяжении</w:t>
      </w:r>
      <w:r>
        <w:rPr>
          <w:spacing w:val="40"/>
          <w:sz w:val="24"/>
        </w:rPr>
        <w:t xml:space="preserve"> </w:t>
      </w:r>
      <w:r>
        <w:rPr>
          <w:sz w:val="24"/>
        </w:rPr>
        <w:t>многополосную</w:t>
      </w:r>
      <w:r>
        <w:rPr>
          <w:spacing w:val="40"/>
          <w:sz w:val="24"/>
        </w:rPr>
        <w:t xml:space="preserve"> </w:t>
      </w:r>
      <w:r>
        <w:rPr>
          <w:sz w:val="24"/>
        </w:rPr>
        <w:t>проезжую</w:t>
      </w:r>
      <w:r>
        <w:rPr>
          <w:spacing w:val="40"/>
          <w:sz w:val="24"/>
        </w:rPr>
        <w:t xml:space="preserve"> </w:t>
      </w:r>
      <w:r>
        <w:rPr>
          <w:sz w:val="24"/>
        </w:rPr>
        <w:t>часть</w:t>
      </w:r>
      <w:r>
        <w:rPr>
          <w:spacing w:val="40"/>
          <w:sz w:val="24"/>
        </w:rPr>
        <w:t xml:space="preserve"> </w:t>
      </w:r>
      <w:r>
        <w:rPr>
          <w:sz w:val="24"/>
        </w:rPr>
        <w:t>с</w:t>
      </w:r>
      <w:r>
        <w:rPr>
          <w:spacing w:val="40"/>
          <w:sz w:val="24"/>
        </w:rPr>
        <w:t xml:space="preserve"> </w:t>
      </w:r>
      <w:r>
        <w:rPr>
          <w:sz w:val="24"/>
        </w:rPr>
        <w:t>центральной разделительной полосой;</w:t>
      </w:r>
    </w:p>
    <w:p w:rsidR="006E3622" w:rsidRDefault="006E3622" w:rsidP="006E3622">
      <w:pPr>
        <w:pStyle w:val="a9"/>
        <w:numPr>
          <w:ilvl w:val="0"/>
          <w:numId w:val="30"/>
        </w:numPr>
        <w:tabs>
          <w:tab w:val="left" w:pos="142"/>
        </w:tabs>
        <w:spacing w:before="51" w:line="360" w:lineRule="auto"/>
        <w:ind w:left="142" w:hanging="142"/>
        <w:jc w:val="both"/>
        <w:rPr>
          <w:sz w:val="24"/>
        </w:rPr>
      </w:pPr>
      <w:r>
        <w:rPr>
          <w:sz w:val="24"/>
        </w:rPr>
        <w:t>не</w:t>
      </w:r>
      <w:r>
        <w:rPr>
          <w:spacing w:val="80"/>
          <w:sz w:val="24"/>
        </w:rPr>
        <w:t xml:space="preserve"> </w:t>
      </w:r>
      <w:proofErr w:type="gramStart"/>
      <w:r>
        <w:rPr>
          <w:sz w:val="24"/>
        </w:rPr>
        <w:t>имеющие</w:t>
      </w:r>
      <w:proofErr w:type="gramEnd"/>
      <w:r>
        <w:rPr>
          <w:spacing w:val="80"/>
          <w:sz w:val="24"/>
        </w:rPr>
        <w:t xml:space="preserve"> </w:t>
      </w:r>
      <w:r>
        <w:rPr>
          <w:sz w:val="24"/>
        </w:rPr>
        <w:t>пересечений</w:t>
      </w:r>
      <w:r>
        <w:rPr>
          <w:spacing w:val="80"/>
          <w:sz w:val="24"/>
        </w:rPr>
        <w:t xml:space="preserve"> </w:t>
      </w:r>
      <w:r>
        <w:rPr>
          <w:sz w:val="24"/>
        </w:rPr>
        <w:t>в</w:t>
      </w:r>
      <w:r>
        <w:rPr>
          <w:spacing w:val="80"/>
          <w:sz w:val="24"/>
        </w:rPr>
        <w:t xml:space="preserve"> </w:t>
      </w:r>
      <w:r>
        <w:rPr>
          <w:sz w:val="24"/>
        </w:rPr>
        <w:t>одном</w:t>
      </w:r>
      <w:r>
        <w:rPr>
          <w:spacing w:val="80"/>
          <w:sz w:val="24"/>
        </w:rPr>
        <w:t xml:space="preserve"> </w:t>
      </w:r>
      <w:r>
        <w:rPr>
          <w:sz w:val="24"/>
        </w:rPr>
        <w:t>уровне</w:t>
      </w:r>
      <w:r>
        <w:rPr>
          <w:spacing w:val="80"/>
          <w:sz w:val="24"/>
        </w:rPr>
        <w:t xml:space="preserve"> </w:t>
      </w:r>
      <w:r>
        <w:rPr>
          <w:sz w:val="24"/>
        </w:rPr>
        <w:t>с</w:t>
      </w:r>
      <w:r>
        <w:rPr>
          <w:spacing w:val="80"/>
          <w:sz w:val="24"/>
        </w:rPr>
        <w:t xml:space="preserve"> </w:t>
      </w:r>
      <w:r>
        <w:rPr>
          <w:sz w:val="24"/>
        </w:rPr>
        <w:t>автомобильными,</w:t>
      </w:r>
      <w:r>
        <w:rPr>
          <w:spacing w:val="80"/>
          <w:sz w:val="24"/>
        </w:rPr>
        <w:t xml:space="preserve"> </w:t>
      </w:r>
      <w:r>
        <w:rPr>
          <w:sz w:val="24"/>
        </w:rPr>
        <w:t>железными</w:t>
      </w:r>
      <w:r>
        <w:rPr>
          <w:spacing w:val="40"/>
          <w:sz w:val="24"/>
        </w:rPr>
        <w:t xml:space="preserve"> </w:t>
      </w:r>
      <w:r>
        <w:rPr>
          <w:sz w:val="24"/>
        </w:rPr>
        <w:t>дорогами, трамвайными путями, велосипедными и пешеходными дорожками;</w:t>
      </w:r>
    </w:p>
    <w:p w:rsidR="006E3622" w:rsidRDefault="006E3622" w:rsidP="006E3622">
      <w:pPr>
        <w:pStyle w:val="a9"/>
        <w:numPr>
          <w:ilvl w:val="0"/>
          <w:numId w:val="30"/>
        </w:numPr>
        <w:tabs>
          <w:tab w:val="left" w:pos="142"/>
        </w:tabs>
        <w:spacing w:before="31" w:line="360" w:lineRule="auto"/>
        <w:ind w:left="142" w:hanging="142"/>
        <w:jc w:val="both"/>
        <w:rPr>
          <w:sz w:val="24"/>
        </w:rPr>
      </w:pPr>
      <w:proofErr w:type="gramStart"/>
      <w:r>
        <w:rPr>
          <w:sz w:val="24"/>
        </w:rPr>
        <w:t>доступ</w:t>
      </w:r>
      <w:proofErr w:type="gramEnd"/>
      <w:r>
        <w:rPr>
          <w:spacing w:val="80"/>
          <w:sz w:val="24"/>
        </w:rPr>
        <w:t xml:space="preserve"> </w:t>
      </w:r>
      <w:r>
        <w:rPr>
          <w:sz w:val="24"/>
        </w:rPr>
        <w:t>на</w:t>
      </w:r>
      <w:r>
        <w:rPr>
          <w:spacing w:val="80"/>
          <w:sz w:val="24"/>
        </w:rPr>
        <w:t xml:space="preserve"> </w:t>
      </w:r>
      <w:r>
        <w:rPr>
          <w:sz w:val="24"/>
        </w:rPr>
        <w:t>которые</w:t>
      </w:r>
      <w:r>
        <w:rPr>
          <w:spacing w:val="80"/>
          <w:sz w:val="24"/>
        </w:rPr>
        <w:t xml:space="preserve"> </w:t>
      </w:r>
      <w:r>
        <w:rPr>
          <w:sz w:val="24"/>
        </w:rPr>
        <w:t>возможен</w:t>
      </w:r>
      <w:r>
        <w:rPr>
          <w:spacing w:val="80"/>
          <w:sz w:val="24"/>
        </w:rPr>
        <w:t xml:space="preserve"> </w:t>
      </w:r>
      <w:r>
        <w:rPr>
          <w:sz w:val="24"/>
        </w:rPr>
        <w:t>только</w:t>
      </w:r>
      <w:r>
        <w:rPr>
          <w:spacing w:val="80"/>
          <w:sz w:val="24"/>
        </w:rPr>
        <w:t xml:space="preserve"> </w:t>
      </w:r>
      <w:r>
        <w:rPr>
          <w:sz w:val="24"/>
        </w:rPr>
        <w:t>через</w:t>
      </w:r>
      <w:r>
        <w:rPr>
          <w:spacing w:val="80"/>
          <w:sz w:val="24"/>
        </w:rPr>
        <w:t xml:space="preserve"> </w:t>
      </w:r>
      <w:r>
        <w:rPr>
          <w:sz w:val="24"/>
        </w:rPr>
        <w:t>пересечения</w:t>
      </w:r>
      <w:r>
        <w:rPr>
          <w:spacing w:val="80"/>
          <w:sz w:val="24"/>
        </w:rPr>
        <w:t xml:space="preserve"> </w:t>
      </w:r>
      <w:r>
        <w:rPr>
          <w:sz w:val="24"/>
        </w:rPr>
        <w:t>в</w:t>
      </w:r>
      <w:r>
        <w:rPr>
          <w:spacing w:val="80"/>
          <w:sz w:val="24"/>
        </w:rPr>
        <w:t xml:space="preserve"> </w:t>
      </w:r>
      <w:r>
        <w:rPr>
          <w:sz w:val="24"/>
        </w:rPr>
        <w:t>разных</w:t>
      </w:r>
      <w:r>
        <w:rPr>
          <w:spacing w:val="80"/>
          <w:sz w:val="24"/>
        </w:rPr>
        <w:t xml:space="preserve"> </w:t>
      </w:r>
      <w:r>
        <w:rPr>
          <w:sz w:val="24"/>
        </w:rPr>
        <w:t>уровнях, устроенных не чаще, чем через 5 км друг от друга.</w:t>
      </w:r>
    </w:p>
    <w:p w:rsidR="00485982" w:rsidRPr="006E3622" w:rsidRDefault="00485982">
      <w:pPr>
        <w:rPr>
          <w:rFonts w:ascii="Arial" w:hAnsi="Arial" w:cs="Arial"/>
          <w:sz w:val="24"/>
          <w:szCs w:val="24"/>
        </w:rPr>
      </w:pPr>
    </w:p>
    <w:p w:rsidR="006E3622" w:rsidRPr="006E3622" w:rsidRDefault="00F93B80" w:rsidP="006E3622">
      <w:pPr>
        <w:spacing w:line="360" w:lineRule="auto"/>
        <w:ind w:left="959" w:hanging="959"/>
        <w:jc w:val="both"/>
        <w:rPr>
          <w:rFonts w:ascii="Arial" w:hAnsi="Arial" w:cs="Arial"/>
          <w:sz w:val="24"/>
          <w:szCs w:val="24"/>
        </w:rPr>
      </w:pPr>
      <w:r>
        <w:rPr>
          <w:rFonts w:ascii="Arial" w:hAnsi="Arial" w:cs="Arial"/>
          <w:sz w:val="24"/>
          <w:szCs w:val="24"/>
        </w:rPr>
        <w:pict>
          <v:rect id="docshape261" o:spid="_x0000_s1165" style="position:absolute;left:0;text-align:left;margin-left:102.45pt;margin-top:14.05pt;width:150pt;height:1pt;z-index:-251641856;mso-position-horizontal-relative:page" stroked="f">
            <w10:wrap anchorx="page"/>
          </v:rect>
        </w:pict>
      </w:r>
      <w:r w:rsidR="006E3622" w:rsidRPr="006E3622">
        <w:rPr>
          <w:rFonts w:ascii="Arial" w:hAnsi="Arial" w:cs="Arial"/>
          <w:b/>
          <w:sz w:val="24"/>
          <w:szCs w:val="24"/>
        </w:rPr>
        <w:t>К</w:t>
      </w:r>
      <w:r w:rsidR="006E3622" w:rsidRPr="006E3622">
        <w:rPr>
          <w:rFonts w:ascii="Arial" w:hAnsi="Arial" w:cs="Arial"/>
          <w:b/>
          <w:spacing w:val="-10"/>
          <w:sz w:val="24"/>
          <w:szCs w:val="24"/>
        </w:rPr>
        <w:t xml:space="preserve"> </w:t>
      </w:r>
      <w:r w:rsidR="006E3622" w:rsidRPr="006E3622">
        <w:rPr>
          <w:rFonts w:ascii="Arial" w:hAnsi="Arial" w:cs="Arial"/>
          <w:b/>
          <w:sz w:val="24"/>
          <w:szCs w:val="24"/>
        </w:rPr>
        <w:t>классу</w:t>
      </w:r>
      <w:r w:rsidR="006E3622" w:rsidRPr="006E3622">
        <w:rPr>
          <w:rFonts w:ascii="Arial" w:hAnsi="Arial" w:cs="Arial"/>
          <w:b/>
          <w:spacing w:val="-10"/>
          <w:sz w:val="24"/>
          <w:szCs w:val="24"/>
        </w:rPr>
        <w:t xml:space="preserve"> </w:t>
      </w:r>
      <w:r w:rsidR="006E3622" w:rsidRPr="006E3622">
        <w:rPr>
          <w:rFonts w:ascii="Arial" w:hAnsi="Arial" w:cs="Arial"/>
          <w:b/>
          <w:color w:val="FFFFFF"/>
          <w:sz w:val="24"/>
          <w:szCs w:val="24"/>
          <w:shd w:val="clear" w:color="auto" w:fill="8FAADD"/>
        </w:rPr>
        <w:t>«скоростная</w:t>
      </w:r>
      <w:r w:rsidR="006E3622" w:rsidRPr="006E3622">
        <w:rPr>
          <w:rFonts w:ascii="Arial" w:hAnsi="Arial" w:cs="Arial"/>
          <w:b/>
          <w:color w:val="FFFFFF"/>
          <w:spacing w:val="-12"/>
          <w:sz w:val="24"/>
          <w:szCs w:val="24"/>
          <w:shd w:val="clear" w:color="auto" w:fill="8FAADD"/>
        </w:rPr>
        <w:t xml:space="preserve"> </w:t>
      </w:r>
      <w:r w:rsidR="006E3622" w:rsidRPr="006E3622">
        <w:rPr>
          <w:rFonts w:ascii="Arial" w:hAnsi="Arial" w:cs="Arial"/>
          <w:b/>
          <w:color w:val="FFFFFF"/>
          <w:sz w:val="24"/>
          <w:szCs w:val="24"/>
          <w:shd w:val="clear" w:color="auto" w:fill="8FAADD"/>
        </w:rPr>
        <w:t>дорога»</w:t>
      </w:r>
      <w:r w:rsidR="006E3622" w:rsidRPr="006E3622">
        <w:rPr>
          <w:rFonts w:ascii="Arial" w:hAnsi="Arial" w:cs="Arial"/>
          <w:b/>
          <w:color w:val="FFFFFF"/>
          <w:spacing w:val="-11"/>
          <w:sz w:val="24"/>
          <w:szCs w:val="24"/>
          <w:shd w:val="clear" w:color="auto" w:fill="8FAADD"/>
        </w:rPr>
        <w:t xml:space="preserve"> </w:t>
      </w:r>
      <w:r w:rsidR="006E3622" w:rsidRPr="006E3622">
        <w:rPr>
          <w:rFonts w:ascii="Arial" w:hAnsi="Arial" w:cs="Arial"/>
          <w:b/>
          <w:color w:val="000000"/>
          <w:sz w:val="24"/>
          <w:szCs w:val="24"/>
        </w:rPr>
        <w:t>относят</w:t>
      </w:r>
      <w:r w:rsidR="006E3622" w:rsidRPr="006E3622">
        <w:rPr>
          <w:rFonts w:ascii="Arial" w:hAnsi="Arial" w:cs="Arial"/>
          <w:b/>
          <w:color w:val="000000"/>
          <w:spacing w:val="-9"/>
          <w:sz w:val="24"/>
          <w:szCs w:val="24"/>
        </w:rPr>
        <w:t xml:space="preserve"> </w:t>
      </w:r>
      <w:r w:rsidR="006E3622" w:rsidRPr="006E3622">
        <w:rPr>
          <w:rFonts w:ascii="Arial" w:hAnsi="Arial" w:cs="Arial"/>
          <w:b/>
          <w:color w:val="000000"/>
          <w:sz w:val="24"/>
          <w:szCs w:val="24"/>
        </w:rPr>
        <w:t>автомобильные</w:t>
      </w:r>
      <w:r w:rsidR="006E3622" w:rsidRPr="006E3622">
        <w:rPr>
          <w:rFonts w:ascii="Arial" w:hAnsi="Arial" w:cs="Arial"/>
          <w:b/>
          <w:color w:val="000000"/>
          <w:spacing w:val="-9"/>
          <w:sz w:val="24"/>
          <w:szCs w:val="24"/>
        </w:rPr>
        <w:t xml:space="preserve"> </w:t>
      </w:r>
      <w:r w:rsidR="006E3622" w:rsidRPr="006E3622">
        <w:rPr>
          <w:rFonts w:ascii="Arial" w:hAnsi="Arial" w:cs="Arial"/>
          <w:b/>
          <w:color w:val="000000"/>
          <w:spacing w:val="-2"/>
          <w:sz w:val="24"/>
          <w:szCs w:val="24"/>
        </w:rPr>
        <w:t>дороги</w:t>
      </w:r>
      <w:r w:rsidR="006E3622" w:rsidRPr="006E3622">
        <w:rPr>
          <w:rFonts w:ascii="Arial" w:hAnsi="Arial" w:cs="Arial"/>
          <w:color w:val="000000"/>
          <w:spacing w:val="-2"/>
          <w:sz w:val="24"/>
          <w:szCs w:val="24"/>
        </w:rPr>
        <w:t>:</w:t>
      </w:r>
    </w:p>
    <w:p w:rsidR="006E3622" w:rsidRDefault="006E3622" w:rsidP="006E3622">
      <w:pPr>
        <w:pStyle w:val="a9"/>
        <w:numPr>
          <w:ilvl w:val="0"/>
          <w:numId w:val="30"/>
        </w:numPr>
        <w:tabs>
          <w:tab w:val="left" w:pos="142"/>
        </w:tabs>
        <w:spacing w:line="360" w:lineRule="auto"/>
        <w:ind w:left="142" w:hanging="142"/>
        <w:jc w:val="both"/>
        <w:rPr>
          <w:sz w:val="24"/>
        </w:rPr>
      </w:pPr>
      <w:proofErr w:type="gramStart"/>
      <w:r>
        <w:rPr>
          <w:sz w:val="24"/>
        </w:rPr>
        <w:t>имеющие</w:t>
      </w:r>
      <w:proofErr w:type="gramEnd"/>
      <w:r>
        <w:rPr>
          <w:sz w:val="24"/>
        </w:rPr>
        <w:t xml:space="preserve"> на всем протяжении многополосную проезжую часть с центральной разделительной полосой;</w:t>
      </w:r>
    </w:p>
    <w:p w:rsidR="006E3622" w:rsidRDefault="006E3622" w:rsidP="006E3622">
      <w:pPr>
        <w:pStyle w:val="a9"/>
        <w:numPr>
          <w:ilvl w:val="0"/>
          <w:numId w:val="30"/>
        </w:numPr>
        <w:tabs>
          <w:tab w:val="left" w:pos="142"/>
        </w:tabs>
        <w:spacing w:before="51" w:line="360" w:lineRule="auto"/>
        <w:ind w:left="142" w:hanging="142"/>
        <w:jc w:val="both"/>
        <w:rPr>
          <w:sz w:val="24"/>
        </w:rPr>
      </w:pPr>
      <w:r>
        <w:rPr>
          <w:sz w:val="24"/>
        </w:rPr>
        <w:t xml:space="preserve">не </w:t>
      </w:r>
      <w:proofErr w:type="gramStart"/>
      <w:r>
        <w:rPr>
          <w:sz w:val="24"/>
        </w:rPr>
        <w:t>имеющие</w:t>
      </w:r>
      <w:proofErr w:type="gramEnd"/>
      <w:r>
        <w:rPr>
          <w:sz w:val="24"/>
        </w:rPr>
        <w:t xml:space="preserve"> пересечений в одном уровне с автомобильными, железными дорогами, трамвайными путями, велосипедными и пешеходными дорожками;</w:t>
      </w:r>
    </w:p>
    <w:p w:rsidR="006E3622" w:rsidRDefault="006E3622" w:rsidP="006E3622">
      <w:pPr>
        <w:pStyle w:val="a9"/>
        <w:numPr>
          <w:ilvl w:val="0"/>
          <w:numId w:val="30"/>
        </w:numPr>
        <w:tabs>
          <w:tab w:val="left" w:pos="142"/>
        </w:tabs>
        <w:spacing w:before="31" w:line="360" w:lineRule="auto"/>
        <w:ind w:left="142" w:hanging="142"/>
        <w:jc w:val="both"/>
        <w:rPr>
          <w:sz w:val="24"/>
        </w:rPr>
      </w:pPr>
      <w:proofErr w:type="gramStart"/>
      <w:r>
        <w:rPr>
          <w:sz w:val="24"/>
        </w:rPr>
        <w:t>доступ</w:t>
      </w:r>
      <w:proofErr w:type="gramEnd"/>
      <w:r>
        <w:rPr>
          <w:sz w:val="24"/>
        </w:rPr>
        <w:t xml:space="preserve"> на которые возможен через пересечения в разных уровнях и примыкания в одном уровне (без пересечения потоков прямого направления), устроенных не чаще, чем через 3 км друг от друга.</w:t>
      </w:r>
    </w:p>
    <w:p w:rsidR="006E3622" w:rsidRDefault="006E3622" w:rsidP="006E3622">
      <w:pPr>
        <w:pStyle w:val="a9"/>
        <w:tabs>
          <w:tab w:val="left" w:pos="939"/>
        </w:tabs>
        <w:spacing w:before="51" w:line="360" w:lineRule="auto"/>
        <w:ind w:left="939" w:right="612"/>
        <w:jc w:val="both"/>
        <w:rPr>
          <w:sz w:val="24"/>
        </w:rPr>
      </w:pPr>
    </w:p>
    <w:p w:rsidR="006E3622" w:rsidRPr="006E3622" w:rsidRDefault="00F93B80" w:rsidP="006E3622">
      <w:pPr>
        <w:spacing w:line="360" w:lineRule="auto"/>
        <w:jc w:val="both"/>
        <w:rPr>
          <w:rFonts w:ascii="Arial" w:hAnsi="Arial" w:cs="Arial"/>
          <w:b/>
          <w:sz w:val="24"/>
          <w:szCs w:val="24"/>
        </w:rPr>
      </w:pPr>
      <w:r w:rsidRPr="00F93B80">
        <w:rPr>
          <w:rFonts w:ascii="Arial" w:hAnsi="Arial" w:cs="Arial"/>
          <w:sz w:val="24"/>
          <w:szCs w:val="24"/>
        </w:rPr>
        <w:pict>
          <v:rect id="_x0000_s1169" style="position:absolute;left:0;text-align:left;margin-left:106.45pt;margin-top:14.15pt;width:184pt;height:1pt;z-index:251678720;mso-position-horizontal-relative:page" stroked="f">
            <w10:wrap anchorx="page"/>
          </v:rect>
        </w:pict>
      </w:r>
      <w:r w:rsidRPr="00F93B80">
        <w:rPr>
          <w:rFonts w:ascii="Arial" w:hAnsi="Arial" w:cs="Arial"/>
          <w:sz w:val="24"/>
          <w:szCs w:val="24"/>
        </w:rPr>
        <w:pict>
          <v:rect id="_x0000_s1170" style="position:absolute;left:0;text-align:left;margin-left:170.45pt;margin-top:31.15pt;width:131pt;height:1pt;z-index:-251636736;mso-position-horizontal-relative:page" stroked="f">
            <w10:wrap anchorx="page"/>
          </v:rect>
        </w:pict>
      </w:r>
      <w:r w:rsidRPr="00F93B80">
        <w:rPr>
          <w:rFonts w:ascii="Arial" w:hAnsi="Arial" w:cs="Arial"/>
          <w:sz w:val="24"/>
          <w:szCs w:val="24"/>
        </w:rPr>
        <w:pict>
          <v:rect id="_x0000_s1171" style="position:absolute;left:0;text-align:left;margin-left:312.45pt;margin-top:31.15pt;width:146pt;height:1pt;z-index:-251635712;mso-position-horizontal-relative:page" stroked="f">
            <w10:wrap anchorx="page"/>
          </v:rect>
        </w:pict>
      </w:r>
      <w:r w:rsidR="006E3622" w:rsidRPr="006E3622">
        <w:rPr>
          <w:rFonts w:ascii="Arial" w:hAnsi="Arial" w:cs="Arial"/>
          <w:b/>
          <w:sz w:val="24"/>
          <w:szCs w:val="24"/>
        </w:rPr>
        <w:t>К</w:t>
      </w:r>
      <w:r w:rsidR="006E3622" w:rsidRPr="006E3622">
        <w:rPr>
          <w:rFonts w:ascii="Arial" w:hAnsi="Arial" w:cs="Arial"/>
          <w:b/>
          <w:spacing w:val="35"/>
          <w:sz w:val="24"/>
          <w:szCs w:val="24"/>
        </w:rPr>
        <w:t xml:space="preserve"> </w:t>
      </w:r>
      <w:r w:rsidR="006E3622" w:rsidRPr="006E3622">
        <w:rPr>
          <w:rFonts w:ascii="Arial" w:hAnsi="Arial" w:cs="Arial"/>
          <w:b/>
          <w:sz w:val="24"/>
          <w:szCs w:val="24"/>
        </w:rPr>
        <w:t>классу</w:t>
      </w:r>
      <w:r w:rsidR="006E3622" w:rsidRPr="006E3622">
        <w:rPr>
          <w:rFonts w:ascii="Arial" w:hAnsi="Arial" w:cs="Arial"/>
          <w:b/>
          <w:spacing w:val="32"/>
          <w:sz w:val="24"/>
          <w:szCs w:val="24"/>
        </w:rPr>
        <w:t xml:space="preserve"> </w:t>
      </w:r>
      <w:r w:rsidR="006E3622" w:rsidRPr="006E3622">
        <w:rPr>
          <w:rFonts w:ascii="Arial" w:hAnsi="Arial" w:cs="Arial"/>
          <w:b/>
          <w:color w:val="FFFFFF"/>
          <w:sz w:val="24"/>
          <w:szCs w:val="24"/>
          <w:shd w:val="clear" w:color="auto" w:fill="8FAADD"/>
        </w:rPr>
        <w:t>«дороги</w:t>
      </w:r>
      <w:r w:rsidR="006E3622" w:rsidRPr="006E3622">
        <w:rPr>
          <w:rFonts w:ascii="Arial" w:hAnsi="Arial" w:cs="Arial"/>
          <w:b/>
          <w:color w:val="FFFFFF"/>
          <w:spacing w:val="40"/>
          <w:sz w:val="24"/>
          <w:szCs w:val="24"/>
          <w:shd w:val="clear" w:color="auto" w:fill="8FAADD"/>
        </w:rPr>
        <w:t xml:space="preserve"> </w:t>
      </w:r>
      <w:r w:rsidR="006E3622" w:rsidRPr="006E3622">
        <w:rPr>
          <w:rFonts w:ascii="Arial" w:hAnsi="Arial" w:cs="Arial"/>
          <w:b/>
          <w:color w:val="FFFFFF"/>
          <w:sz w:val="24"/>
          <w:szCs w:val="24"/>
          <w:shd w:val="clear" w:color="auto" w:fill="8FAADD"/>
        </w:rPr>
        <w:t>обычного</w:t>
      </w:r>
      <w:r w:rsidR="006E3622" w:rsidRPr="006E3622">
        <w:rPr>
          <w:rFonts w:ascii="Arial" w:hAnsi="Arial" w:cs="Arial"/>
          <w:b/>
          <w:color w:val="FFFFFF"/>
          <w:spacing w:val="40"/>
          <w:sz w:val="24"/>
          <w:szCs w:val="24"/>
          <w:shd w:val="clear" w:color="auto" w:fill="8FAADD"/>
        </w:rPr>
        <w:t xml:space="preserve"> </w:t>
      </w:r>
      <w:r w:rsidR="006E3622" w:rsidRPr="006E3622">
        <w:rPr>
          <w:rFonts w:ascii="Arial" w:hAnsi="Arial" w:cs="Arial"/>
          <w:b/>
          <w:color w:val="FFFFFF"/>
          <w:sz w:val="24"/>
          <w:szCs w:val="24"/>
          <w:shd w:val="clear" w:color="auto" w:fill="8FAADD"/>
        </w:rPr>
        <w:t>типа»</w:t>
      </w:r>
      <w:r w:rsidR="006E3622" w:rsidRPr="006E3622">
        <w:rPr>
          <w:rFonts w:ascii="Arial" w:hAnsi="Arial" w:cs="Arial"/>
          <w:b/>
          <w:color w:val="FFFFFF"/>
          <w:spacing w:val="40"/>
          <w:sz w:val="24"/>
          <w:szCs w:val="24"/>
          <w:shd w:val="clear" w:color="auto" w:fill="8FAADD"/>
        </w:rPr>
        <w:t xml:space="preserve"> </w:t>
      </w:r>
      <w:r w:rsidR="006E3622" w:rsidRPr="006E3622">
        <w:rPr>
          <w:rFonts w:ascii="Arial" w:hAnsi="Arial" w:cs="Arial"/>
          <w:b/>
          <w:color w:val="000000"/>
          <w:sz w:val="24"/>
          <w:szCs w:val="24"/>
        </w:rPr>
        <w:t>относят</w:t>
      </w:r>
      <w:r w:rsidR="006E3622" w:rsidRPr="006E3622">
        <w:rPr>
          <w:rFonts w:ascii="Arial" w:hAnsi="Arial" w:cs="Arial"/>
          <w:b/>
          <w:color w:val="000000"/>
          <w:spacing w:val="34"/>
          <w:sz w:val="24"/>
          <w:szCs w:val="24"/>
        </w:rPr>
        <w:t xml:space="preserve"> </w:t>
      </w:r>
      <w:r w:rsidR="006E3622" w:rsidRPr="006E3622">
        <w:rPr>
          <w:rFonts w:ascii="Arial" w:hAnsi="Arial" w:cs="Arial"/>
          <w:b/>
          <w:color w:val="000000"/>
          <w:sz w:val="24"/>
          <w:szCs w:val="24"/>
        </w:rPr>
        <w:t>автомобильные</w:t>
      </w:r>
      <w:r w:rsidR="006E3622" w:rsidRPr="006E3622">
        <w:rPr>
          <w:rFonts w:ascii="Arial" w:hAnsi="Arial" w:cs="Arial"/>
          <w:b/>
          <w:color w:val="000000"/>
          <w:spacing w:val="32"/>
          <w:sz w:val="24"/>
          <w:szCs w:val="24"/>
        </w:rPr>
        <w:t xml:space="preserve"> </w:t>
      </w:r>
      <w:r w:rsidR="006E3622" w:rsidRPr="006E3622">
        <w:rPr>
          <w:rFonts w:ascii="Arial" w:hAnsi="Arial" w:cs="Arial"/>
          <w:b/>
          <w:color w:val="000000"/>
          <w:sz w:val="24"/>
          <w:szCs w:val="24"/>
        </w:rPr>
        <w:t>дороги,</w:t>
      </w:r>
      <w:r w:rsidR="006E3622" w:rsidRPr="006E3622">
        <w:rPr>
          <w:rFonts w:ascii="Arial" w:hAnsi="Arial" w:cs="Arial"/>
          <w:b/>
          <w:color w:val="000000"/>
          <w:spacing w:val="35"/>
          <w:sz w:val="24"/>
          <w:szCs w:val="24"/>
        </w:rPr>
        <w:t xml:space="preserve"> </w:t>
      </w:r>
      <w:r w:rsidR="006E3622" w:rsidRPr="006E3622">
        <w:rPr>
          <w:rFonts w:ascii="Arial" w:hAnsi="Arial" w:cs="Arial"/>
          <w:b/>
          <w:color w:val="000000"/>
          <w:sz w:val="24"/>
          <w:szCs w:val="24"/>
        </w:rPr>
        <w:t xml:space="preserve">не отнесённые к классам </w:t>
      </w:r>
      <w:r w:rsidR="006E3622" w:rsidRPr="006E3622">
        <w:rPr>
          <w:rFonts w:ascii="Arial" w:hAnsi="Arial" w:cs="Arial"/>
          <w:b/>
          <w:color w:val="FFFFFF"/>
          <w:sz w:val="24"/>
          <w:szCs w:val="24"/>
          <w:shd w:val="clear" w:color="auto" w:fill="8FAADD"/>
        </w:rPr>
        <w:t xml:space="preserve">«автомагистраль» </w:t>
      </w:r>
      <w:r w:rsidR="006E3622" w:rsidRPr="006E3622">
        <w:rPr>
          <w:rFonts w:ascii="Arial" w:hAnsi="Arial" w:cs="Arial"/>
          <w:b/>
          <w:color w:val="000000"/>
          <w:sz w:val="24"/>
          <w:szCs w:val="24"/>
        </w:rPr>
        <w:t xml:space="preserve">и </w:t>
      </w:r>
      <w:r w:rsidR="006E3622" w:rsidRPr="006E3622">
        <w:rPr>
          <w:rFonts w:ascii="Arial" w:hAnsi="Arial" w:cs="Arial"/>
          <w:b/>
          <w:color w:val="FFFFFF"/>
          <w:sz w:val="24"/>
          <w:szCs w:val="24"/>
          <w:shd w:val="clear" w:color="auto" w:fill="8FAADD"/>
        </w:rPr>
        <w:t>«скоростная дорога»</w:t>
      </w:r>
      <w:r w:rsidR="006E3622" w:rsidRPr="006E3622">
        <w:rPr>
          <w:rFonts w:ascii="Arial" w:hAnsi="Arial" w:cs="Arial"/>
          <w:b/>
          <w:color w:val="000000"/>
          <w:sz w:val="24"/>
          <w:szCs w:val="24"/>
        </w:rPr>
        <w:t>:</w:t>
      </w:r>
    </w:p>
    <w:p w:rsidR="006E3622" w:rsidRDefault="006E3622" w:rsidP="006E3622">
      <w:pPr>
        <w:pStyle w:val="a9"/>
        <w:numPr>
          <w:ilvl w:val="0"/>
          <w:numId w:val="30"/>
        </w:numPr>
        <w:tabs>
          <w:tab w:val="left" w:pos="142"/>
        </w:tabs>
        <w:spacing w:line="360" w:lineRule="auto"/>
        <w:ind w:left="142" w:hanging="142"/>
        <w:jc w:val="both"/>
        <w:rPr>
          <w:sz w:val="24"/>
        </w:rPr>
      </w:pPr>
      <w:proofErr w:type="gramStart"/>
      <w:r>
        <w:rPr>
          <w:sz w:val="24"/>
        </w:rPr>
        <w:t>имеющие</w:t>
      </w:r>
      <w:proofErr w:type="gramEnd"/>
      <w:r>
        <w:rPr>
          <w:spacing w:val="-11"/>
          <w:sz w:val="24"/>
        </w:rPr>
        <w:t xml:space="preserve"> </w:t>
      </w:r>
      <w:r>
        <w:rPr>
          <w:sz w:val="24"/>
        </w:rPr>
        <w:t>единую</w:t>
      </w:r>
      <w:r>
        <w:rPr>
          <w:spacing w:val="-8"/>
          <w:sz w:val="24"/>
        </w:rPr>
        <w:t xml:space="preserve"> </w:t>
      </w:r>
      <w:r>
        <w:rPr>
          <w:sz w:val="24"/>
        </w:rPr>
        <w:t>проезжую</w:t>
      </w:r>
      <w:r>
        <w:rPr>
          <w:spacing w:val="-8"/>
          <w:sz w:val="24"/>
        </w:rPr>
        <w:t xml:space="preserve"> </w:t>
      </w:r>
      <w:r>
        <w:rPr>
          <w:sz w:val="24"/>
        </w:rPr>
        <w:t>часть</w:t>
      </w:r>
      <w:r>
        <w:rPr>
          <w:spacing w:val="-8"/>
          <w:sz w:val="24"/>
        </w:rPr>
        <w:t xml:space="preserve"> </w:t>
      </w:r>
      <w:r>
        <w:rPr>
          <w:sz w:val="24"/>
        </w:rPr>
        <w:t>или</w:t>
      </w:r>
      <w:r>
        <w:rPr>
          <w:spacing w:val="-7"/>
          <w:sz w:val="24"/>
        </w:rPr>
        <w:t xml:space="preserve"> </w:t>
      </w:r>
      <w:r>
        <w:rPr>
          <w:sz w:val="24"/>
        </w:rPr>
        <w:t>с</w:t>
      </w:r>
      <w:r>
        <w:rPr>
          <w:spacing w:val="-8"/>
          <w:sz w:val="24"/>
        </w:rPr>
        <w:t xml:space="preserve"> </w:t>
      </w:r>
      <w:r>
        <w:rPr>
          <w:sz w:val="24"/>
        </w:rPr>
        <w:t>центральной</w:t>
      </w:r>
      <w:r>
        <w:rPr>
          <w:spacing w:val="-7"/>
          <w:sz w:val="24"/>
        </w:rPr>
        <w:t xml:space="preserve"> </w:t>
      </w:r>
      <w:r>
        <w:rPr>
          <w:sz w:val="24"/>
        </w:rPr>
        <w:t>разделительной</w:t>
      </w:r>
      <w:r>
        <w:rPr>
          <w:spacing w:val="-7"/>
          <w:sz w:val="24"/>
        </w:rPr>
        <w:t xml:space="preserve"> </w:t>
      </w:r>
      <w:r>
        <w:rPr>
          <w:spacing w:val="-2"/>
          <w:sz w:val="24"/>
        </w:rPr>
        <w:t>полосой;</w:t>
      </w:r>
    </w:p>
    <w:p w:rsidR="006E3622" w:rsidRDefault="006E3622" w:rsidP="006E3622">
      <w:pPr>
        <w:pStyle w:val="a9"/>
        <w:numPr>
          <w:ilvl w:val="0"/>
          <w:numId w:val="30"/>
        </w:numPr>
        <w:tabs>
          <w:tab w:val="left" w:pos="142"/>
        </w:tabs>
        <w:spacing w:before="46" w:line="360" w:lineRule="auto"/>
        <w:ind w:left="142" w:hanging="142"/>
        <w:jc w:val="both"/>
        <w:rPr>
          <w:sz w:val="24"/>
        </w:rPr>
      </w:pPr>
      <w:proofErr w:type="gramStart"/>
      <w:r>
        <w:rPr>
          <w:sz w:val="24"/>
        </w:rPr>
        <w:t>доступ</w:t>
      </w:r>
      <w:proofErr w:type="gramEnd"/>
      <w:r>
        <w:rPr>
          <w:sz w:val="24"/>
        </w:rPr>
        <w:t xml:space="preserve"> на которые возможен через пересечения и примыкания в разных и одном уровне, расположенные для дорог категорий IB, II, III не чаще, чем через 600 м, для дорог категории IV не чаще, чем через 100 м, категории V — 50 м друг от </w:t>
      </w:r>
      <w:r>
        <w:rPr>
          <w:spacing w:val="-2"/>
          <w:sz w:val="24"/>
        </w:rPr>
        <w:t>друга.</w:t>
      </w:r>
    </w:p>
    <w:p w:rsidR="006E3622" w:rsidRDefault="00485982" w:rsidP="006E3622">
      <w:pPr>
        <w:spacing w:line="360" w:lineRule="auto"/>
        <w:ind w:left="1276" w:right="594" w:firstLine="290"/>
        <w:jc w:val="both"/>
        <w:rPr>
          <w:b/>
          <w:sz w:val="24"/>
        </w:rPr>
      </w:pPr>
      <w:r>
        <w:br w:type="page"/>
      </w:r>
      <w:r w:rsidR="00F93B80" w:rsidRPr="00F93B80">
        <w:pict>
          <v:rect id="docshape262" o:spid="_x0000_s1166" style="position:absolute;left:0;text-align:left;margin-left:106.45pt;margin-top:14.15pt;width:184pt;height:1pt;z-index:251675648;mso-position-horizontal-relative:page" stroked="f">
            <w10:wrap anchorx="page"/>
          </v:rect>
        </w:pict>
      </w:r>
      <w:r w:rsidR="00F93B80" w:rsidRPr="00F93B80">
        <w:pict>
          <v:rect id="docshape263" o:spid="_x0000_s1167" style="position:absolute;left:0;text-align:left;margin-left:170.45pt;margin-top:31.15pt;width:131pt;height:1pt;z-index:-251639808;mso-position-horizontal-relative:page" stroked="f">
            <w10:wrap anchorx="page"/>
          </v:rect>
        </w:pict>
      </w:r>
      <w:r w:rsidR="00F93B80" w:rsidRPr="00F93B80">
        <w:pict>
          <v:rect id="docshape264" o:spid="_x0000_s1168" style="position:absolute;left:0;text-align:left;margin-left:312.45pt;margin-top:31.15pt;width:146pt;height:1pt;z-index:-251638784;mso-position-horizontal-relative:page" stroked="f">
            <w10:wrap anchorx="page"/>
          </v:rect>
        </w:pict>
      </w:r>
    </w:p>
    <w:p w:rsidR="00485982" w:rsidRDefault="00485982"/>
    <w:p w:rsidR="00485982" w:rsidRDefault="00485982"/>
    <w:p w:rsidR="006E3622" w:rsidRDefault="006E3622"/>
    <w:p w:rsidR="006E3622" w:rsidRDefault="006E3622"/>
    <w:p w:rsidR="006E3622" w:rsidRDefault="006E3622"/>
    <w:p w:rsidR="006E3622" w:rsidRDefault="006E3622"/>
    <w:p w:rsidR="006E3622" w:rsidRDefault="006E3622"/>
    <w:p w:rsidR="006E3622" w:rsidRDefault="006E3622"/>
    <w:p w:rsidR="006E3622" w:rsidRDefault="006E3622"/>
    <w:p w:rsidR="006E3622" w:rsidRDefault="006E3622" w:rsidP="006E3622">
      <w:pPr>
        <w:pStyle w:val="Heading1"/>
        <w:ind w:left="1134" w:firstLine="1701"/>
        <w:jc w:val="left"/>
      </w:pPr>
      <w:r>
        <w:rPr>
          <w:color w:val="8FAADD"/>
          <w:spacing w:val="-2"/>
          <w:w w:val="115"/>
        </w:rPr>
        <w:t xml:space="preserve">Категории </w:t>
      </w:r>
      <w:r>
        <w:rPr>
          <w:color w:val="8FAADD"/>
          <w:w w:val="110"/>
        </w:rPr>
        <w:t>автомобильных дорог</w:t>
      </w:r>
    </w:p>
    <w:p w:rsidR="006E3622" w:rsidRDefault="00485982" w:rsidP="006E3622">
      <w:pPr>
        <w:pStyle w:val="Heading1"/>
        <w:ind w:firstLine="1796"/>
        <w:jc w:val="left"/>
      </w:pPr>
      <w:r>
        <w:br w:type="page"/>
      </w:r>
    </w:p>
    <w:p w:rsidR="00485982" w:rsidRDefault="00F93B80">
      <w:r>
        <w:rPr>
          <w:noProof/>
          <w:lang w:eastAsia="ru-RU"/>
        </w:rPr>
        <w:lastRenderedPageBreak/>
        <w:pict>
          <v:group id="docshapegroup282" o:spid="_x0000_s1176" style="position:absolute;margin-left:-14.55pt;margin-top:6.3pt;width:613.7pt;height:60pt;z-index:251681792;mso-position-horizontal-relative:page" coordorigin=",-2002" coordsize="10800,1746">
            <v:rect id="docshape283" o:spid="_x0000_s1177" style="position:absolute;top:-2003;width:10800;height:1746" fillcolor="#8faadc" stroked="f"/>
            <v:shape id="docshape284" o:spid="_x0000_s1178" type="#_x0000_t202" style="position:absolute;top:-2003;width:10800;height:1746" filled="f" stroked="f">
              <v:textbox inset="0,0,0,0">
                <w:txbxContent>
                  <w:p w:rsidR="00FD5FB6" w:rsidRPr="006E3622" w:rsidRDefault="00FD5FB6" w:rsidP="00E43DC1">
                    <w:pPr>
                      <w:spacing w:before="193" w:line="360" w:lineRule="auto"/>
                      <w:ind w:left="816" w:right="168"/>
                      <w:jc w:val="both"/>
                      <w:rPr>
                        <w:rFonts w:ascii="Arial" w:hAnsi="Arial" w:cs="Arial"/>
                        <w:sz w:val="24"/>
                      </w:rPr>
                    </w:pPr>
                    <w:r w:rsidRPr="006E3622">
                      <w:rPr>
                        <w:rFonts w:ascii="Arial" w:hAnsi="Arial" w:cs="Arial"/>
                        <w:color w:val="FFFFFF"/>
                        <w:sz w:val="24"/>
                      </w:rPr>
                      <w:t>Категория автомобильной дороги — характеристика, отражающая принадлежность</w:t>
                    </w:r>
                    <w:r w:rsidRPr="006E3622">
                      <w:rPr>
                        <w:rFonts w:ascii="Arial" w:hAnsi="Arial" w:cs="Arial"/>
                        <w:color w:val="FFFFFF"/>
                        <w:spacing w:val="-17"/>
                        <w:sz w:val="24"/>
                      </w:rPr>
                      <w:t xml:space="preserve"> </w:t>
                    </w:r>
                    <w:r w:rsidRPr="006E3622">
                      <w:rPr>
                        <w:rFonts w:ascii="Arial" w:hAnsi="Arial" w:cs="Arial"/>
                        <w:color w:val="FFFFFF"/>
                        <w:sz w:val="24"/>
                      </w:rPr>
                      <w:t>автомобильной</w:t>
                    </w:r>
                    <w:r w:rsidRPr="006E3622">
                      <w:rPr>
                        <w:rFonts w:ascii="Arial" w:hAnsi="Arial" w:cs="Arial"/>
                        <w:color w:val="FFFFFF"/>
                        <w:spacing w:val="-17"/>
                        <w:sz w:val="24"/>
                      </w:rPr>
                      <w:t xml:space="preserve"> </w:t>
                    </w:r>
                    <w:r w:rsidRPr="006E3622">
                      <w:rPr>
                        <w:rFonts w:ascii="Arial" w:hAnsi="Arial" w:cs="Arial"/>
                        <w:color w:val="FFFFFF"/>
                        <w:sz w:val="24"/>
                      </w:rPr>
                      <w:t>дороги</w:t>
                    </w:r>
                    <w:r w:rsidRPr="006E3622">
                      <w:rPr>
                        <w:rFonts w:ascii="Arial" w:hAnsi="Arial" w:cs="Arial"/>
                        <w:color w:val="FFFFFF"/>
                        <w:spacing w:val="-16"/>
                        <w:sz w:val="24"/>
                      </w:rPr>
                      <w:t xml:space="preserve"> </w:t>
                    </w:r>
                    <w:r w:rsidRPr="006E3622">
                      <w:rPr>
                        <w:rFonts w:ascii="Arial" w:hAnsi="Arial" w:cs="Arial"/>
                        <w:color w:val="FFFFFF"/>
                        <w:sz w:val="24"/>
                      </w:rPr>
                      <w:t>соответствующему</w:t>
                    </w:r>
                    <w:r w:rsidRPr="006E3622">
                      <w:rPr>
                        <w:rFonts w:ascii="Arial" w:hAnsi="Arial" w:cs="Arial"/>
                        <w:color w:val="FFFFFF"/>
                        <w:spacing w:val="-17"/>
                        <w:sz w:val="24"/>
                      </w:rPr>
                      <w:t xml:space="preserve"> </w:t>
                    </w:r>
                    <w:r w:rsidRPr="006E3622">
                      <w:rPr>
                        <w:rFonts w:ascii="Arial" w:hAnsi="Arial" w:cs="Arial"/>
                        <w:color w:val="FFFFFF"/>
                        <w:sz w:val="24"/>
                      </w:rPr>
                      <w:t>классу</w:t>
                    </w:r>
                    <w:r w:rsidRPr="006E3622">
                      <w:rPr>
                        <w:rFonts w:ascii="Arial" w:hAnsi="Arial" w:cs="Arial"/>
                        <w:color w:val="FFFFFF"/>
                        <w:spacing w:val="-17"/>
                        <w:sz w:val="24"/>
                      </w:rPr>
                      <w:t xml:space="preserve"> </w:t>
                    </w:r>
                    <w:r w:rsidRPr="006E3622">
                      <w:rPr>
                        <w:rFonts w:ascii="Arial" w:hAnsi="Arial" w:cs="Arial"/>
                        <w:color w:val="FFFFFF"/>
                        <w:sz w:val="24"/>
                      </w:rPr>
                      <w:t>и определяющая технические параметры автомобильной дороги.</w:t>
                    </w:r>
                  </w:p>
                  <w:p w:rsidR="00FD5FB6" w:rsidRPr="004418F6" w:rsidRDefault="00FD5FB6">
                    <w:pPr>
                      <w:spacing w:line="264" w:lineRule="auto"/>
                      <w:ind w:left="816"/>
                      <w:rPr>
                        <w:b/>
                        <w:sz w:val="24"/>
                      </w:rPr>
                    </w:pPr>
                  </w:p>
                </w:txbxContent>
              </v:textbox>
            </v:shape>
            <w10:wrap anchorx="page"/>
          </v:group>
        </w:pict>
      </w:r>
    </w:p>
    <w:p w:rsidR="006E3622" w:rsidRDefault="006E3622"/>
    <w:p w:rsidR="006E3622" w:rsidRDefault="006E3622" w:rsidP="006E3622">
      <w:pPr>
        <w:pStyle w:val="Heading4"/>
        <w:spacing w:line="360" w:lineRule="auto"/>
        <w:ind w:right="168"/>
        <w:jc w:val="both"/>
      </w:pPr>
    </w:p>
    <w:p w:rsidR="006E3622" w:rsidRDefault="006E3622" w:rsidP="006E3622">
      <w:pPr>
        <w:pStyle w:val="Heading4"/>
        <w:spacing w:line="360" w:lineRule="auto"/>
        <w:ind w:left="0" w:right="-142"/>
        <w:jc w:val="both"/>
      </w:pPr>
      <w:r>
        <w:t>Основные</w:t>
      </w:r>
      <w:r>
        <w:rPr>
          <w:spacing w:val="40"/>
        </w:rPr>
        <w:t xml:space="preserve"> </w:t>
      </w:r>
      <w:r>
        <w:t>технические</w:t>
      </w:r>
      <w:r>
        <w:rPr>
          <w:spacing w:val="40"/>
        </w:rPr>
        <w:t xml:space="preserve"> </w:t>
      </w:r>
      <w:r>
        <w:t>характеристики</w:t>
      </w:r>
      <w:r>
        <w:rPr>
          <w:spacing w:val="40"/>
        </w:rPr>
        <w:t xml:space="preserve"> </w:t>
      </w:r>
      <w:r>
        <w:t>классификационных</w:t>
      </w:r>
      <w:r>
        <w:rPr>
          <w:spacing w:val="40"/>
        </w:rPr>
        <w:t xml:space="preserve"> </w:t>
      </w:r>
      <w:r>
        <w:t>признаков автомобильных дорог приведены в следующей таблице.</w:t>
      </w:r>
    </w:p>
    <w:tbl>
      <w:tblPr>
        <w:tblStyle w:val="TableNormal"/>
        <w:tblpPr w:leftFromText="180" w:rightFromText="180" w:vertAnchor="page" w:horzAnchor="margin" w:tblpXSpec="center" w:tblpY="4407"/>
        <w:tblW w:w="10241" w:type="dxa"/>
        <w:tblBorders>
          <w:top w:val="single" w:sz="8" w:space="0" w:color="F2F2F2"/>
          <w:left w:val="single" w:sz="8" w:space="0" w:color="F2F2F2"/>
          <w:bottom w:val="single" w:sz="8" w:space="0" w:color="F2F2F2"/>
          <w:right w:val="single" w:sz="8" w:space="0" w:color="F2F2F2"/>
          <w:insideH w:val="single" w:sz="8" w:space="0" w:color="F2F2F2"/>
          <w:insideV w:val="single" w:sz="8" w:space="0" w:color="F2F2F2"/>
        </w:tblBorders>
        <w:tblLayout w:type="fixed"/>
        <w:tblLook w:val="01E0"/>
      </w:tblPr>
      <w:tblGrid>
        <w:gridCol w:w="1355"/>
        <w:gridCol w:w="1050"/>
        <w:gridCol w:w="1111"/>
        <w:gridCol w:w="1257"/>
        <w:gridCol w:w="1628"/>
        <w:gridCol w:w="1280"/>
        <w:gridCol w:w="1280"/>
        <w:gridCol w:w="1280"/>
      </w:tblGrid>
      <w:tr w:rsidR="006E3622" w:rsidTr="006E3622">
        <w:trPr>
          <w:trHeight w:val="1439"/>
        </w:trPr>
        <w:tc>
          <w:tcPr>
            <w:tcW w:w="1355" w:type="dxa"/>
            <w:tcBorders>
              <w:top w:val="nil"/>
              <w:left w:val="nil"/>
            </w:tcBorders>
            <w:shd w:val="clear" w:color="auto" w:fill="8FAADD"/>
          </w:tcPr>
          <w:p w:rsidR="006E3622" w:rsidRDefault="00F93B80" w:rsidP="006E3622">
            <w:pPr>
              <w:pStyle w:val="TableParagraph"/>
              <w:spacing w:before="55"/>
              <w:ind w:left="558" w:right="431" w:hanging="117"/>
              <w:rPr>
                <w:b/>
                <w:sz w:val="16"/>
              </w:rPr>
            </w:pPr>
            <w:r w:rsidRPr="00F93B80">
              <w:pict>
                <v:group id="docshapegroup285" o:spid="_x0000_s1179" style="position:absolute;left:0;text-align:left;margin-left:0;margin-top:-.05pt;width:511.95pt;height:72.5pt;z-index:-251633664" coordorigin=",-1" coordsize="10239,1450">
                  <v:shape id="docshape286" o:spid="_x0000_s1180" style="position:absolute;top:-1;width:10239;height:1450" coordorigin=",-1" coordsize="10239,1450" o:spt="100" adj="0,,0" path="m3515,-1r-1111,l1355,-1,,-1,,1448r1355,l2404,1448r1111,l3515,-1xm7679,-1r-1280,l4772,-1r-1257,l3515,1448r1257,l6399,1448r1280,l7679,-1xm10239,-1r-1280,l7679,-1r,1449l8959,1448r1280,l10239,-1xe" fillcolor="#8faadd" stroked="f">
                    <v:stroke joinstyle="round"/>
                    <v:formulas/>
                    <v:path arrowok="t" o:connecttype="segments"/>
                  </v:shape>
                </v:group>
              </w:pict>
            </w:r>
            <w:proofErr w:type="spellStart"/>
            <w:r w:rsidR="006E3622">
              <w:rPr>
                <w:b/>
                <w:color w:val="FFFFFF"/>
                <w:spacing w:val="-2"/>
                <w:sz w:val="16"/>
              </w:rPr>
              <w:t>Класс</w:t>
            </w:r>
            <w:proofErr w:type="spellEnd"/>
            <w:r w:rsidR="006E3622">
              <w:rPr>
                <w:b/>
                <w:color w:val="FFFFFF"/>
                <w:spacing w:val="-2"/>
                <w:sz w:val="16"/>
              </w:rPr>
              <w:t xml:space="preserve"> </w:t>
            </w:r>
            <w:r w:rsidR="006E3622">
              <w:rPr>
                <w:b/>
                <w:color w:val="FFFFFF"/>
                <w:spacing w:val="-4"/>
                <w:sz w:val="16"/>
              </w:rPr>
              <w:t>а/д</w:t>
            </w:r>
          </w:p>
        </w:tc>
        <w:tc>
          <w:tcPr>
            <w:tcW w:w="1050" w:type="dxa"/>
            <w:tcBorders>
              <w:top w:val="nil"/>
              <w:bottom w:val="single" w:sz="8" w:space="0" w:color="8FAADD"/>
            </w:tcBorders>
            <w:shd w:val="clear" w:color="auto" w:fill="8FAADD"/>
          </w:tcPr>
          <w:p w:rsidR="006E3622" w:rsidRDefault="006E3622" w:rsidP="006E3622">
            <w:pPr>
              <w:pStyle w:val="TableParagraph"/>
              <w:spacing w:before="55"/>
              <w:ind w:left="395" w:right="108" w:hanging="285"/>
              <w:rPr>
                <w:b/>
                <w:sz w:val="16"/>
              </w:rPr>
            </w:pPr>
            <w:proofErr w:type="spellStart"/>
            <w:r>
              <w:rPr>
                <w:b/>
                <w:color w:val="FFFFFF"/>
                <w:spacing w:val="-2"/>
                <w:sz w:val="16"/>
              </w:rPr>
              <w:t>Категория</w:t>
            </w:r>
            <w:proofErr w:type="spellEnd"/>
            <w:r>
              <w:rPr>
                <w:b/>
                <w:color w:val="FFFFFF"/>
                <w:spacing w:val="-2"/>
                <w:sz w:val="16"/>
              </w:rPr>
              <w:t xml:space="preserve"> </w:t>
            </w:r>
            <w:r>
              <w:rPr>
                <w:b/>
                <w:color w:val="FFFFFF"/>
                <w:spacing w:val="-4"/>
                <w:sz w:val="16"/>
              </w:rPr>
              <w:t>а/д</w:t>
            </w:r>
          </w:p>
        </w:tc>
        <w:tc>
          <w:tcPr>
            <w:tcW w:w="1111" w:type="dxa"/>
            <w:tcBorders>
              <w:top w:val="nil"/>
              <w:bottom w:val="single" w:sz="8" w:space="0" w:color="8FAADD"/>
            </w:tcBorders>
            <w:shd w:val="clear" w:color="auto" w:fill="8FAADD"/>
          </w:tcPr>
          <w:p w:rsidR="006E3622" w:rsidRPr="006E3622" w:rsidRDefault="006E3622" w:rsidP="006E3622">
            <w:pPr>
              <w:pStyle w:val="TableParagraph"/>
              <w:spacing w:before="55" w:line="252" w:lineRule="auto"/>
              <w:ind w:left="150" w:right="149" w:hanging="3"/>
              <w:jc w:val="center"/>
              <w:rPr>
                <w:b/>
                <w:sz w:val="16"/>
                <w:lang w:val="ru-RU"/>
              </w:rPr>
            </w:pPr>
            <w:r w:rsidRPr="006E3622">
              <w:rPr>
                <w:b/>
                <w:color w:val="FFFFFF"/>
                <w:spacing w:val="-4"/>
                <w:sz w:val="16"/>
                <w:lang w:val="ru-RU"/>
              </w:rPr>
              <w:t xml:space="preserve">Общее </w:t>
            </w:r>
            <w:r w:rsidRPr="006E3622">
              <w:rPr>
                <w:b/>
                <w:color w:val="FFFFFF"/>
                <w:spacing w:val="-2"/>
                <w:sz w:val="16"/>
                <w:lang w:val="ru-RU"/>
              </w:rPr>
              <w:t>кол-во полос движения</w:t>
            </w:r>
          </w:p>
        </w:tc>
        <w:tc>
          <w:tcPr>
            <w:tcW w:w="1257" w:type="dxa"/>
            <w:tcBorders>
              <w:top w:val="nil"/>
              <w:bottom w:val="single" w:sz="8" w:space="0" w:color="8FAADD"/>
            </w:tcBorders>
            <w:shd w:val="clear" w:color="auto" w:fill="8FAADD"/>
          </w:tcPr>
          <w:p w:rsidR="006E3622" w:rsidRDefault="006E3622" w:rsidP="006E3622">
            <w:pPr>
              <w:pStyle w:val="TableParagraph"/>
              <w:spacing w:before="55" w:line="249" w:lineRule="auto"/>
              <w:ind w:left="119" w:right="119" w:hanging="3"/>
              <w:jc w:val="center"/>
              <w:rPr>
                <w:b/>
                <w:sz w:val="16"/>
              </w:rPr>
            </w:pPr>
            <w:proofErr w:type="spellStart"/>
            <w:r>
              <w:rPr>
                <w:b/>
                <w:color w:val="FFFFFF"/>
                <w:spacing w:val="-2"/>
                <w:sz w:val="16"/>
              </w:rPr>
              <w:t>Ширина</w:t>
            </w:r>
            <w:proofErr w:type="spellEnd"/>
            <w:r>
              <w:rPr>
                <w:b/>
                <w:color w:val="FFFFFF"/>
                <w:spacing w:val="-2"/>
                <w:sz w:val="16"/>
              </w:rPr>
              <w:t xml:space="preserve"> </w:t>
            </w:r>
            <w:proofErr w:type="spellStart"/>
            <w:r>
              <w:rPr>
                <w:b/>
                <w:color w:val="FFFFFF"/>
                <w:spacing w:val="-2"/>
                <w:sz w:val="16"/>
              </w:rPr>
              <w:t>полосы</w:t>
            </w:r>
            <w:proofErr w:type="spellEnd"/>
            <w:r>
              <w:rPr>
                <w:b/>
                <w:color w:val="FFFFFF"/>
                <w:spacing w:val="-2"/>
                <w:sz w:val="16"/>
              </w:rPr>
              <w:t xml:space="preserve"> </w:t>
            </w:r>
            <w:proofErr w:type="spellStart"/>
            <w:r>
              <w:rPr>
                <w:b/>
                <w:color w:val="FFFFFF"/>
                <w:sz w:val="16"/>
              </w:rPr>
              <w:t>движения</w:t>
            </w:r>
            <w:proofErr w:type="spellEnd"/>
            <w:r>
              <w:rPr>
                <w:b/>
                <w:color w:val="FFFFFF"/>
                <w:sz w:val="16"/>
              </w:rPr>
              <w:t>,</w:t>
            </w:r>
            <w:r>
              <w:rPr>
                <w:b/>
                <w:color w:val="FFFFFF"/>
                <w:spacing w:val="-12"/>
                <w:sz w:val="16"/>
              </w:rPr>
              <w:t xml:space="preserve"> </w:t>
            </w:r>
            <w:r>
              <w:rPr>
                <w:b/>
                <w:color w:val="FFFFFF"/>
                <w:sz w:val="16"/>
              </w:rPr>
              <w:t>м</w:t>
            </w:r>
          </w:p>
        </w:tc>
        <w:tc>
          <w:tcPr>
            <w:tcW w:w="1628" w:type="dxa"/>
            <w:tcBorders>
              <w:top w:val="nil"/>
              <w:bottom w:val="single" w:sz="8" w:space="0" w:color="8FAADD"/>
            </w:tcBorders>
            <w:shd w:val="clear" w:color="auto" w:fill="8FAADD"/>
          </w:tcPr>
          <w:p w:rsidR="006E3622" w:rsidRDefault="006E3622" w:rsidP="006E3622">
            <w:pPr>
              <w:pStyle w:val="TableParagraph"/>
              <w:spacing w:before="55" w:line="249" w:lineRule="auto"/>
              <w:ind w:right="1"/>
              <w:jc w:val="center"/>
              <w:rPr>
                <w:b/>
                <w:sz w:val="16"/>
              </w:rPr>
            </w:pPr>
            <w:proofErr w:type="spellStart"/>
            <w:r>
              <w:rPr>
                <w:b/>
                <w:color w:val="FFFFFF"/>
                <w:spacing w:val="-2"/>
                <w:sz w:val="16"/>
              </w:rPr>
              <w:t>Центральная</w:t>
            </w:r>
            <w:proofErr w:type="spellEnd"/>
            <w:r>
              <w:rPr>
                <w:b/>
                <w:color w:val="FFFFFF"/>
                <w:spacing w:val="-2"/>
                <w:sz w:val="16"/>
              </w:rPr>
              <w:t xml:space="preserve"> </w:t>
            </w:r>
            <w:proofErr w:type="spellStart"/>
            <w:r>
              <w:rPr>
                <w:b/>
                <w:color w:val="FFFFFF"/>
                <w:spacing w:val="-2"/>
                <w:sz w:val="16"/>
              </w:rPr>
              <w:t>разделительная</w:t>
            </w:r>
            <w:proofErr w:type="spellEnd"/>
            <w:r>
              <w:rPr>
                <w:b/>
                <w:color w:val="FFFFFF"/>
                <w:spacing w:val="-2"/>
                <w:sz w:val="16"/>
              </w:rPr>
              <w:t xml:space="preserve"> </w:t>
            </w:r>
            <w:proofErr w:type="spellStart"/>
            <w:r>
              <w:rPr>
                <w:b/>
                <w:color w:val="FFFFFF"/>
                <w:spacing w:val="-2"/>
                <w:sz w:val="16"/>
              </w:rPr>
              <w:t>полоса</w:t>
            </w:r>
            <w:proofErr w:type="spellEnd"/>
          </w:p>
        </w:tc>
        <w:tc>
          <w:tcPr>
            <w:tcW w:w="1280" w:type="dxa"/>
            <w:tcBorders>
              <w:top w:val="nil"/>
              <w:bottom w:val="single" w:sz="8" w:space="0" w:color="8FAADD"/>
            </w:tcBorders>
            <w:shd w:val="clear" w:color="auto" w:fill="8FAADD"/>
          </w:tcPr>
          <w:p w:rsidR="006E3622" w:rsidRPr="006E3622" w:rsidRDefault="006E3622" w:rsidP="006E3622">
            <w:pPr>
              <w:pStyle w:val="TableParagraph"/>
              <w:spacing w:before="55" w:line="252" w:lineRule="auto"/>
              <w:ind w:left="101" w:right="101" w:firstLine="5"/>
              <w:jc w:val="both"/>
              <w:rPr>
                <w:b/>
                <w:sz w:val="16"/>
                <w:lang w:val="ru-RU"/>
              </w:rPr>
            </w:pPr>
            <w:r w:rsidRPr="006E3622">
              <w:rPr>
                <w:b/>
                <w:color w:val="FFFFFF"/>
                <w:spacing w:val="-2"/>
                <w:sz w:val="16"/>
                <w:lang w:val="ru-RU"/>
              </w:rPr>
              <w:t xml:space="preserve">Пересечения </w:t>
            </w:r>
            <w:r w:rsidRPr="006E3622">
              <w:rPr>
                <w:b/>
                <w:color w:val="FFFFFF"/>
                <w:sz w:val="16"/>
                <w:lang w:val="ru-RU"/>
              </w:rPr>
              <w:t>с</w:t>
            </w:r>
            <w:r w:rsidRPr="006E3622">
              <w:rPr>
                <w:b/>
                <w:color w:val="FFFFFF"/>
                <w:spacing w:val="-7"/>
                <w:sz w:val="16"/>
                <w:lang w:val="ru-RU"/>
              </w:rPr>
              <w:t xml:space="preserve"> </w:t>
            </w:r>
            <w:r w:rsidRPr="006E3622">
              <w:rPr>
                <w:b/>
                <w:color w:val="FFFFFF"/>
                <w:sz w:val="16"/>
                <w:lang w:val="ru-RU"/>
              </w:rPr>
              <w:t>а/</w:t>
            </w:r>
            <w:proofErr w:type="spellStart"/>
            <w:r w:rsidRPr="006E3622">
              <w:rPr>
                <w:b/>
                <w:color w:val="FFFFFF"/>
                <w:sz w:val="16"/>
                <w:lang w:val="ru-RU"/>
              </w:rPr>
              <w:t>д</w:t>
            </w:r>
            <w:proofErr w:type="spellEnd"/>
            <w:r w:rsidRPr="006E3622">
              <w:rPr>
                <w:b/>
                <w:color w:val="FFFFFF"/>
                <w:sz w:val="16"/>
                <w:lang w:val="ru-RU"/>
              </w:rPr>
              <w:t>,</w:t>
            </w:r>
            <w:r w:rsidRPr="006E3622">
              <w:rPr>
                <w:b/>
                <w:color w:val="FFFFFF"/>
                <w:spacing w:val="-7"/>
                <w:sz w:val="16"/>
                <w:lang w:val="ru-RU"/>
              </w:rPr>
              <w:t xml:space="preserve"> </w:t>
            </w:r>
            <w:r w:rsidRPr="006E3622">
              <w:rPr>
                <w:b/>
                <w:color w:val="FFFFFF"/>
                <w:sz w:val="16"/>
                <w:lang w:val="ru-RU"/>
              </w:rPr>
              <w:t>вел</w:t>
            </w:r>
            <w:proofErr w:type="gramStart"/>
            <w:r w:rsidRPr="006E3622">
              <w:rPr>
                <w:b/>
                <w:color w:val="FFFFFF"/>
                <w:sz w:val="16"/>
                <w:lang w:val="ru-RU"/>
              </w:rPr>
              <w:t>о-</w:t>
            </w:r>
            <w:proofErr w:type="gramEnd"/>
            <w:r w:rsidRPr="006E3622">
              <w:rPr>
                <w:b/>
                <w:color w:val="FFFFFF"/>
                <w:spacing w:val="-9"/>
                <w:sz w:val="16"/>
                <w:lang w:val="ru-RU"/>
              </w:rPr>
              <w:t xml:space="preserve"> </w:t>
            </w:r>
            <w:r w:rsidRPr="006E3622">
              <w:rPr>
                <w:b/>
                <w:color w:val="FFFFFF"/>
                <w:sz w:val="16"/>
                <w:lang w:val="ru-RU"/>
              </w:rPr>
              <w:t xml:space="preserve">и </w:t>
            </w:r>
            <w:r w:rsidRPr="006E3622">
              <w:rPr>
                <w:b/>
                <w:color w:val="FFFFFF"/>
                <w:spacing w:val="-2"/>
                <w:sz w:val="16"/>
                <w:lang w:val="ru-RU"/>
              </w:rPr>
              <w:t xml:space="preserve">пешеходным </w:t>
            </w:r>
            <w:r w:rsidRPr="006E3622">
              <w:rPr>
                <w:b/>
                <w:color w:val="FFFFFF"/>
                <w:sz w:val="16"/>
                <w:lang w:val="ru-RU"/>
              </w:rPr>
              <w:t>и</w:t>
            </w:r>
            <w:r w:rsidRPr="006E3622">
              <w:rPr>
                <w:b/>
                <w:color w:val="FFFFFF"/>
                <w:spacing w:val="-1"/>
                <w:sz w:val="16"/>
                <w:lang w:val="ru-RU"/>
              </w:rPr>
              <w:t xml:space="preserve"> </w:t>
            </w:r>
            <w:r w:rsidRPr="006E3622">
              <w:rPr>
                <w:b/>
                <w:color w:val="FFFFFF"/>
                <w:spacing w:val="-2"/>
                <w:sz w:val="16"/>
                <w:lang w:val="ru-RU"/>
              </w:rPr>
              <w:t>дорожками</w:t>
            </w:r>
          </w:p>
        </w:tc>
        <w:tc>
          <w:tcPr>
            <w:tcW w:w="1280" w:type="dxa"/>
            <w:tcBorders>
              <w:top w:val="nil"/>
              <w:bottom w:val="single" w:sz="8" w:space="0" w:color="8FAADD"/>
            </w:tcBorders>
            <w:shd w:val="clear" w:color="auto" w:fill="8FAADD"/>
          </w:tcPr>
          <w:p w:rsidR="006E3622" w:rsidRPr="006E3622" w:rsidRDefault="006E3622" w:rsidP="006E3622">
            <w:pPr>
              <w:pStyle w:val="TableParagraph"/>
              <w:spacing w:before="55" w:line="252" w:lineRule="auto"/>
              <w:ind w:left="99" w:right="100"/>
              <w:jc w:val="center"/>
              <w:rPr>
                <w:b/>
                <w:sz w:val="16"/>
                <w:lang w:val="ru-RU"/>
              </w:rPr>
            </w:pPr>
            <w:r w:rsidRPr="006E3622">
              <w:rPr>
                <w:b/>
                <w:color w:val="FFFFFF"/>
                <w:spacing w:val="-2"/>
                <w:sz w:val="16"/>
                <w:lang w:val="ru-RU"/>
              </w:rPr>
              <w:t xml:space="preserve">Пересечения </w:t>
            </w:r>
            <w:r w:rsidRPr="006E3622">
              <w:rPr>
                <w:b/>
                <w:color w:val="FFFFFF"/>
                <w:sz w:val="16"/>
                <w:lang w:val="ru-RU"/>
              </w:rPr>
              <w:t>с ж/</w:t>
            </w:r>
            <w:proofErr w:type="spellStart"/>
            <w:r w:rsidRPr="006E3622">
              <w:rPr>
                <w:b/>
                <w:color w:val="FFFFFF"/>
                <w:sz w:val="16"/>
                <w:lang w:val="ru-RU"/>
              </w:rPr>
              <w:t>д</w:t>
            </w:r>
            <w:proofErr w:type="spellEnd"/>
            <w:r w:rsidRPr="006E3622">
              <w:rPr>
                <w:b/>
                <w:color w:val="FFFFFF"/>
                <w:sz w:val="16"/>
                <w:lang w:val="ru-RU"/>
              </w:rPr>
              <w:t xml:space="preserve"> и </w:t>
            </w:r>
            <w:proofErr w:type="gramStart"/>
            <w:r w:rsidRPr="006E3622">
              <w:rPr>
                <w:b/>
                <w:color w:val="FFFFFF"/>
                <w:spacing w:val="-2"/>
                <w:sz w:val="16"/>
                <w:lang w:val="ru-RU"/>
              </w:rPr>
              <w:t>трамвайным</w:t>
            </w:r>
            <w:proofErr w:type="gramEnd"/>
            <w:r w:rsidRPr="006E3622">
              <w:rPr>
                <w:b/>
                <w:color w:val="FFFFFF"/>
                <w:spacing w:val="-2"/>
                <w:sz w:val="16"/>
                <w:lang w:val="ru-RU"/>
              </w:rPr>
              <w:t xml:space="preserve"> </w:t>
            </w:r>
            <w:r w:rsidRPr="006E3622">
              <w:rPr>
                <w:b/>
                <w:color w:val="FFFFFF"/>
                <w:sz w:val="16"/>
                <w:lang w:val="ru-RU"/>
              </w:rPr>
              <w:t>и путями</w:t>
            </w:r>
          </w:p>
        </w:tc>
        <w:tc>
          <w:tcPr>
            <w:tcW w:w="1280" w:type="dxa"/>
            <w:tcBorders>
              <w:top w:val="nil"/>
              <w:bottom w:val="single" w:sz="8" w:space="0" w:color="8FAADD"/>
              <w:right w:val="nil"/>
            </w:tcBorders>
            <w:shd w:val="clear" w:color="auto" w:fill="8FAADD"/>
          </w:tcPr>
          <w:p w:rsidR="006E3622" w:rsidRPr="006E3622" w:rsidRDefault="006E3622" w:rsidP="006E3622">
            <w:pPr>
              <w:pStyle w:val="TableParagraph"/>
              <w:spacing w:before="55" w:line="249" w:lineRule="auto"/>
              <w:ind w:left="125" w:right="136" w:hanging="2"/>
              <w:jc w:val="center"/>
              <w:rPr>
                <w:b/>
                <w:sz w:val="16"/>
                <w:lang w:val="ru-RU"/>
              </w:rPr>
            </w:pPr>
            <w:r w:rsidRPr="006E3622">
              <w:rPr>
                <w:b/>
                <w:color w:val="FFFFFF"/>
                <w:sz w:val="16"/>
                <w:lang w:val="ru-RU"/>
              </w:rPr>
              <w:t xml:space="preserve">Доступ на дорогу с </w:t>
            </w:r>
            <w:r w:rsidRPr="006E3622">
              <w:rPr>
                <w:b/>
                <w:color w:val="FFFFFF"/>
                <w:spacing w:val="-2"/>
                <w:sz w:val="16"/>
                <w:lang w:val="ru-RU"/>
              </w:rPr>
              <w:t xml:space="preserve">примыкания </w:t>
            </w:r>
            <w:r w:rsidRPr="006E3622">
              <w:rPr>
                <w:b/>
                <w:color w:val="FFFFFF"/>
                <w:sz w:val="16"/>
                <w:lang w:val="ru-RU"/>
              </w:rPr>
              <w:t xml:space="preserve">в одном </w:t>
            </w:r>
            <w:r w:rsidRPr="006E3622">
              <w:rPr>
                <w:b/>
                <w:color w:val="FFFFFF"/>
                <w:spacing w:val="-2"/>
                <w:sz w:val="16"/>
                <w:lang w:val="ru-RU"/>
              </w:rPr>
              <w:t>уровне</w:t>
            </w:r>
          </w:p>
        </w:tc>
      </w:tr>
      <w:tr w:rsidR="006E3622" w:rsidTr="006E3622">
        <w:trPr>
          <w:trHeight w:val="764"/>
        </w:trPr>
        <w:tc>
          <w:tcPr>
            <w:tcW w:w="1355" w:type="dxa"/>
            <w:tcBorders>
              <w:left w:val="nil"/>
              <w:right w:val="nil"/>
            </w:tcBorders>
            <w:shd w:val="clear" w:color="auto" w:fill="8FAADD"/>
          </w:tcPr>
          <w:p w:rsidR="006E3622" w:rsidRDefault="006E3622" w:rsidP="006E3622">
            <w:pPr>
              <w:pStyle w:val="TableParagraph"/>
              <w:spacing w:before="157" w:line="300" w:lineRule="auto"/>
              <w:ind w:left="95"/>
              <w:rPr>
                <w:b/>
                <w:sz w:val="18"/>
              </w:rPr>
            </w:pPr>
            <w:proofErr w:type="spellStart"/>
            <w:r>
              <w:rPr>
                <w:b/>
                <w:color w:val="FFFFFF"/>
                <w:spacing w:val="-2"/>
                <w:sz w:val="18"/>
              </w:rPr>
              <w:t>Авто</w:t>
            </w:r>
            <w:proofErr w:type="spellEnd"/>
            <w:r>
              <w:rPr>
                <w:b/>
                <w:color w:val="FFFFFF"/>
                <w:spacing w:val="-2"/>
                <w:sz w:val="18"/>
              </w:rPr>
              <w:t xml:space="preserve">- </w:t>
            </w:r>
            <w:proofErr w:type="spellStart"/>
            <w:r>
              <w:rPr>
                <w:b/>
                <w:color w:val="FFFFFF"/>
                <w:spacing w:val="-2"/>
                <w:sz w:val="18"/>
              </w:rPr>
              <w:t>магистраль</w:t>
            </w:r>
            <w:proofErr w:type="spellEnd"/>
          </w:p>
        </w:tc>
        <w:tc>
          <w:tcPr>
            <w:tcW w:w="1050" w:type="dxa"/>
            <w:tcBorders>
              <w:top w:val="single" w:sz="8" w:space="0" w:color="8FAADD"/>
              <w:left w:val="nil"/>
              <w:bottom w:val="single" w:sz="8" w:space="0" w:color="8FAADD"/>
              <w:right w:val="single" w:sz="8" w:space="0" w:color="8FAADD"/>
            </w:tcBorders>
          </w:tcPr>
          <w:p w:rsidR="006E3622" w:rsidRDefault="006E3622" w:rsidP="006E3622">
            <w:pPr>
              <w:pStyle w:val="TableParagraph"/>
              <w:spacing w:before="74"/>
              <w:rPr>
                <w:sz w:val="18"/>
              </w:rPr>
            </w:pPr>
          </w:p>
          <w:p w:rsidR="006E3622" w:rsidRDefault="006E3622" w:rsidP="006E3622">
            <w:pPr>
              <w:pStyle w:val="TableParagraph"/>
              <w:spacing w:before="1"/>
              <w:ind w:left="9" w:right="1"/>
              <w:jc w:val="center"/>
              <w:rPr>
                <w:sz w:val="18"/>
              </w:rPr>
            </w:pPr>
            <w:r>
              <w:rPr>
                <w:spacing w:val="-5"/>
                <w:sz w:val="18"/>
              </w:rPr>
              <w:t>IA</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74"/>
              <w:rPr>
                <w:sz w:val="18"/>
              </w:rPr>
            </w:pPr>
          </w:p>
          <w:p w:rsidR="006E3622" w:rsidRDefault="006E3622" w:rsidP="006E3622">
            <w:pPr>
              <w:pStyle w:val="TableParagraph"/>
              <w:spacing w:before="1"/>
              <w:jc w:val="center"/>
              <w:rPr>
                <w:sz w:val="18"/>
              </w:rPr>
            </w:pPr>
            <w:r>
              <w:rPr>
                <w:sz w:val="18"/>
              </w:rPr>
              <w:t>4</w:t>
            </w:r>
            <w:r>
              <w:rPr>
                <w:spacing w:val="-1"/>
                <w:sz w:val="18"/>
              </w:rPr>
              <w:t xml:space="preserve"> </w:t>
            </w:r>
            <w:r>
              <w:rPr>
                <w:sz w:val="18"/>
              </w:rPr>
              <w:t>и</w:t>
            </w:r>
            <w:r>
              <w:rPr>
                <w:spacing w:val="-1"/>
                <w:sz w:val="18"/>
              </w:rPr>
              <w:t xml:space="preserve"> </w:t>
            </w:r>
            <w:proofErr w:type="spellStart"/>
            <w:r>
              <w:rPr>
                <w:spacing w:val="-4"/>
                <w:sz w:val="18"/>
              </w:rPr>
              <w:t>более</w:t>
            </w:r>
            <w:proofErr w:type="spellEnd"/>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74"/>
              <w:rPr>
                <w:sz w:val="18"/>
              </w:rPr>
            </w:pPr>
          </w:p>
          <w:p w:rsidR="006E3622" w:rsidRDefault="006E3622" w:rsidP="006E3622">
            <w:pPr>
              <w:pStyle w:val="TableParagraph"/>
              <w:spacing w:before="1"/>
              <w:ind w:left="2" w:right="2"/>
              <w:jc w:val="center"/>
              <w:rPr>
                <w:sz w:val="18"/>
              </w:rPr>
            </w:pPr>
            <w:r>
              <w:rPr>
                <w:spacing w:val="-4"/>
                <w:sz w:val="18"/>
              </w:rPr>
              <w:t>3,75</w:t>
            </w:r>
          </w:p>
        </w:tc>
        <w:tc>
          <w:tcPr>
            <w:tcW w:w="1628" w:type="dxa"/>
            <w:vMerge w:val="restart"/>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72"/>
              <w:rPr>
                <w:sz w:val="16"/>
              </w:rPr>
            </w:pPr>
          </w:p>
          <w:p w:rsidR="006E3622" w:rsidRDefault="006E3622" w:rsidP="006E3622">
            <w:pPr>
              <w:pStyle w:val="TableParagraph"/>
              <w:ind w:left="311"/>
              <w:rPr>
                <w:sz w:val="16"/>
              </w:rPr>
            </w:pPr>
            <w:proofErr w:type="spellStart"/>
            <w:r>
              <w:rPr>
                <w:spacing w:val="-2"/>
                <w:sz w:val="16"/>
              </w:rPr>
              <w:t>Обязательна</w:t>
            </w:r>
            <w:proofErr w:type="spellEnd"/>
          </w:p>
        </w:tc>
        <w:tc>
          <w:tcPr>
            <w:tcW w:w="1280" w:type="dxa"/>
            <w:vMerge w:val="restart"/>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22"/>
              <w:rPr>
                <w:sz w:val="16"/>
              </w:rPr>
            </w:pPr>
          </w:p>
          <w:p w:rsidR="006E3622" w:rsidRDefault="006E3622" w:rsidP="006E3622">
            <w:pPr>
              <w:pStyle w:val="TableParagraph"/>
              <w:spacing w:line="288" w:lineRule="auto"/>
              <w:ind w:left="328" w:right="282" w:hanging="44"/>
              <w:rPr>
                <w:sz w:val="16"/>
              </w:rPr>
            </w:pPr>
            <w:r>
              <w:rPr>
                <w:sz w:val="16"/>
              </w:rPr>
              <w:t>В</w:t>
            </w:r>
            <w:r>
              <w:rPr>
                <w:spacing w:val="-12"/>
                <w:sz w:val="16"/>
              </w:rPr>
              <w:t xml:space="preserve"> </w:t>
            </w:r>
            <w:proofErr w:type="spellStart"/>
            <w:r>
              <w:rPr>
                <w:sz w:val="16"/>
              </w:rPr>
              <w:t>разных</w:t>
            </w:r>
            <w:proofErr w:type="spellEnd"/>
            <w:r>
              <w:rPr>
                <w:sz w:val="16"/>
              </w:rPr>
              <w:t xml:space="preserve"> </w:t>
            </w:r>
            <w:proofErr w:type="spellStart"/>
            <w:r>
              <w:rPr>
                <w:spacing w:val="-2"/>
                <w:sz w:val="16"/>
              </w:rPr>
              <w:t>уровнях</w:t>
            </w:r>
            <w:proofErr w:type="spellEnd"/>
          </w:p>
        </w:tc>
        <w:tc>
          <w:tcPr>
            <w:tcW w:w="1280" w:type="dxa"/>
            <w:vMerge w:val="restart"/>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40"/>
              <w:rPr>
                <w:sz w:val="16"/>
              </w:rPr>
            </w:pPr>
          </w:p>
          <w:p w:rsidR="006E3622" w:rsidRDefault="006E3622" w:rsidP="006E3622">
            <w:pPr>
              <w:pStyle w:val="TableParagraph"/>
              <w:spacing w:line="288" w:lineRule="auto"/>
              <w:ind w:left="327" w:right="283" w:hanging="44"/>
              <w:rPr>
                <w:sz w:val="16"/>
              </w:rPr>
            </w:pPr>
            <w:r>
              <w:rPr>
                <w:sz w:val="16"/>
              </w:rPr>
              <w:t>В</w:t>
            </w:r>
            <w:r>
              <w:rPr>
                <w:spacing w:val="-12"/>
                <w:sz w:val="16"/>
              </w:rPr>
              <w:t xml:space="preserve"> </w:t>
            </w:r>
            <w:proofErr w:type="spellStart"/>
            <w:r>
              <w:rPr>
                <w:sz w:val="16"/>
              </w:rPr>
              <w:t>разных</w:t>
            </w:r>
            <w:proofErr w:type="spellEnd"/>
            <w:r>
              <w:rPr>
                <w:sz w:val="16"/>
              </w:rPr>
              <w:t xml:space="preserve"> </w:t>
            </w:r>
            <w:proofErr w:type="spellStart"/>
            <w:r>
              <w:rPr>
                <w:spacing w:val="-2"/>
                <w:sz w:val="16"/>
              </w:rPr>
              <w:t>уровнях</w:t>
            </w:r>
            <w:proofErr w:type="spellEnd"/>
          </w:p>
        </w:tc>
        <w:tc>
          <w:tcPr>
            <w:tcW w:w="1280" w:type="dxa"/>
            <w:tcBorders>
              <w:top w:val="single" w:sz="8" w:space="0" w:color="8FAADD"/>
              <w:left w:val="single" w:sz="8" w:space="0" w:color="8FAADD"/>
              <w:bottom w:val="single" w:sz="8" w:space="0" w:color="8FAADD"/>
              <w:right w:val="nil"/>
            </w:tcBorders>
          </w:tcPr>
          <w:p w:rsidR="006E3622" w:rsidRDefault="006E3622" w:rsidP="006E3622">
            <w:pPr>
              <w:pStyle w:val="TableParagraph"/>
              <w:spacing w:before="180" w:line="288" w:lineRule="auto"/>
              <w:ind w:left="167" w:firstLine="357"/>
              <w:rPr>
                <w:sz w:val="16"/>
              </w:rPr>
            </w:pPr>
            <w:proofErr w:type="spellStart"/>
            <w:r>
              <w:rPr>
                <w:spacing w:val="-6"/>
                <w:sz w:val="16"/>
              </w:rPr>
              <w:t>Не</w:t>
            </w:r>
            <w:proofErr w:type="spellEnd"/>
            <w:r>
              <w:rPr>
                <w:spacing w:val="-2"/>
                <w:sz w:val="16"/>
              </w:rPr>
              <w:t xml:space="preserve"> </w:t>
            </w:r>
            <w:proofErr w:type="spellStart"/>
            <w:r>
              <w:rPr>
                <w:spacing w:val="-2"/>
                <w:sz w:val="16"/>
              </w:rPr>
              <w:t>допускается</w:t>
            </w:r>
            <w:proofErr w:type="spellEnd"/>
          </w:p>
        </w:tc>
      </w:tr>
      <w:tr w:rsidR="006E3622" w:rsidTr="006E3622">
        <w:trPr>
          <w:trHeight w:val="764"/>
        </w:trPr>
        <w:tc>
          <w:tcPr>
            <w:tcW w:w="1355" w:type="dxa"/>
            <w:tcBorders>
              <w:left w:val="nil"/>
              <w:right w:val="nil"/>
            </w:tcBorders>
            <w:shd w:val="clear" w:color="auto" w:fill="8FAADD"/>
          </w:tcPr>
          <w:p w:rsidR="006E3622" w:rsidRDefault="006E3622" w:rsidP="006E3622">
            <w:pPr>
              <w:pStyle w:val="TableParagraph"/>
              <w:spacing w:before="155" w:line="300" w:lineRule="auto"/>
              <w:ind w:left="95"/>
              <w:rPr>
                <w:b/>
                <w:sz w:val="18"/>
              </w:rPr>
            </w:pPr>
            <w:proofErr w:type="spellStart"/>
            <w:r>
              <w:rPr>
                <w:b/>
                <w:color w:val="FFFFFF"/>
                <w:spacing w:val="-2"/>
                <w:sz w:val="18"/>
              </w:rPr>
              <w:t>Скоростная</w:t>
            </w:r>
            <w:proofErr w:type="spellEnd"/>
            <w:r>
              <w:rPr>
                <w:b/>
                <w:color w:val="FFFFFF"/>
                <w:spacing w:val="-2"/>
                <w:sz w:val="18"/>
              </w:rPr>
              <w:t xml:space="preserve"> </w:t>
            </w:r>
            <w:proofErr w:type="spellStart"/>
            <w:r>
              <w:rPr>
                <w:b/>
                <w:color w:val="FFFFFF"/>
                <w:spacing w:val="-2"/>
                <w:sz w:val="18"/>
              </w:rPr>
              <w:t>дорога</w:t>
            </w:r>
            <w:proofErr w:type="spellEnd"/>
          </w:p>
        </w:tc>
        <w:tc>
          <w:tcPr>
            <w:tcW w:w="1050" w:type="dxa"/>
            <w:tcBorders>
              <w:top w:val="single" w:sz="8" w:space="0" w:color="8FAADD"/>
              <w:left w:val="nil"/>
              <w:bottom w:val="single" w:sz="8" w:space="0" w:color="8FAADD"/>
              <w:right w:val="single" w:sz="8" w:space="0" w:color="8FAADD"/>
            </w:tcBorders>
          </w:tcPr>
          <w:p w:rsidR="006E3622" w:rsidRDefault="006E3622" w:rsidP="006E3622">
            <w:pPr>
              <w:pStyle w:val="TableParagraph"/>
              <w:spacing w:before="72"/>
              <w:rPr>
                <w:sz w:val="18"/>
              </w:rPr>
            </w:pPr>
          </w:p>
          <w:p w:rsidR="006E3622" w:rsidRDefault="006E3622" w:rsidP="006E3622">
            <w:pPr>
              <w:pStyle w:val="TableParagraph"/>
              <w:spacing w:before="1"/>
              <w:ind w:left="9"/>
              <w:jc w:val="center"/>
              <w:rPr>
                <w:sz w:val="18"/>
              </w:rPr>
            </w:pPr>
            <w:r>
              <w:rPr>
                <w:spacing w:val="-5"/>
                <w:sz w:val="18"/>
              </w:rPr>
              <w:t>IБ</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72"/>
              <w:rPr>
                <w:sz w:val="18"/>
              </w:rPr>
            </w:pPr>
          </w:p>
          <w:p w:rsidR="006E3622" w:rsidRDefault="006E3622" w:rsidP="006E3622">
            <w:pPr>
              <w:pStyle w:val="TableParagraph"/>
              <w:spacing w:before="1"/>
              <w:jc w:val="center"/>
              <w:rPr>
                <w:sz w:val="18"/>
              </w:rPr>
            </w:pPr>
            <w:r>
              <w:rPr>
                <w:sz w:val="18"/>
              </w:rPr>
              <w:t>4</w:t>
            </w:r>
            <w:r>
              <w:rPr>
                <w:spacing w:val="-1"/>
                <w:sz w:val="18"/>
              </w:rPr>
              <w:t xml:space="preserve"> </w:t>
            </w:r>
            <w:r>
              <w:rPr>
                <w:sz w:val="18"/>
              </w:rPr>
              <w:t>и</w:t>
            </w:r>
            <w:r>
              <w:rPr>
                <w:spacing w:val="-1"/>
                <w:sz w:val="18"/>
              </w:rPr>
              <w:t xml:space="preserve"> </w:t>
            </w:r>
            <w:proofErr w:type="spellStart"/>
            <w:r>
              <w:rPr>
                <w:spacing w:val="-4"/>
                <w:sz w:val="18"/>
              </w:rPr>
              <w:t>более</w:t>
            </w:r>
            <w:proofErr w:type="spellEnd"/>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72"/>
              <w:rPr>
                <w:sz w:val="18"/>
              </w:rPr>
            </w:pPr>
          </w:p>
          <w:p w:rsidR="006E3622" w:rsidRDefault="006E3622" w:rsidP="006E3622">
            <w:pPr>
              <w:pStyle w:val="TableParagraph"/>
              <w:spacing w:before="1"/>
              <w:ind w:left="2" w:right="2"/>
              <w:jc w:val="center"/>
              <w:rPr>
                <w:sz w:val="18"/>
              </w:rPr>
            </w:pPr>
            <w:r>
              <w:rPr>
                <w:spacing w:val="-4"/>
                <w:sz w:val="18"/>
              </w:rPr>
              <w:t>3,75</w:t>
            </w:r>
          </w:p>
        </w:tc>
        <w:tc>
          <w:tcPr>
            <w:tcW w:w="1628"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val="restart"/>
            <w:tcBorders>
              <w:top w:val="single" w:sz="8" w:space="0" w:color="8FAADD"/>
              <w:left w:val="single" w:sz="8" w:space="0" w:color="8FAADD"/>
              <w:bottom w:val="single" w:sz="8" w:space="0" w:color="8FAADD"/>
              <w:right w:val="nil"/>
            </w:tcBorders>
          </w:tcPr>
          <w:p w:rsidR="006E3622" w:rsidRPr="006E3622" w:rsidRDefault="006E3622" w:rsidP="006E3622">
            <w:pPr>
              <w:pStyle w:val="TableParagraph"/>
              <w:spacing w:before="85"/>
              <w:rPr>
                <w:sz w:val="16"/>
                <w:lang w:val="ru-RU"/>
              </w:rPr>
            </w:pPr>
          </w:p>
          <w:p w:rsidR="006E3622" w:rsidRPr="006E3622" w:rsidRDefault="006E3622" w:rsidP="006E3622">
            <w:pPr>
              <w:pStyle w:val="TableParagraph"/>
              <w:spacing w:before="1" w:line="285" w:lineRule="auto"/>
              <w:ind w:left="138" w:right="151" w:hanging="1"/>
              <w:jc w:val="center"/>
              <w:rPr>
                <w:sz w:val="16"/>
                <w:lang w:val="ru-RU"/>
              </w:rPr>
            </w:pPr>
            <w:r w:rsidRPr="006E3622">
              <w:rPr>
                <w:spacing w:val="-2"/>
                <w:sz w:val="16"/>
                <w:lang w:val="ru-RU"/>
              </w:rPr>
              <w:t xml:space="preserve">Допускается </w:t>
            </w:r>
            <w:r w:rsidRPr="006E3622">
              <w:rPr>
                <w:spacing w:val="-4"/>
                <w:sz w:val="16"/>
                <w:lang w:val="ru-RU"/>
              </w:rPr>
              <w:t xml:space="preserve">без </w:t>
            </w:r>
            <w:r w:rsidRPr="006E3622">
              <w:rPr>
                <w:spacing w:val="-2"/>
                <w:sz w:val="16"/>
                <w:lang w:val="ru-RU"/>
              </w:rPr>
              <w:t>пересечения прямого направления</w:t>
            </w:r>
          </w:p>
        </w:tc>
      </w:tr>
      <w:tr w:rsidR="006E3622" w:rsidTr="006E3622">
        <w:trPr>
          <w:trHeight w:val="816"/>
        </w:trPr>
        <w:tc>
          <w:tcPr>
            <w:tcW w:w="1355" w:type="dxa"/>
            <w:vMerge w:val="restart"/>
            <w:tcBorders>
              <w:left w:val="nil"/>
              <w:bottom w:val="nil"/>
              <w:right w:val="nil"/>
            </w:tcBorders>
            <w:shd w:val="clear" w:color="auto" w:fill="8FAADD"/>
          </w:tcPr>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spacing w:before="119"/>
              <w:rPr>
                <w:sz w:val="18"/>
                <w:lang w:val="ru-RU"/>
              </w:rPr>
            </w:pPr>
          </w:p>
          <w:p w:rsidR="006E3622" w:rsidRPr="006E3622" w:rsidRDefault="006E3622" w:rsidP="006E3622">
            <w:pPr>
              <w:pStyle w:val="TableParagraph"/>
              <w:spacing w:line="290" w:lineRule="auto"/>
              <w:ind w:left="95" w:right="214"/>
              <w:rPr>
                <w:b/>
                <w:sz w:val="18"/>
                <w:lang w:val="ru-RU"/>
              </w:rPr>
            </w:pPr>
            <w:r w:rsidRPr="006E3622">
              <w:rPr>
                <w:b/>
                <w:color w:val="FFFFFF"/>
                <w:spacing w:val="-2"/>
                <w:sz w:val="18"/>
                <w:lang w:val="ru-RU"/>
              </w:rPr>
              <w:t xml:space="preserve">Дорога обычного </w:t>
            </w:r>
            <w:r w:rsidRPr="006E3622">
              <w:rPr>
                <w:b/>
                <w:color w:val="FFFFFF"/>
                <w:spacing w:val="-4"/>
                <w:sz w:val="18"/>
                <w:lang w:val="ru-RU"/>
              </w:rPr>
              <w:t xml:space="preserve">типа </w:t>
            </w:r>
            <w:r w:rsidRPr="006E3622">
              <w:rPr>
                <w:b/>
                <w:color w:val="FFFFFF"/>
                <w:spacing w:val="-2"/>
                <w:sz w:val="18"/>
                <w:lang w:val="ru-RU"/>
              </w:rPr>
              <w:t>(</w:t>
            </w:r>
            <w:proofErr w:type="spellStart"/>
            <w:r w:rsidRPr="006E3622">
              <w:rPr>
                <w:b/>
                <w:color w:val="FFFFFF"/>
                <w:spacing w:val="-2"/>
                <w:sz w:val="18"/>
                <w:lang w:val="ru-RU"/>
              </w:rPr>
              <w:t>нескорос</w:t>
            </w:r>
            <w:proofErr w:type="gramStart"/>
            <w:r w:rsidRPr="006E3622">
              <w:rPr>
                <w:b/>
                <w:color w:val="FFFFFF"/>
                <w:spacing w:val="-2"/>
                <w:sz w:val="18"/>
                <w:lang w:val="ru-RU"/>
              </w:rPr>
              <w:t>т</w:t>
            </w:r>
            <w:proofErr w:type="spellEnd"/>
            <w:r w:rsidRPr="006E3622">
              <w:rPr>
                <w:b/>
                <w:color w:val="FFFFFF"/>
                <w:spacing w:val="-2"/>
                <w:sz w:val="18"/>
                <w:lang w:val="ru-RU"/>
              </w:rPr>
              <w:t>-</w:t>
            </w:r>
            <w:proofErr w:type="gramEnd"/>
            <w:r w:rsidRPr="006E3622">
              <w:rPr>
                <w:b/>
                <w:color w:val="FFFFFF"/>
                <w:spacing w:val="-2"/>
                <w:sz w:val="18"/>
                <w:lang w:val="ru-RU"/>
              </w:rPr>
              <w:t xml:space="preserve"> </w:t>
            </w:r>
            <w:proofErr w:type="spellStart"/>
            <w:r w:rsidRPr="006E3622">
              <w:rPr>
                <w:b/>
                <w:color w:val="FFFFFF"/>
                <w:sz w:val="18"/>
                <w:lang w:val="ru-RU"/>
              </w:rPr>
              <w:t>ная</w:t>
            </w:r>
            <w:proofErr w:type="spellEnd"/>
            <w:r w:rsidRPr="006E3622">
              <w:rPr>
                <w:b/>
                <w:color w:val="FFFFFF"/>
                <w:spacing w:val="-3"/>
                <w:sz w:val="18"/>
                <w:lang w:val="ru-RU"/>
              </w:rPr>
              <w:t xml:space="preserve"> </w:t>
            </w:r>
            <w:r w:rsidRPr="006E3622">
              <w:rPr>
                <w:b/>
                <w:color w:val="FFFFFF"/>
                <w:spacing w:val="-2"/>
                <w:sz w:val="18"/>
                <w:lang w:val="ru-RU"/>
              </w:rPr>
              <w:t>дорога)</w:t>
            </w:r>
          </w:p>
        </w:tc>
        <w:tc>
          <w:tcPr>
            <w:tcW w:w="1050" w:type="dxa"/>
            <w:tcBorders>
              <w:top w:val="single" w:sz="8" w:space="0" w:color="8FAADD"/>
              <w:left w:val="nil"/>
              <w:bottom w:val="single" w:sz="8" w:space="0" w:color="8FAADD"/>
              <w:right w:val="single" w:sz="8" w:space="0" w:color="8FAADD"/>
            </w:tcBorders>
          </w:tcPr>
          <w:p w:rsidR="006E3622" w:rsidRPr="006E3622" w:rsidRDefault="006E3622" w:rsidP="006E3622">
            <w:pPr>
              <w:pStyle w:val="TableParagraph"/>
              <w:spacing w:before="99"/>
              <w:rPr>
                <w:sz w:val="18"/>
                <w:lang w:val="ru-RU"/>
              </w:rPr>
            </w:pPr>
          </w:p>
          <w:p w:rsidR="006E3622" w:rsidRDefault="006E3622" w:rsidP="006E3622">
            <w:pPr>
              <w:pStyle w:val="TableParagraph"/>
              <w:ind w:left="9" w:right="1"/>
              <w:jc w:val="center"/>
              <w:rPr>
                <w:sz w:val="18"/>
              </w:rPr>
            </w:pPr>
            <w:r>
              <w:rPr>
                <w:spacing w:val="-5"/>
                <w:sz w:val="18"/>
              </w:rPr>
              <w:t>IВ</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99"/>
              <w:rPr>
                <w:sz w:val="18"/>
              </w:rPr>
            </w:pPr>
          </w:p>
          <w:p w:rsidR="006E3622" w:rsidRDefault="006E3622" w:rsidP="006E3622">
            <w:pPr>
              <w:pStyle w:val="TableParagraph"/>
              <w:jc w:val="center"/>
              <w:rPr>
                <w:sz w:val="18"/>
              </w:rPr>
            </w:pPr>
            <w:r>
              <w:rPr>
                <w:sz w:val="18"/>
              </w:rPr>
              <w:t>4</w:t>
            </w:r>
            <w:r>
              <w:rPr>
                <w:spacing w:val="-1"/>
                <w:sz w:val="18"/>
              </w:rPr>
              <w:t xml:space="preserve"> </w:t>
            </w:r>
            <w:r>
              <w:rPr>
                <w:sz w:val="18"/>
              </w:rPr>
              <w:t>и</w:t>
            </w:r>
            <w:r>
              <w:rPr>
                <w:spacing w:val="-1"/>
                <w:sz w:val="18"/>
              </w:rPr>
              <w:t xml:space="preserve"> </w:t>
            </w:r>
            <w:proofErr w:type="spellStart"/>
            <w:r>
              <w:rPr>
                <w:spacing w:val="-4"/>
                <w:sz w:val="18"/>
              </w:rPr>
              <w:t>более</w:t>
            </w:r>
            <w:proofErr w:type="spellEnd"/>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99"/>
              <w:rPr>
                <w:sz w:val="18"/>
              </w:rPr>
            </w:pPr>
          </w:p>
          <w:p w:rsidR="006E3622" w:rsidRDefault="006E3622" w:rsidP="006E3622">
            <w:pPr>
              <w:pStyle w:val="TableParagraph"/>
              <w:ind w:left="2" w:right="2"/>
              <w:jc w:val="center"/>
              <w:rPr>
                <w:sz w:val="18"/>
              </w:rPr>
            </w:pPr>
            <w:r>
              <w:rPr>
                <w:spacing w:val="-4"/>
                <w:sz w:val="18"/>
              </w:rPr>
              <w:t>3,75</w:t>
            </w:r>
          </w:p>
        </w:tc>
        <w:tc>
          <w:tcPr>
            <w:tcW w:w="1628"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val="restart"/>
            <w:tcBorders>
              <w:top w:val="single" w:sz="8" w:space="0" w:color="8FAADD"/>
              <w:left w:val="single" w:sz="8" w:space="0" w:color="8FAADD"/>
              <w:bottom w:val="single" w:sz="8" w:space="0" w:color="8FAADD"/>
              <w:right w:val="single" w:sz="8" w:space="0" w:color="8FAADD"/>
            </w:tcBorders>
          </w:tcPr>
          <w:p w:rsidR="006E3622" w:rsidRPr="006E3622" w:rsidRDefault="006E3622" w:rsidP="006E3622">
            <w:pPr>
              <w:pStyle w:val="TableParagraph"/>
              <w:rPr>
                <w:sz w:val="16"/>
                <w:lang w:val="ru-RU"/>
              </w:rPr>
            </w:pPr>
          </w:p>
          <w:p w:rsidR="006E3622" w:rsidRPr="006E3622" w:rsidRDefault="006E3622" w:rsidP="006E3622">
            <w:pPr>
              <w:pStyle w:val="TableParagraph"/>
              <w:rPr>
                <w:sz w:val="16"/>
                <w:lang w:val="ru-RU"/>
              </w:rPr>
            </w:pPr>
          </w:p>
          <w:p w:rsidR="006E3622" w:rsidRPr="006E3622" w:rsidRDefault="006E3622" w:rsidP="006E3622">
            <w:pPr>
              <w:pStyle w:val="TableParagraph"/>
              <w:spacing w:before="99"/>
              <w:rPr>
                <w:sz w:val="16"/>
                <w:lang w:val="ru-RU"/>
              </w:rPr>
            </w:pPr>
          </w:p>
          <w:p w:rsidR="006E3622" w:rsidRPr="006E3622" w:rsidRDefault="006E3622" w:rsidP="006E3622">
            <w:pPr>
              <w:pStyle w:val="TableParagraph"/>
              <w:spacing w:before="1" w:line="290" w:lineRule="auto"/>
              <w:ind w:left="106" w:right="108" w:hanging="1"/>
              <w:jc w:val="center"/>
              <w:rPr>
                <w:sz w:val="16"/>
                <w:lang w:val="ru-RU"/>
              </w:rPr>
            </w:pPr>
            <w:r w:rsidRPr="006E3622">
              <w:rPr>
                <w:spacing w:val="-2"/>
                <w:sz w:val="16"/>
                <w:lang w:val="ru-RU"/>
              </w:rPr>
              <w:t>Допускаются пересечения</w:t>
            </w:r>
            <w:r w:rsidRPr="006E3622">
              <w:rPr>
                <w:spacing w:val="40"/>
                <w:sz w:val="16"/>
                <w:lang w:val="ru-RU"/>
              </w:rPr>
              <w:t xml:space="preserve"> </w:t>
            </w:r>
            <w:r w:rsidRPr="006E3622">
              <w:rPr>
                <w:sz w:val="16"/>
                <w:lang w:val="ru-RU"/>
              </w:rPr>
              <w:t xml:space="preserve">в одном уровне со </w:t>
            </w:r>
            <w:r w:rsidRPr="006E3622">
              <w:rPr>
                <w:spacing w:val="-2"/>
                <w:sz w:val="16"/>
                <w:lang w:val="ru-RU"/>
              </w:rPr>
              <w:t xml:space="preserve">светофорным </w:t>
            </w:r>
            <w:proofErr w:type="spellStart"/>
            <w:proofErr w:type="gramStart"/>
            <w:r w:rsidRPr="006E3622">
              <w:rPr>
                <w:spacing w:val="-2"/>
                <w:sz w:val="16"/>
                <w:lang w:val="ru-RU"/>
              </w:rPr>
              <w:t>регулировани</w:t>
            </w:r>
            <w:proofErr w:type="spellEnd"/>
            <w:r w:rsidRPr="006E3622">
              <w:rPr>
                <w:spacing w:val="-2"/>
                <w:sz w:val="16"/>
                <w:lang w:val="ru-RU"/>
              </w:rPr>
              <w:t xml:space="preserve"> </w:t>
            </w:r>
            <w:r w:rsidRPr="006E3622">
              <w:rPr>
                <w:spacing w:val="-6"/>
                <w:sz w:val="16"/>
                <w:lang w:val="ru-RU"/>
              </w:rPr>
              <w:t>ем</w:t>
            </w:r>
            <w:proofErr w:type="gramEnd"/>
          </w:p>
        </w:tc>
        <w:tc>
          <w:tcPr>
            <w:tcW w:w="1280" w:type="dxa"/>
            <w:vMerge/>
            <w:tcBorders>
              <w:top w:val="nil"/>
              <w:left w:val="single" w:sz="8" w:space="0" w:color="8FAADD"/>
              <w:bottom w:val="single" w:sz="8" w:space="0" w:color="8FAADD"/>
              <w:right w:val="single" w:sz="8" w:space="0" w:color="8FAADD"/>
            </w:tcBorders>
          </w:tcPr>
          <w:p w:rsidR="006E3622" w:rsidRPr="006E3622" w:rsidRDefault="006E3622" w:rsidP="006E3622">
            <w:pPr>
              <w:rPr>
                <w:sz w:val="2"/>
                <w:szCs w:val="2"/>
                <w:lang w:val="ru-RU"/>
              </w:rPr>
            </w:pPr>
          </w:p>
        </w:tc>
        <w:tc>
          <w:tcPr>
            <w:tcW w:w="1280" w:type="dxa"/>
            <w:vMerge/>
            <w:tcBorders>
              <w:top w:val="nil"/>
              <w:left w:val="single" w:sz="8" w:space="0" w:color="8FAADD"/>
              <w:bottom w:val="single" w:sz="8" w:space="0" w:color="8FAADD"/>
              <w:right w:val="nil"/>
            </w:tcBorders>
          </w:tcPr>
          <w:p w:rsidR="006E3622" w:rsidRPr="006E3622" w:rsidRDefault="006E3622" w:rsidP="006E3622">
            <w:pPr>
              <w:rPr>
                <w:sz w:val="2"/>
                <w:szCs w:val="2"/>
                <w:lang w:val="ru-RU"/>
              </w:rPr>
            </w:pPr>
          </w:p>
        </w:tc>
      </w:tr>
      <w:tr w:rsidR="006E3622" w:rsidTr="006E3622">
        <w:trPr>
          <w:trHeight w:val="1973"/>
        </w:trPr>
        <w:tc>
          <w:tcPr>
            <w:tcW w:w="1355" w:type="dxa"/>
            <w:vMerge/>
            <w:tcBorders>
              <w:top w:val="nil"/>
              <w:left w:val="nil"/>
              <w:bottom w:val="nil"/>
              <w:right w:val="nil"/>
            </w:tcBorders>
            <w:shd w:val="clear" w:color="auto" w:fill="8FAADD"/>
          </w:tcPr>
          <w:p w:rsidR="006E3622" w:rsidRPr="006E3622" w:rsidRDefault="006E3622" w:rsidP="006E3622">
            <w:pPr>
              <w:rPr>
                <w:sz w:val="2"/>
                <w:szCs w:val="2"/>
                <w:lang w:val="ru-RU"/>
              </w:rPr>
            </w:pPr>
          </w:p>
        </w:tc>
        <w:tc>
          <w:tcPr>
            <w:tcW w:w="1050" w:type="dxa"/>
            <w:vMerge w:val="restart"/>
            <w:tcBorders>
              <w:top w:val="single" w:sz="8" w:space="0" w:color="8FAADD"/>
              <w:left w:val="nil"/>
              <w:bottom w:val="single" w:sz="8" w:space="0" w:color="8FAADD"/>
              <w:right w:val="single" w:sz="8" w:space="0" w:color="8FAADD"/>
            </w:tcBorders>
          </w:tcPr>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rPr>
                <w:sz w:val="18"/>
                <w:lang w:val="ru-RU"/>
              </w:rPr>
            </w:pPr>
          </w:p>
          <w:p w:rsidR="006E3622" w:rsidRPr="006E3622" w:rsidRDefault="006E3622" w:rsidP="006E3622">
            <w:pPr>
              <w:pStyle w:val="TableParagraph"/>
              <w:spacing w:before="72"/>
              <w:rPr>
                <w:sz w:val="18"/>
                <w:lang w:val="ru-RU"/>
              </w:rPr>
            </w:pPr>
          </w:p>
          <w:p w:rsidR="006E3622" w:rsidRDefault="006E3622" w:rsidP="006E3622">
            <w:pPr>
              <w:pStyle w:val="TableParagraph"/>
              <w:ind w:left="9" w:right="1"/>
              <w:jc w:val="center"/>
              <w:rPr>
                <w:sz w:val="18"/>
              </w:rPr>
            </w:pPr>
            <w:r>
              <w:rPr>
                <w:spacing w:val="-5"/>
                <w:sz w:val="18"/>
              </w:rPr>
              <w:t>II</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rPr>
                <w:sz w:val="18"/>
              </w:rPr>
            </w:pPr>
          </w:p>
          <w:p w:rsidR="006E3622" w:rsidRDefault="006E3622" w:rsidP="006E3622">
            <w:pPr>
              <w:pStyle w:val="TableParagraph"/>
              <w:rPr>
                <w:sz w:val="18"/>
              </w:rPr>
            </w:pPr>
          </w:p>
          <w:p w:rsidR="006E3622" w:rsidRDefault="006E3622" w:rsidP="006E3622">
            <w:pPr>
              <w:pStyle w:val="TableParagraph"/>
              <w:rPr>
                <w:sz w:val="18"/>
              </w:rPr>
            </w:pPr>
          </w:p>
          <w:p w:rsidR="006E3622" w:rsidRDefault="006E3622" w:rsidP="006E3622">
            <w:pPr>
              <w:pStyle w:val="TableParagraph"/>
              <w:spacing w:before="58"/>
              <w:rPr>
                <w:sz w:val="18"/>
              </w:rPr>
            </w:pPr>
          </w:p>
          <w:p w:rsidR="006E3622" w:rsidRDefault="006E3622" w:rsidP="006E3622">
            <w:pPr>
              <w:pStyle w:val="TableParagraph"/>
              <w:jc w:val="center"/>
              <w:rPr>
                <w:sz w:val="18"/>
              </w:rPr>
            </w:pPr>
            <w:r>
              <w:rPr>
                <w:spacing w:val="-10"/>
                <w:sz w:val="18"/>
              </w:rPr>
              <w:t>4</w:t>
            </w:r>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rPr>
                <w:sz w:val="18"/>
              </w:rPr>
            </w:pPr>
          </w:p>
          <w:p w:rsidR="006E3622" w:rsidRDefault="006E3622" w:rsidP="006E3622">
            <w:pPr>
              <w:pStyle w:val="TableParagraph"/>
              <w:rPr>
                <w:sz w:val="18"/>
              </w:rPr>
            </w:pPr>
          </w:p>
          <w:p w:rsidR="006E3622" w:rsidRDefault="006E3622" w:rsidP="006E3622">
            <w:pPr>
              <w:pStyle w:val="TableParagraph"/>
              <w:rPr>
                <w:sz w:val="18"/>
              </w:rPr>
            </w:pPr>
          </w:p>
          <w:p w:rsidR="006E3622" w:rsidRDefault="006E3622" w:rsidP="006E3622">
            <w:pPr>
              <w:pStyle w:val="TableParagraph"/>
              <w:spacing w:before="58"/>
              <w:rPr>
                <w:sz w:val="18"/>
              </w:rPr>
            </w:pPr>
          </w:p>
          <w:p w:rsidR="006E3622" w:rsidRDefault="006E3622" w:rsidP="006E3622">
            <w:pPr>
              <w:pStyle w:val="TableParagraph"/>
              <w:ind w:left="2" w:right="2"/>
              <w:jc w:val="center"/>
              <w:rPr>
                <w:sz w:val="18"/>
              </w:rPr>
            </w:pPr>
            <w:r>
              <w:rPr>
                <w:spacing w:val="-5"/>
                <w:sz w:val="18"/>
              </w:rPr>
              <w:t>3,5</w:t>
            </w:r>
          </w:p>
        </w:tc>
        <w:tc>
          <w:tcPr>
            <w:tcW w:w="1628"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val="restart"/>
            <w:tcBorders>
              <w:top w:val="single" w:sz="8" w:space="0" w:color="8FAADD"/>
              <w:left w:val="single" w:sz="8" w:space="0" w:color="8FAADD"/>
              <w:bottom w:val="nil"/>
              <w:right w:val="nil"/>
            </w:tcBorders>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47"/>
              <w:rPr>
                <w:sz w:val="16"/>
              </w:rPr>
            </w:pPr>
          </w:p>
          <w:p w:rsidR="006E3622" w:rsidRDefault="006E3622" w:rsidP="006E3622">
            <w:pPr>
              <w:pStyle w:val="TableParagraph"/>
              <w:ind w:left="160"/>
              <w:rPr>
                <w:sz w:val="16"/>
              </w:rPr>
            </w:pPr>
            <w:proofErr w:type="spellStart"/>
            <w:r>
              <w:rPr>
                <w:spacing w:val="-2"/>
                <w:sz w:val="16"/>
              </w:rPr>
              <w:t>Допускается</w:t>
            </w:r>
            <w:proofErr w:type="spellEnd"/>
          </w:p>
        </w:tc>
      </w:tr>
      <w:tr w:rsidR="006E3622" w:rsidTr="006E3622">
        <w:trPr>
          <w:trHeight w:val="423"/>
        </w:trPr>
        <w:tc>
          <w:tcPr>
            <w:tcW w:w="1355" w:type="dxa"/>
            <w:vMerge/>
            <w:tcBorders>
              <w:top w:val="nil"/>
              <w:left w:val="nil"/>
              <w:bottom w:val="nil"/>
              <w:right w:val="nil"/>
            </w:tcBorders>
            <w:shd w:val="clear" w:color="auto" w:fill="8FAADD"/>
          </w:tcPr>
          <w:p w:rsidR="006E3622" w:rsidRDefault="006E3622" w:rsidP="006E3622">
            <w:pPr>
              <w:rPr>
                <w:sz w:val="2"/>
                <w:szCs w:val="2"/>
              </w:rPr>
            </w:pPr>
          </w:p>
        </w:tc>
        <w:tc>
          <w:tcPr>
            <w:tcW w:w="1050" w:type="dxa"/>
            <w:vMerge/>
            <w:tcBorders>
              <w:top w:val="nil"/>
              <w:left w:val="nil"/>
              <w:bottom w:val="single" w:sz="8" w:space="0" w:color="8FAADD"/>
              <w:right w:val="single" w:sz="8" w:space="0" w:color="8FAADD"/>
            </w:tcBorders>
          </w:tcPr>
          <w:p w:rsidR="006E3622" w:rsidRDefault="006E3622" w:rsidP="006E3622">
            <w:pPr>
              <w:rPr>
                <w:sz w:val="2"/>
                <w:szCs w:val="2"/>
              </w:rPr>
            </w:pP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07"/>
              <w:jc w:val="center"/>
              <w:rPr>
                <w:sz w:val="18"/>
              </w:rPr>
            </w:pPr>
            <w:r>
              <w:rPr>
                <w:sz w:val="18"/>
              </w:rPr>
              <w:t>2</w:t>
            </w:r>
            <w:r>
              <w:rPr>
                <w:spacing w:val="-2"/>
                <w:sz w:val="18"/>
              </w:rPr>
              <w:t xml:space="preserve"> </w:t>
            </w:r>
            <w:proofErr w:type="spellStart"/>
            <w:r>
              <w:rPr>
                <w:sz w:val="18"/>
              </w:rPr>
              <w:t>или</w:t>
            </w:r>
            <w:proofErr w:type="spellEnd"/>
            <w:r>
              <w:rPr>
                <w:spacing w:val="-1"/>
                <w:sz w:val="18"/>
              </w:rPr>
              <w:t xml:space="preserve"> </w:t>
            </w:r>
            <w:r>
              <w:rPr>
                <w:spacing w:val="-10"/>
                <w:sz w:val="18"/>
              </w:rPr>
              <w:t>3</w:t>
            </w:r>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07"/>
              <w:ind w:left="2" w:right="2"/>
              <w:jc w:val="center"/>
              <w:rPr>
                <w:sz w:val="18"/>
              </w:rPr>
            </w:pPr>
            <w:r>
              <w:rPr>
                <w:spacing w:val="-4"/>
                <w:sz w:val="18"/>
              </w:rPr>
              <w:t>3,75</w:t>
            </w:r>
          </w:p>
        </w:tc>
        <w:tc>
          <w:tcPr>
            <w:tcW w:w="1628" w:type="dxa"/>
            <w:vMerge w:val="restart"/>
            <w:tcBorders>
              <w:top w:val="single" w:sz="8" w:space="0" w:color="8FAADD"/>
              <w:left w:val="single" w:sz="8" w:space="0" w:color="8FAADD"/>
              <w:bottom w:val="nil"/>
              <w:right w:val="single" w:sz="8" w:space="0" w:color="8FAADD"/>
            </w:tcBorders>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156"/>
              <w:rPr>
                <w:sz w:val="16"/>
              </w:rPr>
            </w:pPr>
          </w:p>
          <w:p w:rsidR="006E3622" w:rsidRDefault="006E3622" w:rsidP="006E3622">
            <w:pPr>
              <w:pStyle w:val="TableParagraph"/>
              <w:ind w:left="299"/>
              <w:rPr>
                <w:sz w:val="16"/>
              </w:rPr>
            </w:pPr>
            <w:proofErr w:type="spellStart"/>
            <w:r>
              <w:rPr>
                <w:sz w:val="16"/>
              </w:rPr>
              <w:t>Не</w:t>
            </w:r>
            <w:proofErr w:type="spellEnd"/>
            <w:r>
              <w:rPr>
                <w:sz w:val="16"/>
              </w:rPr>
              <w:t xml:space="preserve"> </w:t>
            </w:r>
            <w:proofErr w:type="spellStart"/>
            <w:r>
              <w:rPr>
                <w:spacing w:val="-2"/>
                <w:sz w:val="16"/>
              </w:rPr>
              <w:t>требуется</w:t>
            </w:r>
            <w:proofErr w:type="spellEnd"/>
          </w:p>
        </w:tc>
        <w:tc>
          <w:tcPr>
            <w:tcW w:w="1280" w:type="dxa"/>
            <w:vMerge w:val="restart"/>
            <w:tcBorders>
              <w:top w:val="single" w:sz="8" w:space="0" w:color="8FAADD"/>
              <w:left w:val="single" w:sz="8" w:space="0" w:color="8FAADD"/>
              <w:bottom w:val="nil"/>
              <w:right w:val="single" w:sz="8" w:space="0" w:color="8FAADD"/>
            </w:tcBorders>
          </w:tcPr>
          <w:p w:rsidR="006E3622" w:rsidRPr="006E3622" w:rsidRDefault="006E3622" w:rsidP="006E3622">
            <w:pPr>
              <w:pStyle w:val="TableParagraph"/>
              <w:rPr>
                <w:sz w:val="16"/>
                <w:lang w:val="ru-RU"/>
              </w:rPr>
            </w:pPr>
          </w:p>
          <w:p w:rsidR="006E3622" w:rsidRPr="006E3622" w:rsidRDefault="006E3622" w:rsidP="006E3622">
            <w:pPr>
              <w:pStyle w:val="TableParagraph"/>
              <w:rPr>
                <w:sz w:val="16"/>
                <w:lang w:val="ru-RU"/>
              </w:rPr>
            </w:pPr>
          </w:p>
          <w:p w:rsidR="006E3622" w:rsidRPr="006E3622" w:rsidRDefault="006E3622" w:rsidP="006E3622">
            <w:pPr>
              <w:pStyle w:val="TableParagraph"/>
              <w:rPr>
                <w:sz w:val="16"/>
                <w:lang w:val="ru-RU"/>
              </w:rPr>
            </w:pPr>
          </w:p>
          <w:p w:rsidR="006E3622" w:rsidRPr="006E3622" w:rsidRDefault="006E3622" w:rsidP="006E3622">
            <w:pPr>
              <w:pStyle w:val="TableParagraph"/>
              <w:spacing w:before="9"/>
              <w:rPr>
                <w:sz w:val="16"/>
                <w:lang w:val="ru-RU"/>
              </w:rPr>
            </w:pPr>
          </w:p>
          <w:p w:rsidR="006E3622" w:rsidRPr="006E3622" w:rsidRDefault="006E3622" w:rsidP="006E3622">
            <w:pPr>
              <w:pStyle w:val="TableParagraph"/>
              <w:spacing w:line="285" w:lineRule="auto"/>
              <w:ind w:left="137" w:right="139"/>
              <w:jc w:val="center"/>
              <w:rPr>
                <w:sz w:val="10"/>
                <w:lang w:val="ru-RU"/>
              </w:rPr>
            </w:pPr>
            <w:r w:rsidRPr="006E3622">
              <w:rPr>
                <w:spacing w:val="-2"/>
                <w:sz w:val="16"/>
                <w:lang w:val="ru-RU"/>
              </w:rPr>
              <w:t xml:space="preserve">Допускаются пересечения </w:t>
            </w:r>
            <w:r w:rsidRPr="006E3622">
              <w:rPr>
                <w:sz w:val="16"/>
                <w:lang w:val="ru-RU"/>
              </w:rPr>
              <w:t xml:space="preserve">в одном </w:t>
            </w:r>
            <w:r w:rsidRPr="006E3622">
              <w:rPr>
                <w:spacing w:val="-2"/>
                <w:sz w:val="16"/>
                <w:lang w:val="ru-RU"/>
              </w:rPr>
              <w:t>уровне</w:t>
            </w:r>
            <w:r w:rsidRPr="006E3622">
              <w:rPr>
                <w:rFonts w:ascii="Times New Roman" w:hAnsi="Times New Roman"/>
                <w:color w:val="0563C1"/>
                <w:spacing w:val="-20"/>
                <w:position w:val="4"/>
                <w:sz w:val="10"/>
                <w:u w:val="single" w:color="0563C1"/>
                <w:lang w:val="ru-RU"/>
              </w:rPr>
              <w:t xml:space="preserve"> </w:t>
            </w:r>
            <w:r w:rsidRPr="006E3622">
              <w:rPr>
                <w:color w:val="0563C1"/>
                <w:spacing w:val="-2"/>
                <w:position w:val="4"/>
                <w:sz w:val="10"/>
                <w:u w:val="single" w:color="0563C1"/>
                <w:lang w:val="ru-RU"/>
              </w:rPr>
              <w:t>[6</w:t>
            </w:r>
            <w:r w:rsidRPr="006E3622">
              <w:rPr>
                <w:color w:val="0563C1"/>
                <w:spacing w:val="-2"/>
                <w:position w:val="4"/>
                <w:sz w:val="10"/>
                <w:lang w:val="ru-RU"/>
              </w:rPr>
              <w:t>]</w:t>
            </w:r>
          </w:p>
        </w:tc>
        <w:tc>
          <w:tcPr>
            <w:tcW w:w="1280" w:type="dxa"/>
            <w:vMerge/>
            <w:tcBorders>
              <w:top w:val="nil"/>
              <w:left w:val="single" w:sz="8" w:space="0" w:color="8FAADD"/>
              <w:bottom w:val="single" w:sz="8" w:space="0" w:color="8FAADD"/>
              <w:right w:val="single" w:sz="8" w:space="0" w:color="8FAADD"/>
            </w:tcBorders>
          </w:tcPr>
          <w:p w:rsidR="006E3622" w:rsidRPr="006E3622" w:rsidRDefault="006E3622" w:rsidP="006E3622">
            <w:pPr>
              <w:rPr>
                <w:sz w:val="2"/>
                <w:szCs w:val="2"/>
                <w:lang w:val="ru-RU"/>
              </w:rPr>
            </w:pPr>
          </w:p>
        </w:tc>
        <w:tc>
          <w:tcPr>
            <w:tcW w:w="1280" w:type="dxa"/>
            <w:vMerge/>
            <w:tcBorders>
              <w:top w:val="nil"/>
              <w:left w:val="single" w:sz="8" w:space="0" w:color="8FAADD"/>
              <w:bottom w:val="nil"/>
              <w:right w:val="nil"/>
            </w:tcBorders>
          </w:tcPr>
          <w:p w:rsidR="006E3622" w:rsidRPr="006E3622" w:rsidRDefault="006E3622" w:rsidP="006E3622">
            <w:pPr>
              <w:rPr>
                <w:sz w:val="2"/>
                <w:szCs w:val="2"/>
                <w:lang w:val="ru-RU"/>
              </w:rPr>
            </w:pPr>
          </w:p>
        </w:tc>
      </w:tr>
      <w:tr w:rsidR="006E3622" w:rsidTr="006E3622">
        <w:trPr>
          <w:trHeight w:val="423"/>
        </w:trPr>
        <w:tc>
          <w:tcPr>
            <w:tcW w:w="1355" w:type="dxa"/>
            <w:vMerge/>
            <w:tcBorders>
              <w:top w:val="nil"/>
              <w:left w:val="nil"/>
              <w:bottom w:val="nil"/>
              <w:right w:val="nil"/>
            </w:tcBorders>
            <w:shd w:val="clear" w:color="auto" w:fill="8FAADD"/>
          </w:tcPr>
          <w:p w:rsidR="006E3622" w:rsidRPr="006E3622" w:rsidRDefault="006E3622" w:rsidP="006E3622">
            <w:pPr>
              <w:rPr>
                <w:sz w:val="2"/>
                <w:szCs w:val="2"/>
                <w:lang w:val="ru-RU"/>
              </w:rPr>
            </w:pPr>
          </w:p>
        </w:tc>
        <w:tc>
          <w:tcPr>
            <w:tcW w:w="1050" w:type="dxa"/>
            <w:tcBorders>
              <w:top w:val="single" w:sz="8" w:space="0" w:color="8FAADD"/>
              <w:left w:val="nil"/>
              <w:bottom w:val="single" w:sz="8" w:space="0" w:color="8FAADD"/>
              <w:right w:val="single" w:sz="8" w:space="0" w:color="8FAADD"/>
            </w:tcBorders>
          </w:tcPr>
          <w:p w:rsidR="006E3622" w:rsidRDefault="006E3622" w:rsidP="006E3622">
            <w:pPr>
              <w:pStyle w:val="TableParagraph"/>
              <w:spacing w:before="110"/>
              <w:ind w:left="9" w:right="1"/>
              <w:jc w:val="center"/>
              <w:rPr>
                <w:sz w:val="18"/>
              </w:rPr>
            </w:pPr>
            <w:r>
              <w:rPr>
                <w:spacing w:val="-5"/>
                <w:sz w:val="18"/>
              </w:rPr>
              <w:t>III</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10"/>
              <w:jc w:val="center"/>
              <w:rPr>
                <w:sz w:val="18"/>
              </w:rPr>
            </w:pPr>
            <w:r>
              <w:rPr>
                <w:spacing w:val="-10"/>
                <w:sz w:val="18"/>
              </w:rPr>
              <w:t>2</w:t>
            </w:r>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10"/>
              <w:ind w:left="2" w:right="2"/>
              <w:jc w:val="center"/>
              <w:rPr>
                <w:sz w:val="18"/>
              </w:rPr>
            </w:pPr>
            <w:r>
              <w:rPr>
                <w:spacing w:val="-5"/>
                <w:sz w:val="18"/>
              </w:rPr>
              <w:t>3,5</w:t>
            </w:r>
          </w:p>
        </w:tc>
        <w:tc>
          <w:tcPr>
            <w:tcW w:w="1628"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single" w:sz="8" w:space="0" w:color="8FAADD"/>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nil"/>
            </w:tcBorders>
          </w:tcPr>
          <w:p w:rsidR="006E3622" w:rsidRDefault="006E3622" w:rsidP="006E3622">
            <w:pPr>
              <w:rPr>
                <w:sz w:val="2"/>
                <w:szCs w:val="2"/>
              </w:rPr>
            </w:pPr>
          </w:p>
        </w:tc>
      </w:tr>
      <w:tr w:rsidR="006E3622" w:rsidTr="006E3622">
        <w:trPr>
          <w:trHeight w:val="423"/>
        </w:trPr>
        <w:tc>
          <w:tcPr>
            <w:tcW w:w="1355" w:type="dxa"/>
            <w:vMerge/>
            <w:tcBorders>
              <w:top w:val="nil"/>
              <w:left w:val="nil"/>
              <w:bottom w:val="nil"/>
              <w:right w:val="nil"/>
            </w:tcBorders>
            <w:shd w:val="clear" w:color="auto" w:fill="8FAADD"/>
          </w:tcPr>
          <w:p w:rsidR="006E3622" w:rsidRDefault="006E3622" w:rsidP="006E3622">
            <w:pPr>
              <w:rPr>
                <w:sz w:val="2"/>
                <w:szCs w:val="2"/>
              </w:rPr>
            </w:pPr>
          </w:p>
        </w:tc>
        <w:tc>
          <w:tcPr>
            <w:tcW w:w="1050" w:type="dxa"/>
            <w:tcBorders>
              <w:top w:val="single" w:sz="8" w:space="0" w:color="8FAADD"/>
              <w:left w:val="nil"/>
              <w:bottom w:val="single" w:sz="8" w:space="0" w:color="8FAADD"/>
              <w:right w:val="single" w:sz="8" w:space="0" w:color="8FAADD"/>
            </w:tcBorders>
          </w:tcPr>
          <w:p w:rsidR="006E3622" w:rsidRDefault="006E3622" w:rsidP="006E3622">
            <w:pPr>
              <w:pStyle w:val="TableParagraph"/>
              <w:spacing w:before="108"/>
              <w:ind w:left="9" w:right="1"/>
              <w:jc w:val="center"/>
              <w:rPr>
                <w:sz w:val="18"/>
              </w:rPr>
            </w:pPr>
            <w:r>
              <w:rPr>
                <w:spacing w:val="-5"/>
                <w:sz w:val="18"/>
              </w:rPr>
              <w:t>IV</w:t>
            </w:r>
          </w:p>
        </w:tc>
        <w:tc>
          <w:tcPr>
            <w:tcW w:w="1111"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08"/>
              <w:jc w:val="center"/>
              <w:rPr>
                <w:sz w:val="18"/>
              </w:rPr>
            </w:pPr>
            <w:r>
              <w:rPr>
                <w:spacing w:val="-10"/>
                <w:sz w:val="18"/>
              </w:rPr>
              <w:t>2</w:t>
            </w:r>
          </w:p>
        </w:tc>
        <w:tc>
          <w:tcPr>
            <w:tcW w:w="1257" w:type="dxa"/>
            <w:tcBorders>
              <w:top w:val="single" w:sz="8" w:space="0" w:color="8FAADD"/>
              <w:left w:val="single" w:sz="8" w:space="0" w:color="8FAADD"/>
              <w:bottom w:val="single" w:sz="8" w:space="0" w:color="8FAADD"/>
              <w:right w:val="single" w:sz="8" w:space="0" w:color="8FAADD"/>
            </w:tcBorders>
          </w:tcPr>
          <w:p w:rsidR="006E3622" w:rsidRDefault="006E3622" w:rsidP="006E3622">
            <w:pPr>
              <w:pStyle w:val="TableParagraph"/>
              <w:spacing w:before="108"/>
              <w:ind w:left="2" w:right="2"/>
              <w:jc w:val="center"/>
              <w:rPr>
                <w:sz w:val="18"/>
              </w:rPr>
            </w:pPr>
            <w:r>
              <w:rPr>
                <w:spacing w:val="-5"/>
                <w:sz w:val="18"/>
              </w:rPr>
              <w:t>3,0</w:t>
            </w:r>
          </w:p>
        </w:tc>
        <w:tc>
          <w:tcPr>
            <w:tcW w:w="1628"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val="restart"/>
            <w:tcBorders>
              <w:top w:val="single" w:sz="8" w:space="0" w:color="8FAADD"/>
              <w:left w:val="single" w:sz="8" w:space="0" w:color="8FAADD"/>
              <w:bottom w:val="nil"/>
              <w:right w:val="single" w:sz="8" w:space="0" w:color="8FAADD"/>
            </w:tcBorders>
          </w:tcPr>
          <w:p w:rsidR="006E3622" w:rsidRPr="006E3622" w:rsidRDefault="006E3622" w:rsidP="006E3622">
            <w:pPr>
              <w:pStyle w:val="TableParagraph"/>
              <w:spacing w:before="116"/>
              <w:rPr>
                <w:sz w:val="16"/>
                <w:lang w:val="ru-RU"/>
              </w:rPr>
            </w:pPr>
          </w:p>
          <w:p w:rsidR="006E3622" w:rsidRPr="006E3622" w:rsidRDefault="006E3622" w:rsidP="006E3622">
            <w:pPr>
              <w:pStyle w:val="TableParagraph"/>
              <w:spacing w:line="288" w:lineRule="auto"/>
              <w:ind w:left="137" w:right="140"/>
              <w:jc w:val="center"/>
              <w:rPr>
                <w:sz w:val="16"/>
                <w:lang w:val="ru-RU"/>
              </w:rPr>
            </w:pPr>
            <w:r w:rsidRPr="006E3622">
              <w:rPr>
                <w:spacing w:val="-2"/>
                <w:sz w:val="16"/>
                <w:lang w:val="ru-RU"/>
              </w:rPr>
              <w:t xml:space="preserve">Допускается пересечение </w:t>
            </w:r>
            <w:r w:rsidRPr="006E3622">
              <w:rPr>
                <w:sz w:val="16"/>
                <w:lang w:val="ru-RU"/>
              </w:rPr>
              <w:t xml:space="preserve">в одном </w:t>
            </w:r>
            <w:r w:rsidRPr="006E3622">
              <w:rPr>
                <w:spacing w:val="-2"/>
                <w:sz w:val="16"/>
                <w:lang w:val="ru-RU"/>
              </w:rPr>
              <w:t>уровне</w:t>
            </w:r>
          </w:p>
        </w:tc>
        <w:tc>
          <w:tcPr>
            <w:tcW w:w="1280" w:type="dxa"/>
            <w:vMerge/>
            <w:tcBorders>
              <w:top w:val="nil"/>
              <w:left w:val="single" w:sz="8" w:space="0" w:color="8FAADD"/>
              <w:bottom w:val="nil"/>
              <w:right w:val="nil"/>
            </w:tcBorders>
          </w:tcPr>
          <w:p w:rsidR="006E3622" w:rsidRPr="006E3622" w:rsidRDefault="006E3622" w:rsidP="006E3622">
            <w:pPr>
              <w:rPr>
                <w:sz w:val="2"/>
                <w:szCs w:val="2"/>
                <w:lang w:val="ru-RU"/>
              </w:rPr>
            </w:pPr>
          </w:p>
        </w:tc>
      </w:tr>
      <w:tr w:rsidR="006E3622" w:rsidTr="006E3622">
        <w:trPr>
          <w:trHeight w:val="1012"/>
        </w:trPr>
        <w:tc>
          <w:tcPr>
            <w:tcW w:w="1355" w:type="dxa"/>
            <w:vMerge/>
            <w:tcBorders>
              <w:top w:val="nil"/>
              <w:left w:val="nil"/>
              <w:bottom w:val="nil"/>
              <w:right w:val="nil"/>
            </w:tcBorders>
            <w:shd w:val="clear" w:color="auto" w:fill="8FAADD"/>
          </w:tcPr>
          <w:p w:rsidR="006E3622" w:rsidRPr="006E3622" w:rsidRDefault="006E3622" w:rsidP="006E3622">
            <w:pPr>
              <w:rPr>
                <w:sz w:val="2"/>
                <w:szCs w:val="2"/>
                <w:lang w:val="ru-RU"/>
              </w:rPr>
            </w:pPr>
          </w:p>
        </w:tc>
        <w:tc>
          <w:tcPr>
            <w:tcW w:w="1050" w:type="dxa"/>
            <w:tcBorders>
              <w:top w:val="single" w:sz="8" w:space="0" w:color="8FAADD"/>
              <w:left w:val="nil"/>
              <w:bottom w:val="nil"/>
              <w:right w:val="single" w:sz="8" w:space="0" w:color="8FAADD"/>
            </w:tcBorders>
          </w:tcPr>
          <w:p w:rsidR="006E3622" w:rsidRPr="006E3622" w:rsidRDefault="006E3622" w:rsidP="006E3622">
            <w:pPr>
              <w:pStyle w:val="TableParagraph"/>
              <w:spacing w:before="192"/>
              <w:rPr>
                <w:sz w:val="18"/>
                <w:lang w:val="ru-RU"/>
              </w:rPr>
            </w:pPr>
          </w:p>
          <w:p w:rsidR="006E3622" w:rsidRDefault="006E3622" w:rsidP="006E3622">
            <w:pPr>
              <w:pStyle w:val="TableParagraph"/>
              <w:ind w:left="9" w:right="1"/>
              <w:jc w:val="center"/>
              <w:rPr>
                <w:sz w:val="18"/>
              </w:rPr>
            </w:pPr>
            <w:r>
              <w:rPr>
                <w:spacing w:val="-10"/>
                <w:sz w:val="18"/>
              </w:rPr>
              <w:t>V</w:t>
            </w:r>
          </w:p>
        </w:tc>
        <w:tc>
          <w:tcPr>
            <w:tcW w:w="1111" w:type="dxa"/>
            <w:tcBorders>
              <w:top w:val="single" w:sz="8" w:space="0" w:color="8FAADD"/>
              <w:left w:val="single" w:sz="8" w:space="0" w:color="8FAADD"/>
              <w:bottom w:val="nil"/>
              <w:right w:val="single" w:sz="8" w:space="0" w:color="8FAADD"/>
            </w:tcBorders>
          </w:tcPr>
          <w:p w:rsidR="006E3622" w:rsidRDefault="006E3622" w:rsidP="006E3622">
            <w:pPr>
              <w:pStyle w:val="TableParagraph"/>
              <w:spacing w:before="192"/>
              <w:rPr>
                <w:sz w:val="18"/>
              </w:rPr>
            </w:pPr>
          </w:p>
          <w:p w:rsidR="006E3622" w:rsidRDefault="006E3622" w:rsidP="006E3622">
            <w:pPr>
              <w:pStyle w:val="TableParagraph"/>
              <w:jc w:val="center"/>
              <w:rPr>
                <w:sz w:val="18"/>
              </w:rPr>
            </w:pPr>
            <w:r>
              <w:rPr>
                <w:spacing w:val="-10"/>
                <w:sz w:val="18"/>
              </w:rPr>
              <w:t>1</w:t>
            </w:r>
          </w:p>
        </w:tc>
        <w:tc>
          <w:tcPr>
            <w:tcW w:w="1257" w:type="dxa"/>
            <w:tcBorders>
              <w:top w:val="single" w:sz="8" w:space="0" w:color="8FAADD"/>
              <w:left w:val="single" w:sz="8" w:space="0" w:color="8FAADD"/>
              <w:bottom w:val="nil"/>
              <w:right w:val="single" w:sz="8" w:space="0" w:color="8FAADD"/>
            </w:tcBorders>
          </w:tcPr>
          <w:p w:rsidR="006E3622" w:rsidRDefault="006E3622" w:rsidP="006E3622">
            <w:pPr>
              <w:pStyle w:val="TableParagraph"/>
              <w:spacing w:before="192"/>
              <w:rPr>
                <w:sz w:val="18"/>
              </w:rPr>
            </w:pPr>
          </w:p>
          <w:p w:rsidR="006E3622" w:rsidRDefault="006E3622" w:rsidP="006E3622">
            <w:pPr>
              <w:pStyle w:val="TableParagraph"/>
              <w:ind w:right="2"/>
              <w:jc w:val="center"/>
              <w:rPr>
                <w:sz w:val="18"/>
              </w:rPr>
            </w:pPr>
            <w:r>
              <w:rPr>
                <w:sz w:val="18"/>
              </w:rPr>
              <w:t>4,5</w:t>
            </w:r>
            <w:r>
              <w:rPr>
                <w:spacing w:val="-2"/>
                <w:sz w:val="18"/>
              </w:rPr>
              <w:t xml:space="preserve"> </w:t>
            </w:r>
            <w:r>
              <w:rPr>
                <w:sz w:val="18"/>
              </w:rPr>
              <w:t>и</w:t>
            </w:r>
            <w:r>
              <w:rPr>
                <w:spacing w:val="-2"/>
                <w:sz w:val="18"/>
              </w:rPr>
              <w:t xml:space="preserve"> </w:t>
            </w:r>
            <w:proofErr w:type="spellStart"/>
            <w:r>
              <w:rPr>
                <w:spacing w:val="-2"/>
                <w:sz w:val="18"/>
              </w:rPr>
              <w:t>более</w:t>
            </w:r>
            <w:proofErr w:type="spellEnd"/>
          </w:p>
        </w:tc>
        <w:tc>
          <w:tcPr>
            <w:tcW w:w="1628"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single" w:sz="8" w:space="0" w:color="8FAADD"/>
            </w:tcBorders>
          </w:tcPr>
          <w:p w:rsidR="006E3622" w:rsidRDefault="006E3622" w:rsidP="006E3622">
            <w:pPr>
              <w:rPr>
                <w:sz w:val="2"/>
                <w:szCs w:val="2"/>
              </w:rPr>
            </w:pPr>
          </w:p>
        </w:tc>
        <w:tc>
          <w:tcPr>
            <w:tcW w:w="1280" w:type="dxa"/>
            <w:vMerge/>
            <w:tcBorders>
              <w:top w:val="nil"/>
              <w:left w:val="single" w:sz="8" w:space="0" w:color="8FAADD"/>
              <w:bottom w:val="nil"/>
              <w:right w:val="nil"/>
            </w:tcBorders>
          </w:tcPr>
          <w:p w:rsidR="006E3622" w:rsidRDefault="006E3622" w:rsidP="006E3622">
            <w:pPr>
              <w:rPr>
                <w:sz w:val="2"/>
                <w:szCs w:val="2"/>
              </w:rPr>
            </w:pPr>
          </w:p>
        </w:tc>
      </w:tr>
    </w:tbl>
    <w:p w:rsidR="006E3622" w:rsidRDefault="00485982">
      <w:r>
        <w:br w:type="page"/>
      </w:r>
    </w:p>
    <w:p w:rsidR="006E3622" w:rsidRDefault="006E3622" w:rsidP="006E3622">
      <w:pPr>
        <w:pStyle w:val="a9"/>
        <w:tabs>
          <w:tab w:val="left" w:pos="142"/>
        </w:tabs>
        <w:spacing w:line="360" w:lineRule="auto"/>
        <w:ind w:left="142" w:hanging="142"/>
        <w:jc w:val="both"/>
        <w:rPr>
          <w:rFonts w:ascii="UnDotum" w:hAnsi="UnDotum"/>
          <w:b/>
          <w:color w:val="8FAADD"/>
          <w:w w:val="115"/>
          <w:sz w:val="32"/>
        </w:rPr>
      </w:pPr>
      <w:r>
        <w:rPr>
          <w:rFonts w:ascii="UnDotum" w:hAnsi="UnDotum"/>
          <w:b/>
          <w:color w:val="8FAADD"/>
          <w:w w:val="115"/>
          <w:sz w:val="32"/>
        </w:rPr>
        <w:lastRenderedPageBreak/>
        <w:t>Расчётная</w:t>
      </w:r>
      <w:r>
        <w:rPr>
          <w:rFonts w:ascii="UnDotum" w:hAnsi="UnDotum"/>
          <w:b/>
          <w:color w:val="8FAADD"/>
          <w:spacing w:val="-13"/>
          <w:w w:val="115"/>
          <w:sz w:val="32"/>
        </w:rPr>
        <w:t xml:space="preserve"> </w:t>
      </w:r>
      <w:r>
        <w:rPr>
          <w:rFonts w:ascii="UnDotum" w:hAnsi="UnDotum"/>
          <w:b/>
          <w:color w:val="8FAADD"/>
          <w:w w:val="115"/>
          <w:sz w:val="32"/>
        </w:rPr>
        <w:t>интенсивность</w:t>
      </w:r>
    </w:p>
    <w:p w:rsidR="006E3622" w:rsidRPr="006E3622" w:rsidRDefault="006E3622" w:rsidP="006E3622">
      <w:pPr>
        <w:pStyle w:val="a9"/>
        <w:tabs>
          <w:tab w:val="left" w:pos="142"/>
        </w:tabs>
        <w:spacing w:line="360" w:lineRule="auto"/>
        <w:ind w:left="142" w:hanging="142"/>
        <w:jc w:val="both"/>
        <w:rPr>
          <w:sz w:val="24"/>
        </w:rPr>
      </w:pPr>
    </w:p>
    <w:p w:rsidR="006E3622" w:rsidRDefault="006E3622" w:rsidP="006E3622">
      <w:pPr>
        <w:pStyle w:val="a9"/>
        <w:numPr>
          <w:ilvl w:val="0"/>
          <w:numId w:val="30"/>
        </w:numPr>
        <w:tabs>
          <w:tab w:val="left" w:pos="142"/>
        </w:tabs>
        <w:spacing w:line="360" w:lineRule="auto"/>
        <w:ind w:left="142" w:hanging="142"/>
        <w:jc w:val="both"/>
        <w:rPr>
          <w:sz w:val="24"/>
        </w:rPr>
      </w:pPr>
      <w:r>
        <w:rPr>
          <w:sz w:val="24"/>
        </w:rPr>
        <w:t>В</w:t>
      </w:r>
      <w:r>
        <w:rPr>
          <w:spacing w:val="38"/>
          <w:sz w:val="24"/>
        </w:rPr>
        <w:t xml:space="preserve"> </w:t>
      </w:r>
      <w:r>
        <w:rPr>
          <w:sz w:val="24"/>
        </w:rPr>
        <w:t>зависимости</w:t>
      </w:r>
      <w:r>
        <w:rPr>
          <w:spacing w:val="39"/>
          <w:sz w:val="24"/>
        </w:rPr>
        <w:t xml:space="preserve"> </w:t>
      </w:r>
      <w:r>
        <w:rPr>
          <w:sz w:val="24"/>
        </w:rPr>
        <w:t>от</w:t>
      </w:r>
      <w:r>
        <w:rPr>
          <w:spacing w:val="38"/>
          <w:sz w:val="24"/>
        </w:rPr>
        <w:t xml:space="preserve"> </w:t>
      </w:r>
      <w:r>
        <w:rPr>
          <w:sz w:val="24"/>
        </w:rPr>
        <w:t>категории,</w:t>
      </w:r>
      <w:r>
        <w:rPr>
          <w:spacing w:val="39"/>
          <w:sz w:val="24"/>
        </w:rPr>
        <w:t xml:space="preserve"> </w:t>
      </w:r>
      <w:r>
        <w:rPr>
          <w:sz w:val="24"/>
        </w:rPr>
        <w:t>определена</w:t>
      </w:r>
      <w:r>
        <w:rPr>
          <w:spacing w:val="37"/>
          <w:sz w:val="24"/>
        </w:rPr>
        <w:t xml:space="preserve"> </w:t>
      </w:r>
      <w:r>
        <w:rPr>
          <w:sz w:val="24"/>
        </w:rPr>
        <w:t>расчётная</w:t>
      </w:r>
      <w:r>
        <w:rPr>
          <w:spacing w:val="38"/>
          <w:sz w:val="24"/>
        </w:rPr>
        <w:t xml:space="preserve"> </w:t>
      </w:r>
      <w:r>
        <w:rPr>
          <w:sz w:val="24"/>
        </w:rPr>
        <w:t>интенсивность</w:t>
      </w:r>
      <w:r>
        <w:rPr>
          <w:spacing w:val="38"/>
          <w:sz w:val="24"/>
        </w:rPr>
        <w:t xml:space="preserve"> </w:t>
      </w:r>
      <w:r>
        <w:rPr>
          <w:sz w:val="24"/>
        </w:rPr>
        <w:t>движения</w:t>
      </w:r>
      <w:r>
        <w:rPr>
          <w:spacing w:val="37"/>
          <w:sz w:val="24"/>
        </w:rPr>
        <w:t xml:space="preserve"> </w:t>
      </w:r>
      <w:r>
        <w:rPr>
          <w:sz w:val="24"/>
        </w:rPr>
        <w:t>на автомобильных дорогах:</w:t>
      </w:r>
    </w:p>
    <w:p w:rsidR="00485982" w:rsidRDefault="00485982"/>
    <w:tbl>
      <w:tblPr>
        <w:tblStyle w:val="TableNormal"/>
        <w:tblpPr w:leftFromText="180" w:rightFromText="180" w:vertAnchor="text" w:horzAnchor="margin" w:tblpY="118"/>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tblPr>
      <w:tblGrid>
        <w:gridCol w:w="3105"/>
        <w:gridCol w:w="3105"/>
        <w:gridCol w:w="3105"/>
      </w:tblGrid>
      <w:tr w:rsidR="006E3622" w:rsidTr="006E3622">
        <w:trPr>
          <w:trHeight w:val="1289"/>
        </w:trPr>
        <w:tc>
          <w:tcPr>
            <w:tcW w:w="6210" w:type="dxa"/>
            <w:gridSpan w:val="2"/>
            <w:tcBorders>
              <w:bottom w:val="single" w:sz="24" w:space="0" w:color="FFFFFF"/>
              <w:right w:val="single" w:sz="8" w:space="0" w:color="F2F2F2"/>
            </w:tcBorders>
            <w:shd w:val="clear" w:color="auto" w:fill="8FAADD"/>
          </w:tcPr>
          <w:p w:rsidR="006E3622" w:rsidRPr="006E3622" w:rsidRDefault="006E3622" w:rsidP="006E3622">
            <w:pPr>
              <w:pStyle w:val="TableParagraph"/>
              <w:rPr>
                <w:sz w:val="16"/>
                <w:lang w:val="ru-RU"/>
              </w:rPr>
            </w:pPr>
          </w:p>
          <w:p w:rsidR="006E3622" w:rsidRPr="006E3622" w:rsidRDefault="006E3622" w:rsidP="006E3622">
            <w:pPr>
              <w:pStyle w:val="TableParagraph"/>
              <w:rPr>
                <w:sz w:val="16"/>
                <w:lang w:val="ru-RU"/>
              </w:rPr>
            </w:pPr>
          </w:p>
          <w:p w:rsidR="006E3622" w:rsidRPr="006E3622" w:rsidRDefault="006E3622" w:rsidP="006E3622">
            <w:pPr>
              <w:pStyle w:val="TableParagraph"/>
              <w:spacing w:before="12"/>
              <w:rPr>
                <w:sz w:val="16"/>
                <w:lang w:val="ru-RU"/>
              </w:rPr>
            </w:pPr>
          </w:p>
          <w:p w:rsidR="006E3622" w:rsidRDefault="006E3622" w:rsidP="006E3622">
            <w:pPr>
              <w:pStyle w:val="TableParagraph"/>
              <w:ind w:left="96"/>
              <w:rPr>
                <w:b/>
                <w:sz w:val="16"/>
              </w:rPr>
            </w:pPr>
            <w:proofErr w:type="spellStart"/>
            <w:r>
              <w:rPr>
                <w:b/>
                <w:color w:val="FFFFFF"/>
                <w:sz w:val="16"/>
              </w:rPr>
              <w:t>Категория</w:t>
            </w:r>
            <w:proofErr w:type="spellEnd"/>
            <w:r>
              <w:rPr>
                <w:b/>
                <w:color w:val="FFFFFF"/>
                <w:spacing w:val="-6"/>
                <w:sz w:val="16"/>
              </w:rPr>
              <w:t xml:space="preserve"> </w:t>
            </w:r>
            <w:proofErr w:type="spellStart"/>
            <w:r>
              <w:rPr>
                <w:b/>
                <w:color w:val="FFFFFF"/>
                <w:sz w:val="16"/>
              </w:rPr>
              <w:t>автомобильной</w:t>
            </w:r>
            <w:proofErr w:type="spellEnd"/>
            <w:r>
              <w:rPr>
                <w:b/>
                <w:color w:val="FFFFFF"/>
                <w:spacing w:val="-5"/>
                <w:sz w:val="16"/>
              </w:rPr>
              <w:t xml:space="preserve"> </w:t>
            </w:r>
            <w:proofErr w:type="spellStart"/>
            <w:r>
              <w:rPr>
                <w:b/>
                <w:color w:val="FFFFFF"/>
                <w:spacing w:val="-2"/>
                <w:sz w:val="16"/>
              </w:rPr>
              <w:t>дороги</w:t>
            </w:r>
            <w:proofErr w:type="spellEnd"/>
          </w:p>
        </w:tc>
        <w:tc>
          <w:tcPr>
            <w:tcW w:w="3105" w:type="dxa"/>
            <w:tcBorders>
              <w:left w:val="single" w:sz="8" w:space="0" w:color="F2F2F2"/>
              <w:bottom w:val="single" w:sz="24" w:space="0" w:color="FFFFFF"/>
            </w:tcBorders>
            <w:shd w:val="clear" w:color="auto" w:fill="8FAADD"/>
          </w:tcPr>
          <w:p w:rsidR="006E3622" w:rsidRPr="006E3622" w:rsidRDefault="006E3622" w:rsidP="006E3622">
            <w:pPr>
              <w:pStyle w:val="TableParagraph"/>
              <w:rPr>
                <w:sz w:val="16"/>
                <w:lang w:val="ru-RU"/>
              </w:rPr>
            </w:pPr>
          </w:p>
          <w:p w:rsidR="006E3622" w:rsidRPr="006E3622" w:rsidRDefault="006E3622" w:rsidP="006E3622">
            <w:pPr>
              <w:pStyle w:val="TableParagraph"/>
              <w:spacing w:before="85"/>
              <w:rPr>
                <w:sz w:val="16"/>
                <w:lang w:val="ru-RU"/>
              </w:rPr>
            </w:pPr>
          </w:p>
          <w:p w:rsidR="006E3622" w:rsidRPr="006E3622" w:rsidRDefault="006E3622" w:rsidP="006E3622">
            <w:pPr>
              <w:pStyle w:val="TableParagraph"/>
              <w:spacing w:line="288" w:lineRule="auto"/>
              <w:ind w:left="96"/>
              <w:rPr>
                <w:b/>
                <w:sz w:val="16"/>
                <w:lang w:val="ru-RU"/>
              </w:rPr>
            </w:pPr>
            <w:r w:rsidRPr="006E3622">
              <w:rPr>
                <w:b/>
                <w:color w:val="FFFFFF"/>
                <w:sz w:val="16"/>
                <w:lang w:val="ru-RU"/>
              </w:rPr>
              <w:t>Расчётная</w:t>
            </w:r>
            <w:r w:rsidRPr="006E3622">
              <w:rPr>
                <w:b/>
                <w:color w:val="FFFFFF"/>
                <w:spacing w:val="-12"/>
                <w:sz w:val="16"/>
                <w:lang w:val="ru-RU"/>
              </w:rPr>
              <w:t xml:space="preserve"> </w:t>
            </w:r>
            <w:r w:rsidRPr="006E3622">
              <w:rPr>
                <w:b/>
                <w:color w:val="FFFFFF"/>
                <w:sz w:val="16"/>
                <w:lang w:val="ru-RU"/>
              </w:rPr>
              <w:t>интенсивность</w:t>
            </w:r>
            <w:r w:rsidRPr="006E3622">
              <w:rPr>
                <w:b/>
                <w:color w:val="FFFFFF"/>
                <w:spacing w:val="-11"/>
                <w:sz w:val="16"/>
                <w:lang w:val="ru-RU"/>
              </w:rPr>
              <w:t xml:space="preserve"> </w:t>
            </w:r>
            <w:r w:rsidRPr="006E3622">
              <w:rPr>
                <w:b/>
                <w:color w:val="FFFFFF"/>
                <w:sz w:val="16"/>
                <w:lang w:val="ru-RU"/>
              </w:rPr>
              <w:t>движения (</w:t>
            </w:r>
            <w:proofErr w:type="gramStart"/>
            <w:r w:rsidRPr="006E3622">
              <w:rPr>
                <w:b/>
                <w:color w:val="FFFFFF"/>
                <w:sz w:val="16"/>
                <w:lang w:val="ru-RU"/>
              </w:rPr>
              <w:t>приведённых</w:t>
            </w:r>
            <w:proofErr w:type="gramEnd"/>
            <w:r w:rsidRPr="006E3622">
              <w:rPr>
                <w:b/>
                <w:color w:val="FFFFFF"/>
                <w:sz w:val="16"/>
                <w:lang w:val="ru-RU"/>
              </w:rPr>
              <w:t xml:space="preserve"> ед./</w:t>
            </w:r>
            <w:proofErr w:type="spellStart"/>
            <w:r w:rsidRPr="006E3622">
              <w:rPr>
                <w:b/>
                <w:color w:val="FFFFFF"/>
                <w:sz w:val="16"/>
                <w:lang w:val="ru-RU"/>
              </w:rPr>
              <w:t>сут</w:t>
            </w:r>
            <w:proofErr w:type="spellEnd"/>
            <w:r w:rsidRPr="006E3622">
              <w:rPr>
                <w:b/>
                <w:color w:val="FFFFFF"/>
                <w:sz w:val="16"/>
                <w:lang w:val="ru-RU"/>
              </w:rPr>
              <w:t>.)</w:t>
            </w:r>
          </w:p>
        </w:tc>
      </w:tr>
      <w:tr w:rsidR="006E3622" w:rsidTr="006E3622">
        <w:trPr>
          <w:trHeight w:val="730"/>
        </w:trPr>
        <w:tc>
          <w:tcPr>
            <w:tcW w:w="3105" w:type="dxa"/>
            <w:tcBorders>
              <w:top w:val="single" w:sz="8" w:space="0" w:color="D9D9D9"/>
              <w:left w:val="nil"/>
              <w:bottom w:val="single" w:sz="8" w:space="0" w:color="D9D9D9"/>
              <w:right w:val="nil"/>
            </w:tcBorders>
            <w:shd w:val="clear" w:color="auto" w:fill="8FAADD"/>
          </w:tcPr>
          <w:p w:rsidR="006E3622" w:rsidRPr="006E3622" w:rsidRDefault="006E3622" w:rsidP="006E3622">
            <w:pPr>
              <w:pStyle w:val="TableParagraph"/>
              <w:spacing w:before="81"/>
              <w:rPr>
                <w:sz w:val="16"/>
                <w:lang w:val="ru-RU"/>
              </w:rPr>
            </w:pPr>
          </w:p>
          <w:p w:rsidR="006E3622" w:rsidRDefault="006E3622" w:rsidP="006E3622">
            <w:pPr>
              <w:pStyle w:val="TableParagraph"/>
              <w:spacing w:before="1"/>
              <w:ind w:left="106"/>
              <w:rPr>
                <w:b/>
                <w:sz w:val="16"/>
              </w:rPr>
            </w:pPr>
            <w:proofErr w:type="spellStart"/>
            <w:r>
              <w:rPr>
                <w:b/>
                <w:color w:val="FFFFFF"/>
                <w:spacing w:val="-2"/>
                <w:sz w:val="16"/>
              </w:rPr>
              <w:t>Автомагистраль</w:t>
            </w:r>
            <w:proofErr w:type="spellEnd"/>
          </w:p>
        </w:tc>
        <w:tc>
          <w:tcPr>
            <w:tcW w:w="3105" w:type="dxa"/>
            <w:tcBorders>
              <w:top w:val="single" w:sz="24" w:space="0" w:color="FFFFFF"/>
              <w:left w:val="nil"/>
              <w:bottom w:val="single" w:sz="8" w:space="0" w:color="8FAADD"/>
              <w:right w:val="single" w:sz="8" w:space="0" w:color="8FAADD"/>
            </w:tcBorders>
          </w:tcPr>
          <w:p w:rsidR="006E3622" w:rsidRDefault="006E3622" w:rsidP="006E3622">
            <w:pPr>
              <w:pStyle w:val="TableParagraph"/>
              <w:spacing w:before="44"/>
              <w:rPr>
                <w:sz w:val="18"/>
              </w:rPr>
            </w:pPr>
          </w:p>
          <w:p w:rsidR="006E3622" w:rsidRDefault="006E3622" w:rsidP="006E3622">
            <w:pPr>
              <w:pStyle w:val="TableParagraph"/>
              <w:spacing w:before="1"/>
              <w:ind w:left="29"/>
              <w:jc w:val="center"/>
              <w:rPr>
                <w:sz w:val="18"/>
              </w:rPr>
            </w:pPr>
            <w:r>
              <w:rPr>
                <w:spacing w:val="-5"/>
                <w:sz w:val="18"/>
              </w:rPr>
              <w:t>IА</w:t>
            </w:r>
          </w:p>
        </w:tc>
        <w:tc>
          <w:tcPr>
            <w:tcW w:w="3105" w:type="dxa"/>
            <w:tcBorders>
              <w:top w:val="single" w:sz="24" w:space="0" w:color="FFFFFF"/>
              <w:left w:val="single" w:sz="8" w:space="0" w:color="8FAADD"/>
              <w:bottom w:val="single" w:sz="8" w:space="0" w:color="8FAADD"/>
            </w:tcBorders>
          </w:tcPr>
          <w:p w:rsidR="006E3622" w:rsidRDefault="006E3622" w:rsidP="006E3622">
            <w:pPr>
              <w:pStyle w:val="TableParagraph"/>
              <w:spacing w:before="44"/>
              <w:rPr>
                <w:sz w:val="18"/>
              </w:rPr>
            </w:pPr>
          </w:p>
          <w:p w:rsidR="006E3622" w:rsidRDefault="006E3622" w:rsidP="006E3622">
            <w:pPr>
              <w:pStyle w:val="TableParagraph"/>
              <w:spacing w:before="1"/>
              <w:ind w:left="20" w:right="1"/>
              <w:jc w:val="center"/>
              <w:rPr>
                <w:sz w:val="18"/>
              </w:rPr>
            </w:pPr>
            <w:proofErr w:type="spellStart"/>
            <w:r>
              <w:rPr>
                <w:sz w:val="18"/>
              </w:rPr>
              <w:t>более</w:t>
            </w:r>
            <w:proofErr w:type="spellEnd"/>
            <w:r>
              <w:rPr>
                <w:spacing w:val="-5"/>
                <w:sz w:val="18"/>
              </w:rPr>
              <w:t xml:space="preserve"> </w:t>
            </w:r>
            <w:r>
              <w:rPr>
                <w:spacing w:val="-2"/>
                <w:sz w:val="18"/>
              </w:rPr>
              <w:t>14000</w:t>
            </w:r>
          </w:p>
        </w:tc>
      </w:tr>
      <w:tr w:rsidR="006E3622" w:rsidTr="006E3622">
        <w:trPr>
          <w:trHeight w:val="750"/>
        </w:trPr>
        <w:tc>
          <w:tcPr>
            <w:tcW w:w="3105" w:type="dxa"/>
            <w:tcBorders>
              <w:top w:val="single" w:sz="8" w:space="0" w:color="D9D9D9"/>
              <w:bottom w:val="single" w:sz="8" w:space="0" w:color="F2F2F2"/>
            </w:tcBorders>
            <w:shd w:val="clear" w:color="auto" w:fill="8FAADD"/>
          </w:tcPr>
          <w:p w:rsidR="006E3622" w:rsidRDefault="006E3622" w:rsidP="006E3622">
            <w:pPr>
              <w:pStyle w:val="TableParagraph"/>
              <w:spacing w:before="99"/>
              <w:rPr>
                <w:sz w:val="16"/>
              </w:rPr>
            </w:pPr>
          </w:p>
          <w:p w:rsidR="006E3622" w:rsidRDefault="006E3622" w:rsidP="006E3622">
            <w:pPr>
              <w:pStyle w:val="TableParagraph"/>
              <w:spacing w:before="1"/>
              <w:ind w:left="96"/>
              <w:rPr>
                <w:b/>
                <w:sz w:val="16"/>
              </w:rPr>
            </w:pPr>
            <w:proofErr w:type="spellStart"/>
            <w:r>
              <w:rPr>
                <w:b/>
                <w:color w:val="FFFFFF"/>
                <w:sz w:val="16"/>
              </w:rPr>
              <w:t>Скоростная</w:t>
            </w:r>
            <w:proofErr w:type="spellEnd"/>
            <w:r>
              <w:rPr>
                <w:b/>
                <w:color w:val="FFFFFF"/>
                <w:spacing w:val="-6"/>
                <w:sz w:val="16"/>
              </w:rPr>
              <w:t xml:space="preserve"> </w:t>
            </w:r>
            <w:proofErr w:type="spellStart"/>
            <w:r>
              <w:rPr>
                <w:b/>
                <w:color w:val="FFFFFF"/>
                <w:spacing w:val="-2"/>
                <w:sz w:val="16"/>
              </w:rPr>
              <w:t>дорога</w:t>
            </w:r>
            <w:proofErr w:type="spellEnd"/>
          </w:p>
        </w:tc>
        <w:tc>
          <w:tcPr>
            <w:tcW w:w="3105" w:type="dxa"/>
            <w:tcBorders>
              <w:top w:val="single" w:sz="8" w:space="0" w:color="8FAADD"/>
              <w:bottom w:val="single" w:sz="8" w:space="0" w:color="8FAADD"/>
              <w:right w:val="single" w:sz="8" w:space="0" w:color="8FAADD"/>
            </w:tcBorders>
          </w:tcPr>
          <w:p w:rsidR="006E3622" w:rsidRDefault="006E3622" w:rsidP="006E3622">
            <w:pPr>
              <w:pStyle w:val="TableParagraph"/>
              <w:spacing w:before="67"/>
              <w:rPr>
                <w:sz w:val="18"/>
              </w:rPr>
            </w:pPr>
          </w:p>
          <w:p w:rsidR="006E3622" w:rsidRDefault="006E3622" w:rsidP="006E3622">
            <w:pPr>
              <w:pStyle w:val="TableParagraph"/>
              <w:ind w:left="20"/>
              <w:jc w:val="center"/>
              <w:rPr>
                <w:sz w:val="18"/>
              </w:rPr>
            </w:pPr>
            <w:r>
              <w:rPr>
                <w:spacing w:val="-5"/>
                <w:sz w:val="18"/>
              </w:rPr>
              <w:t>IБ</w:t>
            </w:r>
          </w:p>
        </w:tc>
        <w:tc>
          <w:tcPr>
            <w:tcW w:w="3105" w:type="dxa"/>
            <w:tcBorders>
              <w:top w:val="single" w:sz="8" w:space="0" w:color="8FAADD"/>
              <w:left w:val="single" w:sz="8" w:space="0" w:color="8FAADD"/>
              <w:bottom w:val="single" w:sz="8" w:space="0" w:color="8FAADD"/>
            </w:tcBorders>
          </w:tcPr>
          <w:p w:rsidR="006E3622" w:rsidRDefault="006E3622" w:rsidP="006E3622">
            <w:pPr>
              <w:pStyle w:val="TableParagraph"/>
              <w:spacing w:before="67"/>
              <w:rPr>
                <w:sz w:val="18"/>
              </w:rPr>
            </w:pPr>
          </w:p>
          <w:p w:rsidR="006E3622" w:rsidRDefault="006E3622" w:rsidP="006E3622">
            <w:pPr>
              <w:pStyle w:val="TableParagraph"/>
              <w:ind w:left="20" w:right="1"/>
              <w:jc w:val="center"/>
              <w:rPr>
                <w:sz w:val="18"/>
              </w:rPr>
            </w:pPr>
            <w:proofErr w:type="spellStart"/>
            <w:r>
              <w:rPr>
                <w:sz w:val="18"/>
              </w:rPr>
              <w:t>более</w:t>
            </w:r>
            <w:proofErr w:type="spellEnd"/>
            <w:r>
              <w:rPr>
                <w:spacing w:val="-5"/>
                <w:sz w:val="18"/>
              </w:rPr>
              <w:t xml:space="preserve"> </w:t>
            </w:r>
            <w:r>
              <w:rPr>
                <w:spacing w:val="-2"/>
                <w:sz w:val="18"/>
              </w:rPr>
              <w:t>14000</w:t>
            </w:r>
          </w:p>
        </w:tc>
      </w:tr>
      <w:tr w:rsidR="006E3622" w:rsidTr="006E3622">
        <w:trPr>
          <w:trHeight w:val="749"/>
        </w:trPr>
        <w:tc>
          <w:tcPr>
            <w:tcW w:w="3105" w:type="dxa"/>
            <w:vMerge w:val="restart"/>
            <w:tcBorders>
              <w:top w:val="single" w:sz="8" w:space="0" w:color="F2F2F2"/>
            </w:tcBorders>
            <w:shd w:val="clear" w:color="auto" w:fill="8FAADD"/>
          </w:tcPr>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rPr>
                <w:sz w:val="16"/>
              </w:rPr>
            </w:pPr>
          </w:p>
          <w:p w:rsidR="006E3622" w:rsidRDefault="006E3622" w:rsidP="006E3622">
            <w:pPr>
              <w:pStyle w:val="TableParagraph"/>
              <w:spacing w:before="166"/>
              <w:rPr>
                <w:sz w:val="16"/>
              </w:rPr>
            </w:pPr>
          </w:p>
          <w:p w:rsidR="006E3622" w:rsidRDefault="006E3622" w:rsidP="006E3622">
            <w:pPr>
              <w:pStyle w:val="TableParagraph"/>
              <w:spacing w:before="1"/>
              <w:ind w:left="96"/>
              <w:rPr>
                <w:b/>
                <w:sz w:val="16"/>
              </w:rPr>
            </w:pPr>
            <w:proofErr w:type="spellStart"/>
            <w:r>
              <w:rPr>
                <w:b/>
                <w:color w:val="FFFFFF"/>
                <w:sz w:val="16"/>
              </w:rPr>
              <w:t>Обычные</w:t>
            </w:r>
            <w:proofErr w:type="spellEnd"/>
            <w:r>
              <w:rPr>
                <w:b/>
                <w:color w:val="FFFFFF"/>
                <w:spacing w:val="-1"/>
                <w:sz w:val="16"/>
              </w:rPr>
              <w:t xml:space="preserve"> </w:t>
            </w:r>
            <w:proofErr w:type="spellStart"/>
            <w:r>
              <w:rPr>
                <w:b/>
                <w:color w:val="FFFFFF"/>
                <w:sz w:val="16"/>
              </w:rPr>
              <w:t>дороги</w:t>
            </w:r>
            <w:proofErr w:type="spellEnd"/>
            <w:r>
              <w:rPr>
                <w:b/>
                <w:color w:val="FFFFFF"/>
                <w:spacing w:val="-2"/>
                <w:sz w:val="16"/>
              </w:rPr>
              <w:t xml:space="preserve"> (</w:t>
            </w:r>
            <w:proofErr w:type="spellStart"/>
            <w:r>
              <w:rPr>
                <w:b/>
                <w:color w:val="FFFFFF"/>
                <w:spacing w:val="-2"/>
                <w:sz w:val="16"/>
              </w:rPr>
              <w:t>нескоростные</w:t>
            </w:r>
            <w:proofErr w:type="spellEnd"/>
            <w:r>
              <w:rPr>
                <w:b/>
                <w:color w:val="FFFFFF"/>
                <w:spacing w:val="-2"/>
                <w:sz w:val="16"/>
              </w:rPr>
              <w:t>)</w:t>
            </w:r>
          </w:p>
        </w:tc>
        <w:tc>
          <w:tcPr>
            <w:tcW w:w="3105" w:type="dxa"/>
            <w:tcBorders>
              <w:top w:val="single" w:sz="8" w:space="0" w:color="8FAADD"/>
              <w:bottom w:val="single" w:sz="8" w:space="0" w:color="8FAADD"/>
              <w:right w:val="single" w:sz="8" w:space="0" w:color="8FAADD"/>
            </w:tcBorders>
          </w:tcPr>
          <w:p w:rsidR="006E3622" w:rsidRDefault="006E3622" w:rsidP="006E3622">
            <w:pPr>
              <w:pStyle w:val="TableParagraph"/>
              <w:spacing w:before="65"/>
              <w:rPr>
                <w:sz w:val="18"/>
              </w:rPr>
            </w:pPr>
          </w:p>
          <w:p w:rsidR="006E3622" w:rsidRDefault="006E3622" w:rsidP="006E3622">
            <w:pPr>
              <w:pStyle w:val="TableParagraph"/>
              <w:ind w:left="20" w:right="1"/>
              <w:jc w:val="center"/>
              <w:rPr>
                <w:sz w:val="18"/>
              </w:rPr>
            </w:pPr>
            <w:r>
              <w:rPr>
                <w:spacing w:val="-5"/>
                <w:sz w:val="18"/>
              </w:rPr>
              <w:t>IВ</w:t>
            </w:r>
          </w:p>
        </w:tc>
        <w:tc>
          <w:tcPr>
            <w:tcW w:w="3105" w:type="dxa"/>
            <w:tcBorders>
              <w:top w:val="single" w:sz="8" w:space="0" w:color="8FAADD"/>
              <w:left w:val="single" w:sz="8" w:space="0" w:color="8FAADD"/>
              <w:bottom w:val="single" w:sz="8" w:space="0" w:color="8FAADD"/>
            </w:tcBorders>
          </w:tcPr>
          <w:p w:rsidR="006E3622" w:rsidRDefault="006E3622" w:rsidP="006E3622">
            <w:pPr>
              <w:pStyle w:val="TableParagraph"/>
              <w:spacing w:before="65"/>
              <w:rPr>
                <w:sz w:val="18"/>
              </w:rPr>
            </w:pPr>
          </w:p>
          <w:p w:rsidR="006E3622" w:rsidRDefault="006E3622" w:rsidP="006E3622">
            <w:pPr>
              <w:pStyle w:val="TableParagraph"/>
              <w:ind w:left="20" w:right="1"/>
              <w:jc w:val="center"/>
              <w:rPr>
                <w:sz w:val="18"/>
              </w:rPr>
            </w:pPr>
            <w:proofErr w:type="spellStart"/>
            <w:r>
              <w:rPr>
                <w:sz w:val="18"/>
              </w:rPr>
              <w:t>более</w:t>
            </w:r>
            <w:proofErr w:type="spellEnd"/>
            <w:r>
              <w:rPr>
                <w:spacing w:val="-5"/>
                <w:sz w:val="18"/>
              </w:rPr>
              <w:t xml:space="preserve"> </w:t>
            </w:r>
            <w:r>
              <w:rPr>
                <w:spacing w:val="-2"/>
                <w:sz w:val="18"/>
              </w:rPr>
              <w:t>14000</w:t>
            </w:r>
          </w:p>
        </w:tc>
      </w:tr>
      <w:tr w:rsidR="006E3622" w:rsidTr="006E3622">
        <w:trPr>
          <w:trHeight w:val="749"/>
        </w:trPr>
        <w:tc>
          <w:tcPr>
            <w:tcW w:w="3105" w:type="dxa"/>
            <w:vMerge/>
            <w:tcBorders>
              <w:top w:val="nil"/>
            </w:tcBorders>
            <w:shd w:val="clear" w:color="auto" w:fill="8FAADD"/>
          </w:tcPr>
          <w:p w:rsidR="006E3622" w:rsidRDefault="006E3622" w:rsidP="006E3622">
            <w:pPr>
              <w:rPr>
                <w:sz w:val="2"/>
                <w:szCs w:val="2"/>
              </w:rPr>
            </w:pPr>
          </w:p>
        </w:tc>
        <w:tc>
          <w:tcPr>
            <w:tcW w:w="3105" w:type="dxa"/>
            <w:tcBorders>
              <w:top w:val="single" w:sz="8" w:space="0" w:color="8FAADD"/>
              <w:bottom w:val="single" w:sz="8" w:space="0" w:color="8FAADD"/>
              <w:right w:val="single" w:sz="8" w:space="0" w:color="8FAADD"/>
            </w:tcBorders>
          </w:tcPr>
          <w:p w:rsidR="006E3622" w:rsidRDefault="006E3622" w:rsidP="006E3622">
            <w:pPr>
              <w:pStyle w:val="TableParagraph"/>
              <w:spacing w:before="63"/>
              <w:rPr>
                <w:sz w:val="18"/>
              </w:rPr>
            </w:pPr>
          </w:p>
          <w:p w:rsidR="006E3622" w:rsidRDefault="006E3622" w:rsidP="006E3622">
            <w:pPr>
              <w:pStyle w:val="TableParagraph"/>
              <w:spacing w:before="1"/>
              <w:ind w:left="20"/>
              <w:jc w:val="center"/>
              <w:rPr>
                <w:sz w:val="18"/>
              </w:rPr>
            </w:pPr>
            <w:r>
              <w:rPr>
                <w:spacing w:val="-5"/>
                <w:sz w:val="18"/>
              </w:rPr>
              <w:t>II</w:t>
            </w:r>
          </w:p>
        </w:tc>
        <w:tc>
          <w:tcPr>
            <w:tcW w:w="3105" w:type="dxa"/>
            <w:tcBorders>
              <w:top w:val="single" w:sz="8" w:space="0" w:color="8FAADD"/>
              <w:left w:val="single" w:sz="8" w:space="0" w:color="8FAADD"/>
              <w:bottom w:val="single" w:sz="8" w:space="0" w:color="8FAADD"/>
            </w:tcBorders>
          </w:tcPr>
          <w:p w:rsidR="006E3622" w:rsidRDefault="006E3622" w:rsidP="006E3622">
            <w:pPr>
              <w:pStyle w:val="TableParagraph"/>
              <w:spacing w:before="63"/>
              <w:rPr>
                <w:sz w:val="18"/>
              </w:rPr>
            </w:pPr>
          </w:p>
          <w:p w:rsidR="006E3622" w:rsidRDefault="006E3622" w:rsidP="006E3622">
            <w:pPr>
              <w:pStyle w:val="TableParagraph"/>
              <w:spacing w:before="1"/>
              <w:ind w:left="20" w:right="1"/>
              <w:jc w:val="center"/>
              <w:rPr>
                <w:sz w:val="18"/>
              </w:rPr>
            </w:pPr>
            <w:proofErr w:type="spellStart"/>
            <w:r>
              <w:rPr>
                <w:sz w:val="18"/>
              </w:rPr>
              <w:t>более</w:t>
            </w:r>
            <w:proofErr w:type="spellEnd"/>
            <w:r>
              <w:rPr>
                <w:spacing w:val="-7"/>
                <w:sz w:val="18"/>
              </w:rPr>
              <w:t xml:space="preserve"> </w:t>
            </w:r>
            <w:r>
              <w:rPr>
                <w:spacing w:val="-4"/>
                <w:sz w:val="18"/>
              </w:rPr>
              <w:t>6000</w:t>
            </w:r>
          </w:p>
        </w:tc>
      </w:tr>
      <w:tr w:rsidR="006E3622" w:rsidTr="006E3622">
        <w:trPr>
          <w:trHeight w:val="749"/>
        </w:trPr>
        <w:tc>
          <w:tcPr>
            <w:tcW w:w="3105" w:type="dxa"/>
            <w:vMerge/>
            <w:tcBorders>
              <w:top w:val="nil"/>
            </w:tcBorders>
            <w:shd w:val="clear" w:color="auto" w:fill="8FAADD"/>
          </w:tcPr>
          <w:p w:rsidR="006E3622" w:rsidRDefault="006E3622" w:rsidP="006E3622">
            <w:pPr>
              <w:rPr>
                <w:sz w:val="2"/>
                <w:szCs w:val="2"/>
              </w:rPr>
            </w:pPr>
          </w:p>
        </w:tc>
        <w:tc>
          <w:tcPr>
            <w:tcW w:w="3105" w:type="dxa"/>
            <w:tcBorders>
              <w:top w:val="single" w:sz="8" w:space="0" w:color="8FAADD"/>
              <w:bottom w:val="single" w:sz="8" w:space="0" w:color="8FAADD"/>
              <w:right w:val="single" w:sz="8" w:space="0" w:color="8FAADD"/>
            </w:tcBorders>
          </w:tcPr>
          <w:p w:rsidR="006E3622" w:rsidRDefault="006E3622" w:rsidP="006E3622">
            <w:pPr>
              <w:pStyle w:val="TableParagraph"/>
              <w:spacing w:before="67"/>
              <w:rPr>
                <w:sz w:val="18"/>
              </w:rPr>
            </w:pPr>
          </w:p>
          <w:p w:rsidR="006E3622" w:rsidRDefault="006E3622" w:rsidP="006E3622">
            <w:pPr>
              <w:pStyle w:val="TableParagraph"/>
              <w:ind w:left="20"/>
              <w:jc w:val="center"/>
              <w:rPr>
                <w:sz w:val="18"/>
              </w:rPr>
            </w:pPr>
            <w:r>
              <w:rPr>
                <w:spacing w:val="-5"/>
                <w:sz w:val="18"/>
              </w:rPr>
              <w:t>III</w:t>
            </w:r>
          </w:p>
        </w:tc>
        <w:tc>
          <w:tcPr>
            <w:tcW w:w="3105" w:type="dxa"/>
            <w:tcBorders>
              <w:top w:val="single" w:sz="8" w:space="0" w:color="8FAADD"/>
              <w:left w:val="single" w:sz="8" w:space="0" w:color="8FAADD"/>
              <w:bottom w:val="single" w:sz="8" w:space="0" w:color="8FAADD"/>
            </w:tcBorders>
          </w:tcPr>
          <w:p w:rsidR="006E3622" w:rsidRDefault="006E3622" w:rsidP="006E3622">
            <w:pPr>
              <w:pStyle w:val="TableParagraph"/>
              <w:spacing w:before="67"/>
              <w:rPr>
                <w:sz w:val="18"/>
              </w:rPr>
            </w:pPr>
          </w:p>
          <w:p w:rsidR="006E3622" w:rsidRDefault="006E3622" w:rsidP="006E3622">
            <w:pPr>
              <w:pStyle w:val="TableParagraph"/>
              <w:ind w:left="20"/>
              <w:jc w:val="center"/>
              <w:rPr>
                <w:sz w:val="18"/>
              </w:rPr>
            </w:pPr>
            <w:r>
              <w:rPr>
                <w:spacing w:val="-2"/>
                <w:sz w:val="18"/>
              </w:rPr>
              <w:t>2000—</w:t>
            </w:r>
            <w:r>
              <w:rPr>
                <w:spacing w:val="-4"/>
                <w:sz w:val="18"/>
              </w:rPr>
              <w:t>6000</w:t>
            </w:r>
          </w:p>
        </w:tc>
      </w:tr>
      <w:tr w:rsidR="006E3622" w:rsidTr="006E3622">
        <w:trPr>
          <w:trHeight w:val="749"/>
        </w:trPr>
        <w:tc>
          <w:tcPr>
            <w:tcW w:w="3105" w:type="dxa"/>
            <w:vMerge/>
            <w:tcBorders>
              <w:top w:val="nil"/>
            </w:tcBorders>
            <w:shd w:val="clear" w:color="auto" w:fill="8FAADD"/>
          </w:tcPr>
          <w:p w:rsidR="006E3622" w:rsidRDefault="006E3622" w:rsidP="006E3622">
            <w:pPr>
              <w:rPr>
                <w:sz w:val="2"/>
                <w:szCs w:val="2"/>
              </w:rPr>
            </w:pPr>
          </w:p>
        </w:tc>
        <w:tc>
          <w:tcPr>
            <w:tcW w:w="3105" w:type="dxa"/>
            <w:tcBorders>
              <w:top w:val="single" w:sz="8" w:space="0" w:color="8FAADD"/>
              <w:bottom w:val="single" w:sz="8" w:space="0" w:color="8FAADD"/>
              <w:right w:val="single" w:sz="8" w:space="0" w:color="8FAADD"/>
            </w:tcBorders>
          </w:tcPr>
          <w:p w:rsidR="006E3622" w:rsidRDefault="006E3622" w:rsidP="006E3622">
            <w:pPr>
              <w:pStyle w:val="TableParagraph"/>
              <w:spacing w:before="65"/>
              <w:rPr>
                <w:sz w:val="18"/>
              </w:rPr>
            </w:pPr>
          </w:p>
          <w:p w:rsidR="006E3622" w:rsidRDefault="006E3622" w:rsidP="006E3622">
            <w:pPr>
              <w:pStyle w:val="TableParagraph"/>
              <w:ind w:left="20" w:right="1"/>
              <w:jc w:val="center"/>
              <w:rPr>
                <w:sz w:val="18"/>
              </w:rPr>
            </w:pPr>
            <w:r>
              <w:rPr>
                <w:spacing w:val="-5"/>
                <w:sz w:val="18"/>
              </w:rPr>
              <w:t>IV</w:t>
            </w:r>
          </w:p>
        </w:tc>
        <w:tc>
          <w:tcPr>
            <w:tcW w:w="3105" w:type="dxa"/>
            <w:tcBorders>
              <w:top w:val="single" w:sz="8" w:space="0" w:color="8FAADD"/>
              <w:left w:val="single" w:sz="8" w:space="0" w:color="8FAADD"/>
              <w:bottom w:val="single" w:sz="8" w:space="0" w:color="8FAADD"/>
            </w:tcBorders>
          </w:tcPr>
          <w:p w:rsidR="006E3622" w:rsidRDefault="006E3622" w:rsidP="006E3622">
            <w:pPr>
              <w:pStyle w:val="TableParagraph"/>
              <w:spacing w:before="65"/>
              <w:rPr>
                <w:sz w:val="18"/>
              </w:rPr>
            </w:pPr>
          </w:p>
          <w:p w:rsidR="006E3622" w:rsidRDefault="006E3622" w:rsidP="006E3622">
            <w:pPr>
              <w:pStyle w:val="TableParagraph"/>
              <w:ind w:left="20"/>
              <w:jc w:val="center"/>
              <w:rPr>
                <w:sz w:val="18"/>
              </w:rPr>
            </w:pPr>
            <w:r>
              <w:rPr>
                <w:spacing w:val="-2"/>
                <w:sz w:val="18"/>
              </w:rPr>
              <w:t>200—</w:t>
            </w:r>
            <w:r>
              <w:rPr>
                <w:spacing w:val="-4"/>
                <w:sz w:val="18"/>
              </w:rPr>
              <w:t>2000</w:t>
            </w:r>
          </w:p>
        </w:tc>
      </w:tr>
      <w:tr w:rsidR="006E3622" w:rsidTr="006E3622">
        <w:trPr>
          <w:trHeight w:val="749"/>
        </w:trPr>
        <w:tc>
          <w:tcPr>
            <w:tcW w:w="3105" w:type="dxa"/>
            <w:vMerge/>
            <w:tcBorders>
              <w:top w:val="nil"/>
            </w:tcBorders>
            <w:shd w:val="clear" w:color="auto" w:fill="8FAADD"/>
          </w:tcPr>
          <w:p w:rsidR="006E3622" w:rsidRDefault="006E3622" w:rsidP="006E3622">
            <w:pPr>
              <w:rPr>
                <w:sz w:val="2"/>
                <w:szCs w:val="2"/>
              </w:rPr>
            </w:pPr>
          </w:p>
        </w:tc>
        <w:tc>
          <w:tcPr>
            <w:tcW w:w="3105" w:type="dxa"/>
            <w:tcBorders>
              <w:top w:val="single" w:sz="8" w:space="0" w:color="8FAADD"/>
              <w:right w:val="single" w:sz="8" w:space="0" w:color="8FAADD"/>
            </w:tcBorders>
          </w:tcPr>
          <w:p w:rsidR="006E3622" w:rsidRDefault="006E3622" w:rsidP="006E3622">
            <w:pPr>
              <w:pStyle w:val="TableParagraph"/>
              <w:spacing w:before="63"/>
              <w:rPr>
                <w:sz w:val="18"/>
              </w:rPr>
            </w:pPr>
          </w:p>
          <w:p w:rsidR="006E3622" w:rsidRDefault="006E3622" w:rsidP="006E3622">
            <w:pPr>
              <w:pStyle w:val="TableParagraph"/>
              <w:ind w:left="20"/>
              <w:jc w:val="center"/>
              <w:rPr>
                <w:sz w:val="18"/>
              </w:rPr>
            </w:pPr>
            <w:r>
              <w:rPr>
                <w:spacing w:val="-10"/>
                <w:sz w:val="18"/>
              </w:rPr>
              <w:t>V</w:t>
            </w:r>
          </w:p>
        </w:tc>
        <w:tc>
          <w:tcPr>
            <w:tcW w:w="3105" w:type="dxa"/>
            <w:tcBorders>
              <w:top w:val="single" w:sz="8" w:space="0" w:color="8FAADD"/>
              <w:left w:val="single" w:sz="8" w:space="0" w:color="8FAADD"/>
            </w:tcBorders>
          </w:tcPr>
          <w:p w:rsidR="006E3622" w:rsidRDefault="006E3622" w:rsidP="006E3622">
            <w:pPr>
              <w:pStyle w:val="TableParagraph"/>
              <w:spacing w:before="63"/>
              <w:rPr>
                <w:sz w:val="18"/>
              </w:rPr>
            </w:pPr>
          </w:p>
          <w:p w:rsidR="006E3622" w:rsidRDefault="006E3622" w:rsidP="006E3622">
            <w:pPr>
              <w:pStyle w:val="TableParagraph"/>
              <w:ind w:left="20" w:right="1"/>
              <w:jc w:val="center"/>
              <w:rPr>
                <w:sz w:val="18"/>
              </w:rPr>
            </w:pPr>
            <w:proofErr w:type="spellStart"/>
            <w:r>
              <w:rPr>
                <w:sz w:val="18"/>
              </w:rPr>
              <w:t>менее</w:t>
            </w:r>
            <w:proofErr w:type="spellEnd"/>
            <w:r>
              <w:rPr>
                <w:spacing w:val="-2"/>
                <w:sz w:val="18"/>
              </w:rPr>
              <w:t xml:space="preserve"> </w:t>
            </w:r>
            <w:r>
              <w:rPr>
                <w:spacing w:val="-5"/>
                <w:sz w:val="18"/>
              </w:rPr>
              <w:t>200</w:t>
            </w:r>
          </w:p>
        </w:tc>
      </w:tr>
    </w:tbl>
    <w:p w:rsidR="006E3622" w:rsidRDefault="00485982" w:rsidP="006E3622">
      <w:pPr>
        <w:pStyle w:val="a9"/>
        <w:numPr>
          <w:ilvl w:val="0"/>
          <w:numId w:val="30"/>
        </w:numPr>
        <w:tabs>
          <w:tab w:val="left" w:pos="816"/>
        </w:tabs>
        <w:spacing w:line="360" w:lineRule="auto"/>
        <w:ind w:left="816" w:right="610"/>
        <w:jc w:val="both"/>
        <w:rPr>
          <w:sz w:val="24"/>
        </w:rPr>
      </w:pPr>
      <w:r>
        <w:br w:type="page"/>
      </w:r>
    </w:p>
    <w:p w:rsidR="006E3622" w:rsidRPr="006E3622" w:rsidRDefault="006E3622" w:rsidP="006E3622">
      <w:pPr>
        <w:pStyle w:val="a9"/>
        <w:spacing w:line="430" w:lineRule="exact"/>
        <w:ind w:left="0"/>
        <w:rPr>
          <w:rFonts w:ascii="UnDotum" w:hAnsi="UnDotum"/>
          <w:b/>
          <w:sz w:val="32"/>
        </w:rPr>
      </w:pPr>
      <w:r w:rsidRPr="006E3622">
        <w:rPr>
          <w:rFonts w:ascii="UnDotum" w:hAnsi="UnDotum"/>
          <w:b/>
          <w:color w:val="8FAADD"/>
          <w:w w:val="110"/>
          <w:sz w:val="32"/>
        </w:rPr>
        <w:lastRenderedPageBreak/>
        <w:t>Идентификационный</w:t>
      </w:r>
      <w:r w:rsidRPr="006E3622">
        <w:rPr>
          <w:rFonts w:ascii="UnDotum" w:hAnsi="UnDotum"/>
          <w:b/>
          <w:color w:val="8FAADD"/>
          <w:spacing w:val="51"/>
          <w:w w:val="110"/>
          <w:sz w:val="32"/>
        </w:rPr>
        <w:t xml:space="preserve"> </w:t>
      </w:r>
      <w:r w:rsidRPr="006E3622">
        <w:rPr>
          <w:rFonts w:ascii="UnDotum" w:hAnsi="UnDotum"/>
          <w:b/>
          <w:color w:val="8FAADD"/>
          <w:w w:val="110"/>
          <w:sz w:val="32"/>
        </w:rPr>
        <w:t>номер</w:t>
      </w:r>
      <w:r w:rsidRPr="006E3622">
        <w:rPr>
          <w:rFonts w:ascii="UnDotum" w:hAnsi="UnDotum"/>
          <w:b/>
          <w:color w:val="8FAADD"/>
          <w:spacing w:val="51"/>
          <w:w w:val="110"/>
          <w:sz w:val="32"/>
        </w:rPr>
        <w:t xml:space="preserve"> </w:t>
      </w:r>
      <w:r w:rsidRPr="006E3622">
        <w:rPr>
          <w:rFonts w:ascii="UnDotum" w:hAnsi="UnDotum"/>
          <w:b/>
          <w:color w:val="8FAADD"/>
          <w:spacing w:val="-2"/>
          <w:w w:val="110"/>
          <w:sz w:val="32"/>
        </w:rPr>
        <w:t>автодороги</w:t>
      </w:r>
    </w:p>
    <w:p w:rsidR="006E3622" w:rsidRDefault="00F93B80">
      <w:r>
        <w:rPr>
          <w:noProof/>
          <w:lang w:eastAsia="ru-RU"/>
        </w:rPr>
        <w:pict>
          <v:group id="docshapegroup299" o:spid="_x0000_s1181" style="position:absolute;margin-left:-1.7pt;margin-top:19.1pt;width:598.25pt;height:88.3pt;z-index:251683840;mso-position-horizontal-relative:page" coordorigin=",-1604" coordsize="10800,1367">
            <v:rect id="docshape300" o:spid="_x0000_s1182" style="position:absolute;top:-1604;width:10800;height:1367" fillcolor="#8faadc" stroked="f"/>
            <v:shape id="docshape301" o:spid="_x0000_s1183" type="#_x0000_t202" style="position:absolute;top:-1604;width:10800;height:1367" filled="f" stroked="f">
              <v:textbox inset="0,0,0,0">
                <w:txbxContent>
                  <w:p w:rsidR="00FD5FB6" w:rsidRPr="00203E6A" w:rsidRDefault="00FD5FB6" w:rsidP="00E43DC1">
                    <w:pPr>
                      <w:spacing w:before="125" w:line="360" w:lineRule="auto"/>
                      <w:ind w:left="816" w:right="530"/>
                      <w:jc w:val="both"/>
                      <w:rPr>
                        <w:rFonts w:ascii="Arial" w:hAnsi="Arial" w:cs="Arial"/>
                        <w:b/>
                        <w:sz w:val="24"/>
                        <w:szCs w:val="24"/>
                      </w:rPr>
                    </w:pPr>
                    <w:r w:rsidRPr="00203E6A">
                      <w:rPr>
                        <w:rFonts w:ascii="Arial" w:hAnsi="Arial" w:cs="Arial"/>
                        <w:b/>
                        <w:color w:val="FFFFFF"/>
                        <w:sz w:val="24"/>
                        <w:szCs w:val="24"/>
                      </w:rPr>
                      <w:t>Идентификационный номер автомобильной дороги состоит из четырёх разрядов. Разряд состоит из заглавных букв русского алфавита и (или) арабских цифр, которые</w:t>
                    </w:r>
                    <w:r w:rsidRPr="00203E6A">
                      <w:rPr>
                        <w:rFonts w:ascii="Arial" w:hAnsi="Arial" w:cs="Arial"/>
                        <w:b/>
                        <w:color w:val="FFFFFF"/>
                        <w:spacing w:val="-4"/>
                        <w:sz w:val="24"/>
                        <w:szCs w:val="24"/>
                      </w:rPr>
                      <w:t xml:space="preserve"> </w:t>
                    </w:r>
                    <w:r w:rsidRPr="00203E6A">
                      <w:rPr>
                        <w:rFonts w:ascii="Arial" w:hAnsi="Arial" w:cs="Arial"/>
                        <w:b/>
                        <w:color w:val="FFFFFF"/>
                        <w:sz w:val="24"/>
                        <w:szCs w:val="24"/>
                      </w:rPr>
                      <w:t>могут</w:t>
                    </w:r>
                    <w:r w:rsidRPr="00203E6A">
                      <w:rPr>
                        <w:rFonts w:ascii="Arial" w:hAnsi="Arial" w:cs="Arial"/>
                        <w:b/>
                        <w:color w:val="FFFFFF"/>
                        <w:spacing w:val="-5"/>
                        <w:sz w:val="24"/>
                        <w:szCs w:val="24"/>
                      </w:rPr>
                      <w:t xml:space="preserve"> </w:t>
                    </w:r>
                    <w:r w:rsidRPr="00203E6A">
                      <w:rPr>
                        <w:rFonts w:ascii="Arial" w:hAnsi="Arial" w:cs="Arial"/>
                        <w:b/>
                        <w:color w:val="FFFFFF"/>
                        <w:sz w:val="24"/>
                        <w:szCs w:val="24"/>
                      </w:rPr>
                      <w:t>отделяться</w:t>
                    </w:r>
                    <w:r w:rsidRPr="00203E6A">
                      <w:rPr>
                        <w:rFonts w:ascii="Arial" w:hAnsi="Arial" w:cs="Arial"/>
                        <w:b/>
                        <w:color w:val="FFFFFF"/>
                        <w:spacing w:val="-5"/>
                        <w:sz w:val="24"/>
                        <w:szCs w:val="24"/>
                      </w:rPr>
                      <w:t xml:space="preserve"> </w:t>
                    </w:r>
                    <w:r w:rsidRPr="00203E6A">
                      <w:rPr>
                        <w:rFonts w:ascii="Arial" w:hAnsi="Arial" w:cs="Arial"/>
                        <w:b/>
                        <w:color w:val="FFFFFF"/>
                        <w:sz w:val="24"/>
                        <w:szCs w:val="24"/>
                      </w:rPr>
                      <w:t>друг</w:t>
                    </w:r>
                    <w:r w:rsidRPr="00203E6A">
                      <w:rPr>
                        <w:rFonts w:ascii="Arial" w:hAnsi="Arial" w:cs="Arial"/>
                        <w:b/>
                        <w:color w:val="FFFFFF"/>
                        <w:spacing w:val="-4"/>
                        <w:sz w:val="24"/>
                        <w:szCs w:val="24"/>
                      </w:rPr>
                      <w:t xml:space="preserve"> </w:t>
                    </w:r>
                    <w:r w:rsidRPr="00203E6A">
                      <w:rPr>
                        <w:rFonts w:ascii="Arial" w:hAnsi="Arial" w:cs="Arial"/>
                        <w:b/>
                        <w:color w:val="FFFFFF"/>
                        <w:sz w:val="24"/>
                        <w:szCs w:val="24"/>
                      </w:rPr>
                      <w:t>от</w:t>
                    </w:r>
                    <w:r w:rsidRPr="00203E6A">
                      <w:rPr>
                        <w:rFonts w:ascii="Arial" w:hAnsi="Arial" w:cs="Arial"/>
                        <w:b/>
                        <w:color w:val="FFFFFF"/>
                        <w:spacing w:val="-5"/>
                        <w:sz w:val="24"/>
                        <w:szCs w:val="24"/>
                      </w:rPr>
                      <w:t xml:space="preserve"> </w:t>
                    </w:r>
                    <w:r w:rsidRPr="00203E6A">
                      <w:rPr>
                        <w:rFonts w:ascii="Arial" w:hAnsi="Arial" w:cs="Arial"/>
                        <w:b/>
                        <w:color w:val="FFFFFF"/>
                        <w:sz w:val="24"/>
                        <w:szCs w:val="24"/>
                      </w:rPr>
                      <w:t>друга</w:t>
                    </w:r>
                    <w:r w:rsidRPr="00203E6A">
                      <w:rPr>
                        <w:rFonts w:ascii="Arial" w:hAnsi="Arial" w:cs="Arial"/>
                        <w:b/>
                        <w:color w:val="FFFFFF"/>
                        <w:spacing w:val="-4"/>
                        <w:sz w:val="24"/>
                        <w:szCs w:val="24"/>
                      </w:rPr>
                      <w:t xml:space="preserve"> </w:t>
                    </w:r>
                    <w:r w:rsidRPr="00203E6A">
                      <w:rPr>
                        <w:rFonts w:ascii="Arial" w:hAnsi="Arial" w:cs="Arial"/>
                        <w:b/>
                        <w:color w:val="FFFFFF"/>
                        <w:sz w:val="24"/>
                        <w:szCs w:val="24"/>
                      </w:rPr>
                      <w:t>дефисом.</w:t>
                    </w:r>
                    <w:r w:rsidRPr="00203E6A">
                      <w:rPr>
                        <w:rFonts w:ascii="Arial" w:hAnsi="Arial" w:cs="Arial"/>
                        <w:b/>
                        <w:color w:val="FFFFFF"/>
                        <w:spacing w:val="-6"/>
                        <w:sz w:val="24"/>
                        <w:szCs w:val="24"/>
                      </w:rPr>
                      <w:t xml:space="preserve"> </w:t>
                    </w:r>
                    <w:r w:rsidRPr="00203E6A">
                      <w:rPr>
                        <w:rFonts w:ascii="Arial" w:hAnsi="Arial" w:cs="Arial"/>
                        <w:b/>
                        <w:color w:val="FFFFFF"/>
                        <w:sz w:val="24"/>
                        <w:szCs w:val="24"/>
                      </w:rPr>
                      <w:t>Часто</w:t>
                    </w:r>
                    <w:r w:rsidRPr="00203E6A">
                      <w:rPr>
                        <w:rFonts w:ascii="Arial" w:hAnsi="Arial" w:cs="Arial"/>
                        <w:b/>
                        <w:color w:val="FFFFFF"/>
                        <w:spacing w:val="-4"/>
                        <w:sz w:val="24"/>
                        <w:szCs w:val="24"/>
                      </w:rPr>
                      <w:t xml:space="preserve"> </w:t>
                    </w:r>
                    <w:r w:rsidRPr="00203E6A">
                      <w:rPr>
                        <w:rFonts w:ascii="Arial" w:hAnsi="Arial" w:cs="Arial"/>
                        <w:b/>
                        <w:color w:val="FFFFFF"/>
                        <w:sz w:val="24"/>
                        <w:szCs w:val="24"/>
                      </w:rPr>
                      <w:t>для</w:t>
                    </w:r>
                    <w:r w:rsidRPr="00203E6A">
                      <w:rPr>
                        <w:rFonts w:ascii="Arial" w:hAnsi="Arial" w:cs="Arial"/>
                        <w:b/>
                        <w:color w:val="FFFFFF"/>
                        <w:spacing w:val="-5"/>
                        <w:sz w:val="24"/>
                        <w:szCs w:val="24"/>
                      </w:rPr>
                      <w:t xml:space="preserve"> </w:t>
                    </w:r>
                    <w:r w:rsidRPr="00203E6A">
                      <w:rPr>
                        <w:rFonts w:ascii="Arial" w:hAnsi="Arial" w:cs="Arial"/>
                        <w:b/>
                        <w:color w:val="FFFFFF"/>
                        <w:sz w:val="24"/>
                        <w:szCs w:val="24"/>
                      </w:rPr>
                      <w:t>идентификации</w:t>
                    </w:r>
                    <w:r w:rsidRPr="00203E6A">
                      <w:rPr>
                        <w:rFonts w:ascii="Arial" w:hAnsi="Arial" w:cs="Arial"/>
                        <w:b/>
                        <w:color w:val="FFFFFF"/>
                        <w:spacing w:val="-5"/>
                        <w:sz w:val="24"/>
                        <w:szCs w:val="24"/>
                      </w:rPr>
                      <w:t xml:space="preserve"> </w:t>
                    </w:r>
                    <w:r w:rsidRPr="00203E6A">
                      <w:rPr>
                        <w:rFonts w:ascii="Arial" w:hAnsi="Arial" w:cs="Arial"/>
                        <w:b/>
                        <w:color w:val="FFFFFF"/>
                        <w:sz w:val="24"/>
                        <w:szCs w:val="24"/>
                      </w:rPr>
                      <w:t>дороги пользуются только четвёртым разрядом.</w:t>
                    </w:r>
                  </w:p>
                </w:txbxContent>
              </v:textbox>
            </v:shape>
            <w10:wrap anchorx="page"/>
          </v:group>
        </w:pict>
      </w:r>
    </w:p>
    <w:p w:rsidR="00485982" w:rsidRDefault="00485982"/>
    <w:p w:rsidR="006E3622" w:rsidRDefault="006E3622"/>
    <w:p w:rsidR="006E3622" w:rsidRDefault="006E3622"/>
    <w:p w:rsidR="006E3622" w:rsidRDefault="006E3622" w:rsidP="00203E6A">
      <w:pPr>
        <w:pStyle w:val="Heading5"/>
        <w:spacing w:line="360" w:lineRule="auto"/>
        <w:ind w:left="0"/>
        <w:jc w:val="both"/>
      </w:pPr>
      <w:r>
        <w:t>Первый разряд идентифицирует дорогу по отношению к собственности и содержит</w:t>
      </w:r>
      <w:r>
        <w:rPr>
          <w:spacing w:val="-8"/>
        </w:rPr>
        <w:t xml:space="preserve"> </w:t>
      </w:r>
      <w:r>
        <w:t>от</w:t>
      </w:r>
      <w:r>
        <w:rPr>
          <w:spacing w:val="-8"/>
        </w:rPr>
        <w:t xml:space="preserve"> </w:t>
      </w:r>
      <w:r>
        <w:t>двух</w:t>
      </w:r>
      <w:r>
        <w:rPr>
          <w:spacing w:val="-9"/>
        </w:rPr>
        <w:t xml:space="preserve"> </w:t>
      </w:r>
      <w:r>
        <w:t>до</w:t>
      </w:r>
      <w:r>
        <w:rPr>
          <w:spacing w:val="-7"/>
        </w:rPr>
        <w:t xml:space="preserve"> </w:t>
      </w:r>
      <w:r>
        <w:t>восьми</w:t>
      </w:r>
      <w:r>
        <w:rPr>
          <w:spacing w:val="-8"/>
        </w:rPr>
        <w:t xml:space="preserve"> </w:t>
      </w:r>
      <w:r>
        <w:t>знаков,</w:t>
      </w:r>
      <w:r>
        <w:rPr>
          <w:spacing w:val="-7"/>
        </w:rPr>
        <w:t xml:space="preserve"> </w:t>
      </w:r>
      <w:r>
        <w:t>объединённых</w:t>
      </w:r>
      <w:r>
        <w:rPr>
          <w:spacing w:val="-9"/>
        </w:rPr>
        <w:t xml:space="preserve"> </w:t>
      </w:r>
      <w:r>
        <w:t>в</w:t>
      </w:r>
      <w:r>
        <w:rPr>
          <w:spacing w:val="-8"/>
        </w:rPr>
        <w:t xml:space="preserve"> </w:t>
      </w:r>
      <w:r>
        <w:t>одну,</w:t>
      </w:r>
      <w:r>
        <w:rPr>
          <w:spacing w:val="-7"/>
        </w:rPr>
        <w:t xml:space="preserve"> </w:t>
      </w:r>
      <w:r>
        <w:t>две</w:t>
      </w:r>
      <w:r>
        <w:rPr>
          <w:spacing w:val="-9"/>
        </w:rPr>
        <w:t xml:space="preserve"> </w:t>
      </w:r>
      <w:r>
        <w:t>или</w:t>
      </w:r>
      <w:r>
        <w:rPr>
          <w:spacing w:val="-8"/>
        </w:rPr>
        <w:t xml:space="preserve"> </w:t>
      </w:r>
      <w:r>
        <w:t>три</w:t>
      </w:r>
      <w:r>
        <w:rPr>
          <w:spacing w:val="-8"/>
        </w:rPr>
        <w:t xml:space="preserve"> </w:t>
      </w:r>
      <w:r>
        <w:t>группы:</w:t>
      </w:r>
    </w:p>
    <w:p w:rsidR="00203E6A" w:rsidRDefault="00203E6A" w:rsidP="00203E6A">
      <w:pPr>
        <w:pStyle w:val="Heading5"/>
        <w:spacing w:line="360" w:lineRule="auto"/>
        <w:ind w:left="0"/>
        <w:jc w:val="both"/>
      </w:pPr>
    </w:p>
    <w:p w:rsidR="00485982" w:rsidRPr="00203E6A" w:rsidRDefault="00203E6A" w:rsidP="00203E6A">
      <w:pPr>
        <w:pStyle w:val="a9"/>
        <w:numPr>
          <w:ilvl w:val="1"/>
          <w:numId w:val="30"/>
        </w:numPr>
        <w:tabs>
          <w:tab w:val="left" w:pos="142"/>
        </w:tabs>
        <w:spacing w:line="360" w:lineRule="auto"/>
        <w:ind w:left="0" w:firstLine="0"/>
        <w:rPr>
          <w:sz w:val="24"/>
        </w:rPr>
      </w:pPr>
      <w:r>
        <w:rPr>
          <w:sz w:val="24"/>
        </w:rPr>
        <w:t>для</w:t>
      </w:r>
      <w:r>
        <w:rPr>
          <w:spacing w:val="-11"/>
          <w:sz w:val="24"/>
        </w:rPr>
        <w:t xml:space="preserve"> </w:t>
      </w:r>
      <w:r>
        <w:rPr>
          <w:sz w:val="24"/>
        </w:rPr>
        <w:t>автомобильной</w:t>
      </w:r>
      <w:r>
        <w:rPr>
          <w:spacing w:val="-10"/>
          <w:sz w:val="24"/>
        </w:rPr>
        <w:t xml:space="preserve"> </w:t>
      </w:r>
      <w:r>
        <w:rPr>
          <w:sz w:val="24"/>
        </w:rPr>
        <w:t>дороги,</w:t>
      </w:r>
      <w:r>
        <w:rPr>
          <w:spacing w:val="-10"/>
          <w:sz w:val="24"/>
        </w:rPr>
        <w:t xml:space="preserve"> </w:t>
      </w:r>
      <w:r>
        <w:rPr>
          <w:sz w:val="24"/>
        </w:rPr>
        <w:t>относящейся</w:t>
      </w:r>
      <w:r>
        <w:rPr>
          <w:spacing w:val="-11"/>
          <w:sz w:val="24"/>
        </w:rPr>
        <w:t xml:space="preserve"> </w:t>
      </w:r>
      <w:r>
        <w:rPr>
          <w:sz w:val="24"/>
        </w:rPr>
        <w:t>к</w:t>
      </w:r>
      <w:r>
        <w:rPr>
          <w:spacing w:val="-11"/>
          <w:sz w:val="24"/>
        </w:rPr>
        <w:t xml:space="preserve"> </w:t>
      </w:r>
      <w:r>
        <w:rPr>
          <w:sz w:val="24"/>
        </w:rPr>
        <w:t>собственности</w:t>
      </w:r>
      <w:r>
        <w:rPr>
          <w:spacing w:val="-10"/>
          <w:sz w:val="24"/>
        </w:rPr>
        <w:t xml:space="preserve"> </w:t>
      </w:r>
      <w:r>
        <w:rPr>
          <w:sz w:val="24"/>
        </w:rPr>
        <w:t>Российской</w:t>
      </w:r>
      <w:r>
        <w:rPr>
          <w:spacing w:val="-10"/>
          <w:sz w:val="24"/>
        </w:rPr>
        <w:t xml:space="preserve"> </w:t>
      </w:r>
      <w:r>
        <w:rPr>
          <w:sz w:val="24"/>
        </w:rPr>
        <w:t>Федерации, первый разряд содержит только первую группу знаков, состоящую из двух нолей</w:t>
      </w:r>
      <w:r>
        <w:t xml:space="preserve">— </w:t>
      </w:r>
      <w:r w:rsidRPr="00203E6A">
        <w:rPr>
          <w:spacing w:val="-5"/>
        </w:rPr>
        <w:t>00;</w:t>
      </w:r>
    </w:p>
    <w:p w:rsidR="00203E6A" w:rsidRDefault="00203E6A" w:rsidP="00203E6A">
      <w:pPr>
        <w:pStyle w:val="a9"/>
        <w:numPr>
          <w:ilvl w:val="1"/>
          <w:numId w:val="30"/>
        </w:numPr>
        <w:tabs>
          <w:tab w:val="left" w:pos="142"/>
        </w:tabs>
        <w:spacing w:before="185" w:line="360" w:lineRule="auto"/>
        <w:ind w:left="0" w:firstLine="0"/>
        <w:jc w:val="both"/>
        <w:rPr>
          <w:sz w:val="24"/>
        </w:rPr>
      </w:pPr>
      <w:r>
        <w:rPr>
          <w:sz w:val="24"/>
        </w:rPr>
        <w:t>для</w:t>
      </w:r>
      <w:r>
        <w:rPr>
          <w:spacing w:val="-9"/>
          <w:sz w:val="24"/>
        </w:rPr>
        <w:t xml:space="preserve"> </w:t>
      </w:r>
      <w:r>
        <w:rPr>
          <w:sz w:val="24"/>
        </w:rPr>
        <w:t>автомобильной</w:t>
      </w:r>
      <w:r>
        <w:rPr>
          <w:spacing w:val="-8"/>
          <w:sz w:val="24"/>
        </w:rPr>
        <w:t xml:space="preserve"> </w:t>
      </w:r>
      <w:r>
        <w:rPr>
          <w:sz w:val="24"/>
        </w:rPr>
        <w:t>дороги,</w:t>
      </w:r>
      <w:r>
        <w:rPr>
          <w:spacing w:val="-8"/>
          <w:sz w:val="24"/>
        </w:rPr>
        <w:t xml:space="preserve"> </w:t>
      </w:r>
      <w:r>
        <w:rPr>
          <w:sz w:val="24"/>
        </w:rPr>
        <w:t>относящейся</w:t>
      </w:r>
      <w:r>
        <w:rPr>
          <w:spacing w:val="-9"/>
          <w:sz w:val="24"/>
        </w:rPr>
        <w:t xml:space="preserve"> </w:t>
      </w:r>
      <w:r>
        <w:rPr>
          <w:sz w:val="24"/>
        </w:rPr>
        <w:t>к</w:t>
      </w:r>
      <w:r>
        <w:rPr>
          <w:spacing w:val="-9"/>
          <w:sz w:val="24"/>
        </w:rPr>
        <w:t xml:space="preserve"> </w:t>
      </w:r>
      <w:r>
        <w:rPr>
          <w:sz w:val="24"/>
        </w:rPr>
        <w:t>собственности</w:t>
      </w:r>
      <w:r>
        <w:rPr>
          <w:spacing w:val="-8"/>
          <w:sz w:val="24"/>
        </w:rPr>
        <w:t xml:space="preserve"> </w:t>
      </w:r>
      <w:r>
        <w:rPr>
          <w:sz w:val="24"/>
        </w:rPr>
        <w:t>субъекта</w:t>
      </w:r>
      <w:r>
        <w:rPr>
          <w:spacing w:val="-10"/>
          <w:sz w:val="24"/>
        </w:rPr>
        <w:t xml:space="preserve"> </w:t>
      </w:r>
      <w:r>
        <w:rPr>
          <w:sz w:val="24"/>
        </w:rPr>
        <w:t>РФ,</w:t>
      </w:r>
      <w:r>
        <w:rPr>
          <w:spacing w:val="-8"/>
          <w:sz w:val="24"/>
        </w:rPr>
        <w:t xml:space="preserve"> </w:t>
      </w:r>
      <w:r>
        <w:rPr>
          <w:sz w:val="24"/>
        </w:rPr>
        <w:t>первый разряд</w:t>
      </w:r>
      <w:r>
        <w:rPr>
          <w:spacing w:val="-9"/>
          <w:sz w:val="24"/>
        </w:rPr>
        <w:t xml:space="preserve"> </w:t>
      </w:r>
      <w:r>
        <w:rPr>
          <w:sz w:val="24"/>
        </w:rPr>
        <w:t>содержит</w:t>
      </w:r>
      <w:r>
        <w:rPr>
          <w:spacing w:val="-9"/>
          <w:sz w:val="24"/>
        </w:rPr>
        <w:t xml:space="preserve"> </w:t>
      </w:r>
      <w:r>
        <w:rPr>
          <w:sz w:val="24"/>
        </w:rPr>
        <w:t>только</w:t>
      </w:r>
      <w:r>
        <w:rPr>
          <w:spacing w:val="-10"/>
          <w:sz w:val="24"/>
        </w:rPr>
        <w:t xml:space="preserve"> </w:t>
      </w:r>
      <w:r>
        <w:rPr>
          <w:sz w:val="24"/>
        </w:rPr>
        <w:t>первую</w:t>
      </w:r>
      <w:r>
        <w:rPr>
          <w:spacing w:val="-9"/>
          <w:sz w:val="24"/>
        </w:rPr>
        <w:t xml:space="preserve"> </w:t>
      </w:r>
      <w:r>
        <w:rPr>
          <w:sz w:val="24"/>
        </w:rPr>
        <w:t>группу</w:t>
      </w:r>
      <w:r>
        <w:rPr>
          <w:spacing w:val="-9"/>
          <w:sz w:val="24"/>
        </w:rPr>
        <w:t xml:space="preserve"> </w:t>
      </w:r>
      <w:r>
        <w:rPr>
          <w:sz w:val="24"/>
        </w:rPr>
        <w:t>знаков,</w:t>
      </w:r>
      <w:r>
        <w:rPr>
          <w:spacing w:val="-8"/>
          <w:sz w:val="24"/>
        </w:rPr>
        <w:t xml:space="preserve"> </w:t>
      </w:r>
      <w:r>
        <w:rPr>
          <w:sz w:val="24"/>
        </w:rPr>
        <w:t>соответствующих</w:t>
      </w:r>
      <w:r>
        <w:rPr>
          <w:spacing w:val="-9"/>
          <w:sz w:val="24"/>
        </w:rPr>
        <w:t xml:space="preserve"> </w:t>
      </w:r>
      <w:r>
        <w:rPr>
          <w:sz w:val="24"/>
        </w:rPr>
        <w:t>коду</w:t>
      </w:r>
      <w:r>
        <w:rPr>
          <w:spacing w:val="-9"/>
          <w:sz w:val="24"/>
        </w:rPr>
        <w:t xml:space="preserve"> </w:t>
      </w:r>
      <w:r>
        <w:rPr>
          <w:sz w:val="24"/>
        </w:rPr>
        <w:t>объектов первого уровня классификации ОКАТО, например: для Алтайского края — 01;</w:t>
      </w:r>
    </w:p>
    <w:p w:rsidR="00203E6A" w:rsidRPr="00ED41D1" w:rsidRDefault="00203E6A" w:rsidP="00203E6A">
      <w:pPr>
        <w:pStyle w:val="a9"/>
        <w:numPr>
          <w:ilvl w:val="1"/>
          <w:numId w:val="30"/>
        </w:numPr>
        <w:tabs>
          <w:tab w:val="left" w:pos="142"/>
        </w:tabs>
        <w:spacing w:before="153" w:line="360" w:lineRule="auto"/>
        <w:ind w:left="0" w:firstLine="0"/>
        <w:jc w:val="both"/>
        <w:rPr>
          <w:sz w:val="24"/>
        </w:rPr>
      </w:pPr>
      <w:proofErr w:type="gramStart"/>
      <w:r>
        <w:rPr>
          <w:sz w:val="24"/>
        </w:rPr>
        <w:t>для автомобильной дороги, относящейся к собственности муниципального образования,</w:t>
      </w:r>
      <w:r>
        <w:rPr>
          <w:spacing w:val="-11"/>
          <w:sz w:val="24"/>
        </w:rPr>
        <w:t xml:space="preserve"> </w:t>
      </w:r>
      <w:r>
        <w:rPr>
          <w:sz w:val="24"/>
        </w:rPr>
        <w:t>первый</w:t>
      </w:r>
      <w:r>
        <w:rPr>
          <w:spacing w:val="-11"/>
          <w:sz w:val="24"/>
        </w:rPr>
        <w:t xml:space="preserve"> </w:t>
      </w:r>
      <w:r>
        <w:rPr>
          <w:sz w:val="24"/>
        </w:rPr>
        <w:t>разряд</w:t>
      </w:r>
      <w:r>
        <w:rPr>
          <w:spacing w:val="-12"/>
          <w:sz w:val="24"/>
        </w:rPr>
        <w:t xml:space="preserve"> </w:t>
      </w:r>
      <w:r>
        <w:rPr>
          <w:sz w:val="24"/>
        </w:rPr>
        <w:t>идентификационного</w:t>
      </w:r>
      <w:r>
        <w:rPr>
          <w:spacing w:val="-13"/>
          <w:sz w:val="24"/>
        </w:rPr>
        <w:t xml:space="preserve"> </w:t>
      </w:r>
      <w:r>
        <w:rPr>
          <w:sz w:val="24"/>
        </w:rPr>
        <w:t>номера</w:t>
      </w:r>
      <w:r>
        <w:rPr>
          <w:spacing w:val="-13"/>
          <w:sz w:val="24"/>
        </w:rPr>
        <w:t xml:space="preserve"> </w:t>
      </w:r>
      <w:r>
        <w:rPr>
          <w:sz w:val="24"/>
        </w:rPr>
        <w:t>автомобильной</w:t>
      </w:r>
      <w:r>
        <w:rPr>
          <w:spacing w:val="-11"/>
          <w:sz w:val="24"/>
        </w:rPr>
        <w:t xml:space="preserve"> </w:t>
      </w:r>
      <w:r>
        <w:rPr>
          <w:sz w:val="24"/>
        </w:rPr>
        <w:t>дороги может состоять из двух или трёх групп знаков, соответствующих коду объектов первого</w:t>
      </w:r>
      <w:r>
        <w:rPr>
          <w:spacing w:val="-10"/>
          <w:sz w:val="24"/>
        </w:rPr>
        <w:t xml:space="preserve"> </w:t>
      </w:r>
      <w:r>
        <w:rPr>
          <w:sz w:val="24"/>
        </w:rPr>
        <w:t>и</w:t>
      </w:r>
      <w:r>
        <w:rPr>
          <w:spacing w:val="-8"/>
          <w:sz w:val="24"/>
        </w:rPr>
        <w:t xml:space="preserve"> </w:t>
      </w:r>
      <w:r>
        <w:rPr>
          <w:sz w:val="24"/>
        </w:rPr>
        <w:t>второго</w:t>
      </w:r>
      <w:r>
        <w:rPr>
          <w:spacing w:val="-10"/>
          <w:sz w:val="24"/>
        </w:rPr>
        <w:t xml:space="preserve"> </w:t>
      </w:r>
      <w:r>
        <w:rPr>
          <w:sz w:val="24"/>
        </w:rPr>
        <w:t>или</w:t>
      </w:r>
      <w:r>
        <w:rPr>
          <w:spacing w:val="-8"/>
          <w:sz w:val="24"/>
        </w:rPr>
        <w:t xml:space="preserve"> </w:t>
      </w:r>
      <w:r>
        <w:rPr>
          <w:sz w:val="24"/>
        </w:rPr>
        <w:t>первого,</w:t>
      </w:r>
      <w:r>
        <w:rPr>
          <w:spacing w:val="-8"/>
          <w:sz w:val="24"/>
        </w:rPr>
        <w:t xml:space="preserve"> </w:t>
      </w:r>
      <w:r>
        <w:rPr>
          <w:sz w:val="24"/>
        </w:rPr>
        <w:t>второго</w:t>
      </w:r>
      <w:r>
        <w:rPr>
          <w:spacing w:val="-10"/>
          <w:sz w:val="24"/>
        </w:rPr>
        <w:t xml:space="preserve"> </w:t>
      </w:r>
      <w:r>
        <w:rPr>
          <w:sz w:val="24"/>
        </w:rPr>
        <w:t>и</w:t>
      </w:r>
      <w:r>
        <w:rPr>
          <w:spacing w:val="-8"/>
          <w:sz w:val="24"/>
        </w:rPr>
        <w:t xml:space="preserve"> </w:t>
      </w:r>
      <w:r>
        <w:rPr>
          <w:sz w:val="24"/>
        </w:rPr>
        <w:t>третьего</w:t>
      </w:r>
      <w:r>
        <w:rPr>
          <w:spacing w:val="-10"/>
          <w:sz w:val="24"/>
        </w:rPr>
        <w:t xml:space="preserve"> </w:t>
      </w:r>
      <w:r>
        <w:rPr>
          <w:sz w:val="24"/>
        </w:rPr>
        <w:t>уровня</w:t>
      </w:r>
      <w:r>
        <w:rPr>
          <w:spacing w:val="-9"/>
          <w:sz w:val="24"/>
        </w:rPr>
        <w:t xml:space="preserve"> </w:t>
      </w:r>
      <w:r>
        <w:rPr>
          <w:sz w:val="24"/>
        </w:rPr>
        <w:t>классификации</w:t>
      </w:r>
      <w:r>
        <w:rPr>
          <w:spacing w:val="-8"/>
          <w:sz w:val="24"/>
        </w:rPr>
        <w:t xml:space="preserve"> </w:t>
      </w:r>
      <w:r>
        <w:rPr>
          <w:sz w:val="24"/>
        </w:rPr>
        <w:t xml:space="preserve">ОКАТО, например: для </w:t>
      </w:r>
      <w:proofErr w:type="spellStart"/>
      <w:r>
        <w:rPr>
          <w:sz w:val="24"/>
        </w:rPr>
        <w:t>Алейского</w:t>
      </w:r>
      <w:proofErr w:type="spellEnd"/>
      <w:r>
        <w:rPr>
          <w:sz w:val="24"/>
        </w:rPr>
        <w:t xml:space="preserve"> района Алтайского края — 01-201; для </w:t>
      </w:r>
      <w:proofErr w:type="spellStart"/>
      <w:r>
        <w:rPr>
          <w:sz w:val="24"/>
        </w:rPr>
        <w:t>Алейского</w:t>
      </w:r>
      <w:proofErr w:type="spellEnd"/>
      <w:r>
        <w:rPr>
          <w:sz w:val="24"/>
        </w:rPr>
        <w:t xml:space="preserve"> сельсовета </w:t>
      </w:r>
      <w:proofErr w:type="spellStart"/>
      <w:r>
        <w:rPr>
          <w:sz w:val="24"/>
        </w:rPr>
        <w:t>Алейского</w:t>
      </w:r>
      <w:proofErr w:type="spellEnd"/>
      <w:r>
        <w:rPr>
          <w:sz w:val="24"/>
        </w:rPr>
        <w:t xml:space="preserve"> района Алтайского края — 01-201-802.</w:t>
      </w:r>
      <w:proofErr w:type="gramEnd"/>
    </w:p>
    <w:p w:rsidR="00203E6A" w:rsidRDefault="00203E6A" w:rsidP="00203E6A">
      <w:pPr>
        <w:pStyle w:val="Heading5"/>
        <w:spacing w:line="360" w:lineRule="auto"/>
        <w:ind w:left="0"/>
        <w:jc w:val="both"/>
      </w:pPr>
      <w:r>
        <w:t>Второй</w:t>
      </w:r>
      <w:r>
        <w:rPr>
          <w:spacing w:val="-9"/>
        </w:rPr>
        <w:t xml:space="preserve"> </w:t>
      </w:r>
      <w:r>
        <w:t>разряд</w:t>
      </w:r>
      <w:r>
        <w:rPr>
          <w:spacing w:val="-9"/>
        </w:rPr>
        <w:t xml:space="preserve"> </w:t>
      </w:r>
      <w:r>
        <w:t>идентифицирует</w:t>
      </w:r>
      <w:r>
        <w:rPr>
          <w:spacing w:val="-9"/>
        </w:rPr>
        <w:t xml:space="preserve"> </w:t>
      </w:r>
      <w:r>
        <w:t>автодорогу</w:t>
      </w:r>
      <w:r>
        <w:rPr>
          <w:spacing w:val="-9"/>
        </w:rPr>
        <w:t xml:space="preserve"> </w:t>
      </w:r>
      <w:r>
        <w:t>по</w:t>
      </w:r>
      <w:r>
        <w:rPr>
          <w:spacing w:val="-8"/>
        </w:rPr>
        <w:t xml:space="preserve"> </w:t>
      </w:r>
      <w:r>
        <w:t>виду</w:t>
      </w:r>
      <w:r>
        <w:rPr>
          <w:spacing w:val="-9"/>
        </w:rPr>
        <w:t xml:space="preserve"> </w:t>
      </w:r>
      <w:r>
        <w:t>разрешённого пользования и состоит из двух букв:</w:t>
      </w:r>
    </w:p>
    <w:p w:rsidR="00203E6A" w:rsidRDefault="00203E6A" w:rsidP="00203E6A">
      <w:pPr>
        <w:pStyle w:val="a9"/>
        <w:numPr>
          <w:ilvl w:val="1"/>
          <w:numId w:val="30"/>
        </w:numPr>
        <w:tabs>
          <w:tab w:val="left" w:pos="142"/>
        </w:tabs>
        <w:spacing w:before="181" w:line="360" w:lineRule="auto"/>
        <w:ind w:left="1028" w:hanging="1028"/>
        <w:jc w:val="both"/>
        <w:rPr>
          <w:sz w:val="24"/>
        </w:rPr>
      </w:pPr>
      <w:r>
        <w:rPr>
          <w:sz w:val="24"/>
        </w:rPr>
        <w:t>ОП</w:t>
      </w:r>
      <w:r>
        <w:rPr>
          <w:spacing w:val="-7"/>
          <w:sz w:val="24"/>
        </w:rPr>
        <w:t xml:space="preserve"> </w:t>
      </w:r>
      <w:r>
        <w:rPr>
          <w:sz w:val="24"/>
        </w:rPr>
        <w:t>—</w:t>
      </w:r>
      <w:r>
        <w:rPr>
          <w:spacing w:val="-6"/>
          <w:sz w:val="24"/>
        </w:rPr>
        <w:t xml:space="preserve"> </w:t>
      </w:r>
      <w:r>
        <w:rPr>
          <w:sz w:val="24"/>
        </w:rPr>
        <w:t>для</w:t>
      </w:r>
      <w:r>
        <w:rPr>
          <w:spacing w:val="-6"/>
          <w:sz w:val="24"/>
        </w:rPr>
        <w:t xml:space="preserve"> </w:t>
      </w:r>
      <w:r>
        <w:rPr>
          <w:sz w:val="24"/>
        </w:rPr>
        <w:t>автодороги</w:t>
      </w:r>
      <w:r>
        <w:rPr>
          <w:spacing w:val="-5"/>
          <w:sz w:val="24"/>
        </w:rPr>
        <w:t xml:space="preserve"> </w:t>
      </w:r>
      <w:r>
        <w:rPr>
          <w:sz w:val="24"/>
        </w:rPr>
        <w:t>общего</w:t>
      </w:r>
      <w:r>
        <w:rPr>
          <w:spacing w:val="-7"/>
          <w:sz w:val="24"/>
        </w:rPr>
        <w:t xml:space="preserve"> </w:t>
      </w:r>
      <w:r>
        <w:rPr>
          <w:spacing w:val="-2"/>
          <w:sz w:val="24"/>
        </w:rPr>
        <w:t>пользования;</w:t>
      </w:r>
    </w:p>
    <w:p w:rsidR="00203E6A" w:rsidRPr="00ED41D1" w:rsidRDefault="00203E6A" w:rsidP="00203E6A">
      <w:pPr>
        <w:pStyle w:val="a9"/>
        <w:numPr>
          <w:ilvl w:val="1"/>
          <w:numId w:val="30"/>
        </w:numPr>
        <w:tabs>
          <w:tab w:val="left" w:pos="142"/>
        </w:tabs>
        <w:spacing w:before="166" w:line="360" w:lineRule="auto"/>
        <w:ind w:left="1028" w:hanging="1028"/>
        <w:jc w:val="both"/>
        <w:rPr>
          <w:sz w:val="24"/>
        </w:rPr>
      </w:pPr>
      <w:r>
        <w:rPr>
          <w:sz w:val="24"/>
        </w:rPr>
        <w:t>НП</w:t>
      </w:r>
      <w:r>
        <w:rPr>
          <w:spacing w:val="-8"/>
          <w:sz w:val="24"/>
        </w:rPr>
        <w:t xml:space="preserve"> </w:t>
      </w:r>
      <w:r>
        <w:rPr>
          <w:sz w:val="24"/>
        </w:rPr>
        <w:t>—</w:t>
      </w:r>
      <w:r>
        <w:rPr>
          <w:spacing w:val="-5"/>
          <w:sz w:val="24"/>
        </w:rPr>
        <w:t xml:space="preserve"> </w:t>
      </w:r>
      <w:r>
        <w:rPr>
          <w:sz w:val="24"/>
        </w:rPr>
        <w:t>для</w:t>
      </w:r>
      <w:r>
        <w:rPr>
          <w:spacing w:val="-5"/>
          <w:sz w:val="24"/>
        </w:rPr>
        <w:t xml:space="preserve"> </w:t>
      </w:r>
      <w:r>
        <w:rPr>
          <w:sz w:val="24"/>
        </w:rPr>
        <w:t>автомобильной</w:t>
      </w:r>
      <w:r>
        <w:rPr>
          <w:spacing w:val="-5"/>
          <w:sz w:val="24"/>
        </w:rPr>
        <w:t xml:space="preserve"> </w:t>
      </w:r>
      <w:r>
        <w:rPr>
          <w:sz w:val="24"/>
        </w:rPr>
        <w:t>дороги</w:t>
      </w:r>
      <w:r>
        <w:rPr>
          <w:spacing w:val="-4"/>
          <w:sz w:val="24"/>
        </w:rPr>
        <w:t xml:space="preserve"> </w:t>
      </w:r>
      <w:proofErr w:type="spellStart"/>
      <w:r>
        <w:rPr>
          <w:sz w:val="24"/>
        </w:rPr>
        <w:t>необщего</w:t>
      </w:r>
      <w:proofErr w:type="spellEnd"/>
      <w:r>
        <w:rPr>
          <w:spacing w:val="-6"/>
          <w:sz w:val="24"/>
        </w:rPr>
        <w:t xml:space="preserve"> </w:t>
      </w:r>
      <w:r>
        <w:rPr>
          <w:spacing w:val="-2"/>
          <w:sz w:val="24"/>
        </w:rPr>
        <w:t>пользования</w:t>
      </w:r>
    </w:p>
    <w:p w:rsidR="00203E6A" w:rsidRDefault="00203E6A" w:rsidP="00203E6A">
      <w:pPr>
        <w:pStyle w:val="Heading5"/>
        <w:spacing w:line="360" w:lineRule="auto"/>
        <w:ind w:left="939" w:hanging="939"/>
        <w:jc w:val="both"/>
      </w:pPr>
      <w:r>
        <w:t>Третий</w:t>
      </w:r>
      <w:r>
        <w:rPr>
          <w:spacing w:val="-9"/>
        </w:rPr>
        <w:t xml:space="preserve"> </w:t>
      </w:r>
      <w:r>
        <w:t>разряд</w:t>
      </w:r>
      <w:r>
        <w:rPr>
          <w:spacing w:val="-9"/>
        </w:rPr>
        <w:t xml:space="preserve"> </w:t>
      </w:r>
      <w:r>
        <w:t>идентифицирует</w:t>
      </w:r>
      <w:r>
        <w:rPr>
          <w:spacing w:val="-9"/>
        </w:rPr>
        <w:t xml:space="preserve"> </w:t>
      </w:r>
      <w:r>
        <w:t>автодорогу</w:t>
      </w:r>
      <w:r>
        <w:rPr>
          <w:spacing w:val="-10"/>
        </w:rPr>
        <w:t xml:space="preserve"> </w:t>
      </w:r>
      <w:r>
        <w:t>по</w:t>
      </w:r>
      <w:r>
        <w:rPr>
          <w:spacing w:val="-8"/>
        </w:rPr>
        <w:t xml:space="preserve"> </w:t>
      </w:r>
      <w:r>
        <w:t>значению</w:t>
      </w:r>
      <w:r>
        <w:rPr>
          <w:spacing w:val="-9"/>
        </w:rPr>
        <w:t xml:space="preserve"> </w:t>
      </w:r>
      <w:r>
        <w:t>и</w:t>
      </w:r>
      <w:r>
        <w:rPr>
          <w:spacing w:val="-9"/>
        </w:rPr>
        <w:t xml:space="preserve"> </w:t>
      </w:r>
      <w:r>
        <w:t>состоит</w:t>
      </w:r>
      <w:r>
        <w:rPr>
          <w:spacing w:val="-9"/>
        </w:rPr>
        <w:t xml:space="preserve"> </w:t>
      </w:r>
      <w:r>
        <w:t>из</w:t>
      </w:r>
      <w:r>
        <w:rPr>
          <w:spacing w:val="-8"/>
        </w:rPr>
        <w:t xml:space="preserve"> </w:t>
      </w:r>
      <w:r>
        <w:t xml:space="preserve">двух </w:t>
      </w:r>
      <w:r>
        <w:rPr>
          <w:spacing w:val="-2"/>
        </w:rPr>
        <w:t>букв:</w:t>
      </w:r>
    </w:p>
    <w:p w:rsidR="00203E6A" w:rsidRPr="00203E6A" w:rsidRDefault="00203E6A" w:rsidP="00203E6A">
      <w:pPr>
        <w:pStyle w:val="a9"/>
        <w:numPr>
          <w:ilvl w:val="1"/>
          <w:numId w:val="30"/>
        </w:numPr>
        <w:tabs>
          <w:tab w:val="left" w:pos="142"/>
        </w:tabs>
        <w:spacing w:before="175" w:line="360" w:lineRule="auto"/>
        <w:ind w:left="0" w:firstLine="0"/>
        <w:jc w:val="both"/>
        <w:rPr>
          <w:sz w:val="24"/>
        </w:rPr>
      </w:pPr>
      <w:r>
        <w:rPr>
          <w:sz w:val="24"/>
        </w:rPr>
        <w:t>ФЗ</w:t>
      </w:r>
      <w:r>
        <w:rPr>
          <w:spacing w:val="-10"/>
          <w:sz w:val="24"/>
        </w:rPr>
        <w:t xml:space="preserve"> </w:t>
      </w:r>
      <w:r>
        <w:rPr>
          <w:sz w:val="24"/>
        </w:rPr>
        <w:t>—</w:t>
      </w:r>
      <w:r>
        <w:rPr>
          <w:spacing w:val="-10"/>
          <w:sz w:val="24"/>
        </w:rPr>
        <w:t xml:space="preserve"> </w:t>
      </w:r>
      <w:r>
        <w:rPr>
          <w:sz w:val="24"/>
        </w:rPr>
        <w:t>для</w:t>
      </w:r>
      <w:r>
        <w:rPr>
          <w:spacing w:val="-10"/>
          <w:sz w:val="24"/>
        </w:rPr>
        <w:t xml:space="preserve"> </w:t>
      </w:r>
      <w:r>
        <w:rPr>
          <w:sz w:val="24"/>
        </w:rPr>
        <w:t>автодороги,</w:t>
      </w:r>
      <w:r>
        <w:rPr>
          <w:spacing w:val="-9"/>
          <w:sz w:val="24"/>
        </w:rPr>
        <w:t xml:space="preserve"> </w:t>
      </w:r>
      <w:r>
        <w:rPr>
          <w:sz w:val="24"/>
        </w:rPr>
        <w:t>относящейся</w:t>
      </w:r>
      <w:r>
        <w:rPr>
          <w:spacing w:val="-10"/>
          <w:sz w:val="24"/>
        </w:rPr>
        <w:t xml:space="preserve"> </w:t>
      </w:r>
      <w:r>
        <w:rPr>
          <w:sz w:val="24"/>
        </w:rPr>
        <w:t>к</w:t>
      </w:r>
      <w:r>
        <w:rPr>
          <w:spacing w:val="-10"/>
          <w:sz w:val="24"/>
        </w:rPr>
        <w:t xml:space="preserve"> </w:t>
      </w:r>
      <w:r>
        <w:rPr>
          <w:sz w:val="24"/>
        </w:rPr>
        <w:t>собственности</w:t>
      </w:r>
      <w:r>
        <w:rPr>
          <w:spacing w:val="-9"/>
          <w:sz w:val="24"/>
        </w:rPr>
        <w:t xml:space="preserve"> </w:t>
      </w:r>
      <w:r>
        <w:rPr>
          <w:sz w:val="24"/>
        </w:rPr>
        <w:t>Российской</w:t>
      </w:r>
      <w:r>
        <w:rPr>
          <w:spacing w:val="-9"/>
          <w:sz w:val="24"/>
        </w:rPr>
        <w:t xml:space="preserve"> </w:t>
      </w:r>
      <w:r>
        <w:rPr>
          <w:sz w:val="24"/>
        </w:rPr>
        <w:t>Федерации (автомобильная дорога федерального значения);</w:t>
      </w:r>
    </w:p>
    <w:p w:rsidR="00203E6A" w:rsidRDefault="00203E6A" w:rsidP="00203E6A">
      <w:pPr>
        <w:pStyle w:val="a9"/>
        <w:numPr>
          <w:ilvl w:val="1"/>
          <w:numId w:val="30"/>
        </w:numPr>
        <w:tabs>
          <w:tab w:val="left" w:pos="142"/>
        </w:tabs>
        <w:spacing w:before="185" w:line="360" w:lineRule="auto"/>
        <w:ind w:left="0" w:firstLine="0"/>
        <w:jc w:val="both"/>
        <w:rPr>
          <w:sz w:val="24"/>
        </w:rPr>
      </w:pPr>
      <w:r>
        <w:rPr>
          <w:sz w:val="24"/>
        </w:rPr>
        <w:t>РЗ</w:t>
      </w:r>
      <w:r>
        <w:rPr>
          <w:spacing w:val="-8"/>
          <w:sz w:val="24"/>
        </w:rPr>
        <w:t xml:space="preserve"> </w:t>
      </w:r>
      <w:r>
        <w:rPr>
          <w:sz w:val="24"/>
        </w:rPr>
        <w:t>или</w:t>
      </w:r>
      <w:r>
        <w:rPr>
          <w:spacing w:val="-7"/>
          <w:sz w:val="24"/>
        </w:rPr>
        <w:t xml:space="preserve"> </w:t>
      </w:r>
      <w:r>
        <w:rPr>
          <w:sz w:val="24"/>
        </w:rPr>
        <w:t>МЗ</w:t>
      </w:r>
      <w:r>
        <w:rPr>
          <w:spacing w:val="-8"/>
          <w:sz w:val="24"/>
        </w:rPr>
        <w:t xml:space="preserve"> </w:t>
      </w:r>
      <w:r>
        <w:rPr>
          <w:sz w:val="24"/>
        </w:rPr>
        <w:t>—</w:t>
      </w:r>
      <w:r>
        <w:rPr>
          <w:spacing w:val="-8"/>
          <w:sz w:val="24"/>
        </w:rPr>
        <w:t xml:space="preserve"> </w:t>
      </w:r>
      <w:r>
        <w:rPr>
          <w:sz w:val="24"/>
        </w:rPr>
        <w:t>для</w:t>
      </w:r>
      <w:r>
        <w:rPr>
          <w:spacing w:val="-8"/>
          <w:sz w:val="24"/>
        </w:rPr>
        <w:t xml:space="preserve"> </w:t>
      </w:r>
      <w:r>
        <w:rPr>
          <w:sz w:val="24"/>
        </w:rPr>
        <w:t>автодороги,</w:t>
      </w:r>
      <w:r>
        <w:rPr>
          <w:spacing w:val="-7"/>
          <w:sz w:val="24"/>
        </w:rPr>
        <w:t xml:space="preserve"> </w:t>
      </w:r>
      <w:r>
        <w:rPr>
          <w:sz w:val="24"/>
        </w:rPr>
        <w:t>относящейся</w:t>
      </w:r>
      <w:r>
        <w:rPr>
          <w:spacing w:val="-8"/>
          <w:sz w:val="24"/>
        </w:rPr>
        <w:t xml:space="preserve"> </w:t>
      </w:r>
      <w:r>
        <w:rPr>
          <w:sz w:val="24"/>
        </w:rPr>
        <w:t>к</w:t>
      </w:r>
      <w:r>
        <w:rPr>
          <w:spacing w:val="-8"/>
          <w:sz w:val="24"/>
        </w:rPr>
        <w:t xml:space="preserve"> </w:t>
      </w:r>
      <w:r>
        <w:rPr>
          <w:sz w:val="24"/>
        </w:rPr>
        <w:t>собственности</w:t>
      </w:r>
      <w:r>
        <w:rPr>
          <w:spacing w:val="-7"/>
          <w:sz w:val="24"/>
        </w:rPr>
        <w:t xml:space="preserve"> </w:t>
      </w:r>
      <w:r>
        <w:rPr>
          <w:sz w:val="24"/>
        </w:rPr>
        <w:t>субъекта</w:t>
      </w:r>
      <w:r>
        <w:rPr>
          <w:spacing w:val="-9"/>
          <w:sz w:val="24"/>
        </w:rPr>
        <w:t xml:space="preserve"> </w:t>
      </w:r>
      <w:r>
        <w:rPr>
          <w:sz w:val="24"/>
        </w:rPr>
        <w:t>РФ (автомобильная</w:t>
      </w:r>
      <w:r>
        <w:rPr>
          <w:spacing w:val="-15"/>
          <w:sz w:val="24"/>
        </w:rPr>
        <w:t xml:space="preserve"> </w:t>
      </w:r>
      <w:r>
        <w:rPr>
          <w:sz w:val="24"/>
        </w:rPr>
        <w:t>дорога</w:t>
      </w:r>
      <w:r>
        <w:rPr>
          <w:spacing w:val="-16"/>
          <w:sz w:val="24"/>
        </w:rPr>
        <w:t xml:space="preserve"> </w:t>
      </w:r>
      <w:r>
        <w:rPr>
          <w:sz w:val="24"/>
        </w:rPr>
        <w:t>регионального</w:t>
      </w:r>
      <w:r>
        <w:rPr>
          <w:spacing w:val="-16"/>
          <w:sz w:val="24"/>
        </w:rPr>
        <w:t xml:space="preserve"> </w:t>
      </w:r>
      <w:r>
        <w:rPr>
          <w:sz w:val="24"/>
        </w:rPr>
        <w:t>или</w:t>
      </w:r>
      <w:r>
        <w:rPr>
          <w:spacing w:val="-14"/>
          <w:sz w:val="24"/>
        </w:rPr>
        <w:t xml:space="preserve"> </w:t>
      </w:r>
      <w:r>
        <w:rPr>
          <w:sz w:val="24"/>
        </w:rPr>
        <w:t>межмуниципального</w:t>
      </w:r>
      <w:r>
        <w:rPr>
          <w:spacing w:val="-16"/>
          <w:sz w:val="24"/>
        </w:rPr>
        <w:t xml:space="preserve"> </w:t>
      </w:r>
      <w:r>
        <w:rPr>
          <w:sz w:val="24"/>
        </w:rPr>
        <w:t xml:space="preserve">значения </w:t>
      </w:r>
      <w:r>
        <w:rPr>
          <w:spacing w:val="-2"/>
          <w:sz w:val="24"/>
        </w:rPr>
        <w:t>соответственно);</w:t>
      </w:r>
      <w:r w:rsidR="00485982" w:rsidRPr="00203E6A">
        <w:br w:type="page"/>
      </w:r>
    </w:p>
    <w:p w:rsidR="00203E6A" w:rsidRDefault="00203E6A" w:rsidP="00203E6A">
      <w:pPr>
        <w:pStyle w:val="a9"/>
        <w:numPr>
          <w:ilvl w:val="1"/>
          <w:numId w:val="30"/>
        </w:numPr>
        <w:tabs>
          <w:tab w:val="left" w:pos="142"/>
        </w:tabs>
        <w:spacing w:before="176" w:line="360" w:lineRule="auto"/>
        <w:ind w:left="0" w:firstLine="0"/>
        <w:jc w:val="both"/>
        <w:rPr>
          <w:sz w:val="24"/>
        </w:rPr>
      </w:pPr>
      <w:r>
        <w:rPr>
          <w:sz w:val="24"/>
        </w:rPr>
        <w:lastRenderedPageBreak/>
        <w:t>МП,</w:t>
      </w:r>
      <w:r>
        <w:rPr>
          <w:spacing w:val="-6"/>
          <w:sz w:val="24"/>
        </w:rPr>
        <w:t xml:space="preserve"> </w:t>
      </w:r>
      <w:r>
        <w:rPr>
          <w:sz w:val="24"/>
        </w:rPr>
        <w:t>МР</w:t>
      </w:r>
      <w:r>
        <w:rPr>
          <w:spacing w:val="-7"/>
          <w:sz w:val="24"/>
        </w:rPr>
        <w:t xml:space="preserve"> </w:t>
      </w:r>
      <w:r>
        <w:rPr>
          <w:sz w:val="24"/>
        </w:rPr>
        <w:t>или</w:t>
      </w:r>
      <w:r>
        <w:rPr>
          <w:spacing w:val="-6"/>
          <w:sz w:val="24"/>
        </w:rPr>
        <w:t xml:space="preserve"> </w:t>
      </w:r>
      <w:r>
        <w:rPr>
          <w:sz w:val="24"/>
        </w:rPr>
        <w:t>МГ</w:t>
      </w:r>
      <w:r>
        <w:rPr>
          <w:spacing w:val="-7"/>
          <w:sz w:val="24"/>
        </w:rPr>
        <w:t xml:space="preserve"> </w:t>
      </w:r>
      <w:r>
        <w:rPr>
          <w:sz w:val="24"/>
        </w:rPr>
        <w:t>—</w:t>
      </w:r>
      <w:r>
        <w:rPr>
          <w:spacing w:val="-7"/>
          <w:sz w:val="24"/>
        </w:rPr>
        <w:t xml:space="preserve"> </w:t>
      </w:r>
      <w:r>
        <w:rPr>
          <w:sz w:val="24"/>
        </w:rPr>
        <w:t>для</w:t>
      </w:r>
      <w:r>
        <w:rPr>
          <w:spacing w:val="-7"/>
          <w:sz w:val="24"/>
        </w:rPr>
        <w:t xml:space="preserve"> </w:t>
      </w:r>
      <w:r>
        <w:rPr>
          <w:sz w:val="24"/>
        </w:rPr>
        <w:t>автодороги,</w:t>
      </w:r>
      <w:r>
        <w:rPr>
          <w:spacing w:val="-6"/>
          <w:sz w:val="24"/>
        </w:rPr>
        <w:t xml:space="preserve"> </w:t>
      </w:r>
      <w:r>
        <w:rPr>
          <w:sz w:val="24"/>
        </w:rPr>
        <w:t>относящейся</w:t>
      </w:r>
      <w:r>
        <w:rPr>
          <w:spacing w:val="-7"/>
          <w:sz w:val="24"/>
        </w:rPr>
        <w:t xml:space="preserve"> </w:t>
      </w:r>
      <w:r>
        <w:rPr>
          <w:sz w:val="24"/>
        </w:rPr>
        <w:t>к</w:t>
      </w:r>
      <w:r>
        <w:rPr>
          <w:spacing w:val="-7"/>
          <w:sz w:val="24"/>
        </w:rPr>
        <w:t xml:space="preserve"> </w:t>
      </w:r>
      <w:r>
        <w:rPr>
          <w:sz w:val="24"/>
        </w:rPr>
        <w:t>собственности</w:t>
      </w:r>
      <w:r>
        <w:rPr>
          <w:spacing w:val="-6"/>
          <w:sz w:val="24"/>
        </w:rPr>
        <w:t xml:space="preserve"> </w:t>
      </w:r>
      <w:r>
        <w:rPr>
          <w:sz w:val="24"/>
        </w:rPr>
        <w:t>муниципального образования (автомобильная дорога поселения, муниципального района или городского округа соответственно);</w:t>
      </w:r>
    </w:p>
    <w:p w:rsidR="00203E6A" w:rsidRPr="00ED41D1" w:rsidRDefault="00203E6A" w:rsidP="00203E6A">
      <w:pPr>
        <w:pStyle w:val="a9"/>
        <w:numPr>
          <w:ilvl w:val="1"/>
          <w:numId w:val="30"/>
        </w:numPr>
        <w:tabs>
          <w:tab w:val="left" w:pos="142"/>
        </w:tabs>
        <w:spacing w:before="177" w:line="360" w:lineRule="auto"/>
        <w:ind w:left="1028" w:hanging="1028"/>
        <w:jc w:val="both"/>
        <w:rPr>
          <w:sz w:val="24"/>
        </w:rPr>
      </w:pPr>
      <w:r>
        <w:rPr>
          <w:sz w:val="24"/>
        </w:rPr>
        <w:t>ЧС</w:t>
      </w:r>
      <w:r>
        <w:rPr>
          <w:spacing w:val="-7"/>
          <w:sz w:val="24"/>
        </w:rPr>
        <w:t xml:space="preserve"> </w:t>
      </w:r>
      <w:r>
        <w:rPr>
          <w:sz w:val="24"/>
        </w:rPr>
        <w:t>—</w:t>
      </w:r>
      <w:r>
        <w:rPr>
          <w:spacing w:val="-4"/>
          <w:sz w:val="24"/>
        </w:rPr>
        <w:t xml:space="preserve"> </w:t>
      </w:r>
      <w:r>
        <w:rPr>
          <w:sz w:val="24"/>
        </w:rPr>
        <w:t>для</w:t>
      </w:r>
      <w:r>
        <w:rPr>
          <w:spacing w:val="-5"/>
          <w:sz w:val="24"/>
        </w:rPr>
        <w:t xml:space="preserve"> </w:t>
      </w:r>
      <w:r>
        <w:rPr>
          <w:sz w:val="24"/>
        </w:rPr>
        <w:t>автодороги,</w:t>
      </w:r>
      <w:r>
        <w:rPr>
          <w:spacing w:val="-3"/>
          <w:sz w:val="24"/>
        </w:rPr>
        <w:t xml:space="preserve"> </w:t>
      </w:r>
      <w:r>
        <w:rPr>
          <w:sz w:val="24"/>
        </w:rPr>
        <w:t>относящейся</w:t>
      </w:r>
      <w:r>
        <w:rPr>
          <w:spacing w:val="-4"/>
          <w:sz w:val="24"/>
        </w:rPr>
        <w:t xml:space="preserve"> </w:t>
      </w:r>
      <w:r>
        <w:rPr>
          <w:sz w:val="24"/>
        </w:rPr>
        <w:t>к</w:t>
      </w:r>
      <w:r>
        <w:rPr>
          <w:spacing w:val="-5"/>
          <w:sz w:val="24"/>
        </w:rPr>
        <w:t xml:space="preserve"> </w:t>
      </w:r>
      <w:r>
        <w:rPr>
          <w:sz w:val="24"/>
        </w:rPr>
        <w:t>частной</w:t>
      </w:r>
      <w:r>
        <w:rPr>
          <w:spacing w:val="-3"/>
          <w:sz w:val="24"/>
        </w:rPr>
        <w:t xml:space="preserve"> </w:t>
      </w:r>
      <w:r>
        <w:rPr>
          <w:sz w:val="24"/>
        </w:rPr>
        <w:t>или</w:t>
      </w:r>
      <w:r>
        <w:rPr>
          <w:spacing w:val="-4"/>
          <w:sz w:val="24"/>
        </w:rPr>
        <w:t xml:space="preserve"> </w:t>
      </w:r>
      <w:r>
        <w:rPr>
          <w:sz w:val="24"/>
        </w:rPr>
        <w:t>иной</w:t>
      </w:r>
      <w:r>
        <w:rPr>
          <w:spacing w:val="-3"/>
          <w:sz w:val="24"/>
        </w:rPr>
        <w:t xml:space="preserve"> </w:t>
      </w:r>
      <w:r>
        <w:rPr>
          <w:sz w:val="24"/>
        </w:rPr>
        <w:t>форме</w:t>
      </w:r>
      <w:r>
        <w:rPr>
          <w:spacing w:val="-5"/>
          <w:sz w:val="24"/>
        </w:rPr>
        <w:t xml:space="preserve"> </w:t>
      </w:r>
      <w:r>
        <w:rPr>
          <w:spacing w:val="-2"/>
          <w:sz w:val="24"/>
        </w:rPr>
        <w:t>собственности.</w:t>
      </w:r>
    </w:p>
    <w:p w:rsidR="00203E6A" w:rsidRDefault="00203E6A" w:rsidP="00203E6A">
      <w:pPr>
        <w:pStyle w:val="Heading5"/>
        <w:tabs>
          <w:tab w:val="left" w:pos="9923"/>
          <w:tab w:val="left" w:pos="10348"/>
        </w:tabs>
        <w:spacing w:line="360" w:lineRule="auto"/>
        <w:ind w:left="0"/>
        <w:jc w:val="both"/>
      </w:pPr>
      <w:r>
        <w:t>Четвёртый</w:t>
      </w:r>
      <w:r>
        <w:rPr>
          <w:spacing w:val="-10"/>
        </w:rPr>
        <w:t xml:space="preserve"> </w:t>
      </w:r>
      <w:r>
        <w:t>разряд</w:t>
      </w:r>
      <w:r>
        <w:rPr>
          <w:spacing w:val="-9"/>
        </w:rPr>
        <w:t xml:space="preserve"> </w:t>
      </w:r>
      <w:r>
        <w:t>представляет</w:t>
      </w:r>
      <w:r>
        <w:rPr>
          <w:spacing w:val="-10"/>
        </w:rPr>
        <w:t xml:space="preserve"> </w:t>
      </w:r>
      <w:r>
        <w:t>собой</w:t>
      </w:r>
      <w:r>
        <w:rPr>
          <w:spacing w:val="-10"/>
        </w:rPr>
        <w:t xml:space="preserve"> </w:t>
      </w:r>
      <w:r>
        <w:t>учётный</w:t>
      </w:r>
      <w:r>
        <w:rPr>
          <w:spacing w:val="-10"/>
        </w:rPr>
        <w:t xml:space="preserve"> </w:t>
      </w:r>
      <w:r>
        <w:t>номер</w:t>
      </w:r>
      <w:r>
        <w:rPr>
          <w:spacing w:val="-9"/>
        </w:rPr>
        <w:t xml:space="preserve"> </w:t>
      </w:r>
      <w:r>
        <w:t>автомобильной</w:t>
      </w:r>
      <w:r>
        <w:rPr>
          <w:spacing w:val="-10"/>
        </w:rPr>
        <w:t xml:space="preserve"> </w:t>
      </w:r>
      <w:r>
        <w:t>дороги, состоящий из заглавных букв русского алфавита и (или) арабских цифр, включающих в себя, в том числе через дефис, порядковый номер автомобильной дороги. Учётный номер автомобильной дороги обязательно включает в себя заглавную букву русского алфавита:</w:t>
      </w:r>
    </w:p>
    <w:p w:rsidR="00203E6A" w:rsidRPr="00413773" w:rsidRDefault="00203E6A" w:rsidP="00203E6A">
      <w:pPr>
        <w:pStyle w:val="a9"/>
        <w:numPr>
          <w:ilvl w:val="1"/>
          <w:numId w:val="30"/>
        </w:numPr>
        <w:tabs>
          <w:tab w:val="left" w:pos="142"/>
        </w:tabs>
        <w:spacing w:before="150" w:line="360" w:lineRule="auto"/>
        <w:ind w:left="0" w:firstLine="0"/>
        <w:jc w:val="both"/>
        <w:rPr>
          <w:sz w:val="24"/>
        </w:rPr>
      </w:pPr>
      <w:r>
        <w:rPr>
          <w:sz w:val="24"/>
        </w:rPr>
        <w:t>M</w:t>
      </w:r>
      <w:r>
        <w:rPr>
          <w:spacing w:val="-10"/>
          <w:sz w:val="24"/>
        </w:rPr>
        <w:t xml:space="preserve"> </w:t>
      </w:r>
      <w:r>
        <w:rPr>
          <w:sz w:val="24"/>
        </w:rPr>
        <w:t>—</w:t>
      </w:r>
      <w:r>
        <w:rPr>
          <w:spacing w:val="-10"/>
          <w:sz w:val="24"/>
        </w:rPr>
        <w:t xml:space="preserve"> </w:t>
      </w:r>
      <w:r>
        <w:rPr>
          <w:sz w:val="24"/>
        </w:rPr>
        <w:t>для</w:t>
      </w:r>
      <w:r>
        <w:rPr>
          <w:spacing w:val="-10"/>
          <w:sz w:val="24"/>
        </w:rPr>
        <w:t xml:space="preserve"> </w:t>
      </w:r>
      <w:r>
        <w:rPr>
          <w:sz w:val="24"/>
        </w:rPr>
        <w:t>автодорог</w:t>
      </w:r>
      <w:r>
        <w:rPr>
          <w:spacing w:val="-10"/>
          <w:sz w:val="24"/>
        </w:rPr>
        <w:t xml:space="preserve"> </w:t>
      </w:r>
      <w:r>
        <w:rPr>
          <w:sz w:val="24"/>
        </w:rPr>
        <w:t>федерального</w:t>
      </w:r>
      <w:r>
        <w:rPr>
          <w:spacing w:val="-11"/>
          <w:sz w:val="24"/>
        </w:rPr>
        <w:t xml:space="preserve"> </w:t>
      </w:r>
      <w:r>
        <w:rPr>
          <w:sz w:val="24"/>
        </w:rPr>
        <w:t>значения,</w:t>
      </w:r>
      <w:r>
        <w:rPr>
          <w:spacing w:val="-9"/>
          <w:sz w:val="24"/>
        </w:rPr>
        <w:t xml:space="preserve"> </w:t>
      </w:r>
      <w:r>
        <w:rPr>
          <w:sz w:val="24"/>
        </w:rPr>
        <w:t>соединяющих</w:t>
      </w:r>
      <w:r>
        <w:rPr>
          <w:spacing w:val="-10"/>
          <w:sz w:val="24"/>
        </w:rPr>
        <w:t xml:space="preserve"> </w:t>
      </w:r>
      <w:r>
        <w:rPr>
          <w:sz w:val="24"/>
        </w:rPr>
        <w:t>Москву</w:t>
      </w:r>
      <w:r>
        <w:rPr>
          <w:spacing w:val="-10"/>
          <w:sz w:val="24"/>
        </w:rPr>
        <w:t xml:space="preserve"> </w:t>
      </w:r>
      <w:r>
        <w:rPr>
          <w:sz w:val="24"/>
        </w:rPr>
        <w:t>со</w:t>
      </w:r>
      <w:r>
        <w:rPr>
          <w:spacing w:val="-11"/>
          <w:sz w:val="24"/>
        </w:rPr>
        <w:t xml:space="preserve"> </w:t>
      </w:r>
      <w:r>
        <w:rPr>
          <w:sz w:val="24"/>
        </w:rPr>
        <w:t>столицами иностранных государств и административными центрами субъектов РФ.</w:t>
      </w:r>
    </w:p>
    <w:p w:rsidR="00203E6A" w:rsidRDefault="00203E6A" w:rsidP="00203E6A">
      <w:pPr>
        <w:pStyle w:val="a9"/>
        <w:numPr>
          <w:ilvl w:val="1"/>
          <w:numId w:val="30"/>
        </w:numPr>
        <w:tabs>
          <w:tab w:val="left" w:pos="142"/>
        </w:tabs>
        <w:spacing w:before="175" w:line="360" w:lineRule="auto"/>
        <w:ind w:left="0" w:right="1013" w:firstLine="0"/>
        <w:jc w:val="both"/>
        <w:rPr>
          <w:sz w:val="24"/>
        </w:rPr>
      </w:pPr>
      <w:proofErr w:type="gramStart"/>
      <w:r>
        <w:rPr>
          <w:sz w:val="24"/>
        </w:rPr>
        <w:t>Р</w:t>
      </w:r>
      <w:proofErr w:type="gramEnd"/>
      <w:r>
        <w:rPr>
          <w:spacing w:val="-11"/>
          <w:sz w:val="24"/>
        </w:rPr>
        <w:t xml:space="preserve"> </w:t>
      </w:r>
      <w:r>
        <w:rPr>
          <w:sz w:val="24"/>
        </w:rPr>
        <w:t>—</w:t>
      </w:r>
      <w:r>
        <w:rPr>
          <w:spacing w:val="-11"/>
          <w:sz w:val="24"/>
        </w:rPr>
        <w:t xml:space="preserve"> </w:t>
      </w:r>
      <w:r>
        <w:rPr>
          <w:sz w:val="24"/>
        </w:rPr>
        <w:t>для</w:t>
      </w:r>
      <w:r>
        <w:rPr>
          <w:spacing w:val="-11"/>
          <w:sz w:val="24"/>
        </w:rPr>
        <w:t xml:space="preserve"> </w:t>
      </w:r>
      <w:r>
        <w:rPr>
          <w:sz w:val="24"/>
        </w:rPr>
        <w:t>автодорог</w:t>
      </w:r>
      <w:r>
        <w:rPr>
          <w:spacing w:val="-11"/>
          <w:sz w:val="24"/>
        </w:rPr>
        <w:t xml:space="preserve"> </w:t>
      </w:r>
      <w:r>
        <w:rPr>
          <w:sz w:val="24"/>
        </w:rPr>
        <w:t>федерального</w:t>
      </w:r>
      <w:r>
        <w:rPr>
          <w:spacing w:val="-12"/>
          <w:sz w:val="24"/>
        </w:rPr>
        <w:t xml:space="preserve"> </w:t>
      </w:r>
      <w:r>
        <w:rPr>
          <w:sz w:val="24"/>
        </w:rPr>
        <w:t>или</w:t>
      </w:r>
      <w:r>
        <w:rPr>
          <w:spacing w:val="-10"/>
          <w:sz w:val="24"/>
        </w:rPr>
        <w:t xml:space="preserve"> </w:t>
      </w:r>
      <w:r>
        <w:rPr>
          <w:sz w:val="24"/>
        </w:rPr>
        <w:t>регионального</w:t>
      </w:r>
      <w:r>
        <w:rPr>
          <w:spacing w:val="-12"/>
          <w:sz w:val="24"/>
        </w:rPr>
        <w:t xml:space="preserve"> </w:t>
      </w:r>
      <w:r>
        <w:rPr>
          <w:sz w:val="24"/>
        </w:rPr>
        <w:t>значения,</w:t>
      </w:r>
      <w:r>
        <w:rPr>
          <w:spacing w:val="-10"/>
          <w:sz w:val="24"/>
        </w:rPr>
        <w:t xml:space="preserve"> </w:t>
      </w:r>
      <w:r>
        <w:rPr>
          <w:sz w:val="24"/>
        </w:rPr>
        <w:t>соединяющих административные центры РФ.</w:t>
      </w:r>
    </w:p>
    <w:p w:rsidR="00203E6A" w:rsidRPr="00203E6A" w:rsidRDefault="00203E6A" w:rsidP="00203E6A">
      <w:pPr>
        <w:pStyle w:val="a9"/>
        <w:numPr>
          <w:ilvl w:val="1"/>
          <w:numId w:val="30"/>
        </w:numPr>
        <w:tabs>
          <w:tab w:val="left" w:pos="142"/>
        </w:tabs>
        <w:spacing w:before="175" w:line="360" w:lineRule="auto"/>
        <w:ind w:left="0" w:right="1013" w:firstLine="0"/>
        <w:jc w:val="both"/>
        <w:rPr>
          <w:sz w:val="24"/>
        </w:rPr>
      </w:pPr>
      <w:r w:rsidRPr="00203E6A">
        <w:rPr>
          <w:sz w:val="24"/>
        </w:rPr>
        <w:t xml:space="preserve">А— </w:t>
      </w:r>
      <w:proofErr w:type="gramStart"/>
      <w:r w:rsidRPr="00203E6A">
        <w:rPr>
          <w:sz w:val="24"/>
        </w:rPr>
        <w:t>дл</w:t>
      </w:r>
      <w:proofErr w:type="gramEnd"/>
      <w:r w:rsidRPr="00203E6A">
        <w:rPr>
          <w:sz w:val="24"/>
        </w:rPr>
        <w:t>я автодорог федерального или регионального значения, являющихся подъездом к крупнейшим транспортным узлам (например, аэропортам), подъездом к специальным объектам либо подъездом от административного центра субъекта РФ, не имеющего дорожной связи с Москвой, к морским или речным</w:t>
      </w:r>
      <w:r w:rsidRPr="00203E6A">
        <w:rPr>
          <w:spacing w:val="-13"/>
          <w:sz w:val="24"/>
        </w:rPr>
        <w:t xml:space="preserve"> </w:t>
      </w:r>
      <w:r w:rsidRPr="00203E6A">
        <w:rPr>
          <w:sz w:val="24"/>
        </w:rPr>
        <w:t>портам,</w:t>
      </w:r>
      <w:r w:rsidRPr="00203E6A">
        <w:rPr>
          <w:spacing w:val="-12"/>
          <w:sz w:val="24"/>
        </w:rPr>
        <w:t xml:space="preserve"> </w:t>
      </w:r>
      <w:r w:rsidRPr="00203E6A">
        <w:rPr>
          <w:sz w:val="24"/>
        </w:rPr>
        <w:t>аэропортам</w:t>
      </w:r>
      <w:r w:rsidRPr="00203E6A">
        <w:rPr>
          <w:spacing w:val="-13"/>
          <w:sz w:val="24"/>
        </w:rPr>
        <w:t xml:space="preserve"> </w:t>
      </w:r>
      <w:r w:rsidRPr="00203E6A">
        <w:rPr>
          <w:sz w:val="24"/>
        </w:rPr>
        <w:t>и</w:t>
      </w:r>
      <w:r w:rsidRPr="00203E6A">
        <w:rPr>
          <w:spacing w:val="-12"/>
          <w:sz w:val="24"/>
        </w:rPr>
        <w:t xml:space="preserve"> </w:t>
      </w:r>
      <w:r w:rsidRPr="00203E6A">
        <w:rPr>
          <w:sz w:val="24"/>
        </w:rPr>
        <w:t>железнодорожным</w:t>
      </w:r>
      <w:r w:rsidRPr="00203E6A">
        <w:rPr>
          <w:spacing w:val="-13"/>
          <w:sz w:val="24"/>
        </w:rPr>
        <w:t xml:space="preserve"> </w:t>
      </w:r>
      <w:r w:rsidRPr="00203E6A">
        <w:rPr>
          <w:sz w:val="24"/>
        </w:rPr>
        <w:t>станциям</w:t>
      </w:r>
      <w:r w:rsidRPr="00203E6A">
        <w:rPr>
          <w:spacing w:val="-13"/>
          <w:sz w:val="24"/>
        </w:rPr>
        <w:t xml:space="preserve"> </w:t>
      </w:r>
      <w:r w:rsidRPr="00203E6A">
        <w:rPr>
          <w:sz w:val="24"/>
        </w:rPr>
        <w:t>либо</w:t>
      </w:r>
      <w:r w:rsidRPr="00203E6A">
        <w:rPr>
          <w:spacing w:val="-14"/>
          <w:sz w:val="24"/>
        </w:rPr>
        <w:t xml:space="preserve"> </w:t>
      </w:r>
      <w:r w:rsidRPr="00203E6A">
        <w:rPr>
          <w:sz w:val="24"/>
        </w:rPr>
        <w:t>границам</w:t>
      </w:r>
      <w:r w:rsidRPr="00203E6A">
        <w:rPr>
          <w:spacing w:val="-13"/>
          <w:sz w:val="24"/>
        </w:rPr>
        <w:t xml:space="preserve"> </w:t>
      </w:r>
      <w:r w:rsidRPr="00203E6A">
        <w:rPr>
          <w:sz w:val="24"/>
        </w:rPr>
        <w:t xml:space="preserve">других государств; для автодорог, соединяющих дороги федерального значения между </w:t>
      </w:r>
      <w:r w:rsidRPr="00203E6A">
        <w:rPr>
          <w:spacing w:val="-2"/>
          <w:sz w:val="24"/>
        </w:rPr>
        <w:t>собой.</w:t>
      </w:r>
    </w:p>
    <w:p w:rsidR="00203E6A" w:rsidRPr="00413773" w:rsidRDefault="00203E6A" w:rsidP="00203E6A">
      <w:pPr>
        <w:pStyle w:val="a9"/>
        <w:numPr>
          <w:ilvl w:val="1"/>
          <w:numId w:val="30"/>
        </w:numPr>
        <w:tabs>
          <w:tab w:val="left" w:pos="142"/>
        </w:tabs>
        <w:spacing w:before="151" w:line="360" w:lineRule="auto"/>
        <w:ind w:left="1028" w:hanging="1028"/>
        <w:jc w:val="both"/>
        <w:rPr>
          <w:sz w:val="24"/>
        </w:rPr>
      </w:pPr>
      <w:proofErr w:type="gramStart"/>
      <w:r>
        <w:rPr>
          <w:sz w:val="24"/>
        </w:rPr>
        <w:t>К</w:t>
      </w:r>
      <w:proofErr w:type="gramEnd"/>
      <w:r>
        <w:rPr>
          <w:spacing w:val="-8"/>
          <w:sz w:val="24"/>
        </w:rPr>
        <w:t xml:space="preserve"> </w:t>
      </w:r>
      <w:r>
        <w:rPr>
          <w:sz w:val="24"/>
        </w:rPr>
        <w:t>—</w:t>
      </w:r>
      <w:r>
        <w:rPr>
          <w:spacing w:val="-8"/>
          <w:sz w:val="24"/>
        </w:rPr>
        <w:t xml:space="preserve"> </w:t>
      </w:r>
      <w:r>
        <w:rPr>
          <w:sz w:val="24"/>
        </w:rPr>
        <w:t>для</w:t>
      </w:r>
      <w:r>
        <w:rPr>
          <w:spacing w:val="-8"/>
          <w:sz w:val="24"/>
        </w:rPr>
        <w:t xml:space="preserve"> </w:t>
      </w:r>
      <w:r>
        <w:rPr>
          <w:sz w:val="24"/>
        </w:rPr>
        <w:t>прочих</w:t>
      </w:r>
      <w:r>
        <w:rPr>
          <w:spacing w:val="-8"/>
          <w:sz w:val="24"/>
        </w:rPr>
        <w:t xml:space="preserve"> </w:t>
      </w:r>
      <w:r>
        <w:rPr>
          <w:sz w:val="24"/>
        </w:rPr>
        <w:t>автодорог</w:t>
      </w:r>
      <w:r>
        <w:rPr>
          <w:spacing w:val="-8"/>
          <w:sz w:val="24"/>
        </w:rPr>
        <w:t xml:space="preserve"> </w:t>
      </w:r>
      <w:r>
        <w:rPr>
          <w:sz w:val="24"/>
        </w:rPr>
        <w:t>регионального</w:t>
      </w:r>
      <w:r>
        <w:rPr>
          <w:spacing w:val="-8"/>
          <w:sz w:val="24"/>
        </w:rPr>
        <w:t xml:space="preserve"> </w:t>
      </w:r>
      <w:r>
        <w:rPr>
          <w:spacing w:val="-2"/>
          <w:sz w:val="24"/>
        </w:rPr>
        <w:t>значения.</w:t>
      </w:r>
    </w:p>
    <w:p w:rsidR="00203E6A" w:rsidRDefault="00203E6A" w:rsidP="00203E6A">
      <w:pPr>
        <w:pStyle w:val="a9"/>
        <w:numPr>
          <w:ilvl w:val="1"/>
          <w:numId w:val="30"/>
        </w:numPr>
        <w:tabs>
          <w:tab w:val="left" w:pos="142"/>
        </w:tabs>
        <w:spacing w:before="185" w:line="360" w:lineRule="auto"/>
        <w:ind w:left="1028" w:hanging="1028"/>
        <w:jc w:val="both"/>
        <w:rPr>
          <w:sz w:val="24"/>
        </w:rPr>
      </w:pPr>
      <w:r>
        <w:rPr>
          <w:sz w:val="24"/>
        </w:rPr>
        <w:t>Н</w:t>
      </w:r>
      <w:r>
        <w:rPr>
          <w:spacing w:val="-8"/>
          <w:sz w:val="24"/>
        </w:rPr>
        <w:t xml:space="preserve"> </w:t>
      </w:r>
      <w:r>
        <w:rPr>
          <w:sz w:val="24"/>
        </w:rPr>
        <w:t>—</w:t>
      </w:r>
      <w:r>
        <w:rPr>
          <w:spacing w:val="-8"/>
          <w:sz w:val="24"/>
        </w:rPr>
        <w:t xml:space="preserve"> </w:t>
      </w:r>
      <w:r>
        <w:rPr>
          <w:sz w:val="24"/>
        </w:rPr>
        <w:t>для</w:t>
      </w:r>
      <w:r>
        <w:rPr>
          <w:spacing w:val="-8"/>
          <w:sz w:val="24"/>
        </w:rPr>
        <w:t xml:space="preserve"> </w:t>
      </w:r>
      <w:r>
        <w:rPr>
          <w:sz w:val="24"/>
        </w:rPr>
        <w:t>автодорог</w:t>
      </w:r>
      <w:r>
        <w:rPr>
          <w:spacing w:val="-8"/>
          <w:sz w:val="24"/>
        </w:rPr>
        <w:t xml:space="preserve"> </w:t>
      </w:r>
      <w:r>
        <w:rPr>
          <w:sz w:val="24"/>
        </w:rPr>
        <w:t>межмуниципального</w:t>
      </w:r>
      <w:r>
        <w:rPr>
          <w:spacing w:val="-8"/>
          <w:sz w:val="24"/>
        </w:rPr>
        <w:t xml:space="preserve"> </w:t>
      </w:r>
      <w:r>
        <w:rPr>
          <w:spacing w:val="-2"/>
          <w:sz w:val="24"/>
        </w:rPr>
        <w:t>значения.</w:t>
      </w:r>
    </w:p>
    <w:p w:rsidR="00203E6A" w:rsidRDefault="00203E6A" w:rsidP="00203E6A">
      <w:pPr>
        <w:pStyle w:val="a9"/>
        <w:tabs>
          <w:tab w:val="left" w:pos="1121"/>
        </w:tabs>
        <w:spacing w:before="1" w:line="360" w:lineRule="auto"/>
        <w:ind w:left="1121" w:right="883"/>
        <w:jc w:val="both"/>
        <w:rPr>
          <w:sz w:val="24"/>
        </w:rPr>
      </w:pPr>
    </w:p>
    <w:p w:rsidR="00203E6A" w:rsidRDefault="00203E6A"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FE79E8" w:rsidRDefault="00FE79E8" w:rsidP="00203E6A">
      <w:pPr>
        <w:pStyle w:val="a9"/>
        <w:tabs>
          <w:tab w:val="left" w:pos="1121"/>
        </w:tabs>
        <w:spacing w:before="1" w:line="360" w:lineRule="auto"/>
        <w:ind w:left="1121" w:right="883"/>
        <w:jc w:val="both"/>
        <w:rPr>
          <w:sz w:val="24"/>
        </w:rPr>
      </w:pPr>
    </w:p>
    <w:p w:rsidR="00203E6A" w:rsidRDefault="00203E6A" w:rsidP="00FE79E8">
      <w:pPr>
        <w:pStyle w:val="a9"/>
        <w:numPr>
          <w:ilvl w:val="2"/>
          <w:numId w:val="30"/>
        </w:numPr>
        <w:tabs>
          <w:tab w:val="left" w:pos="0"/>
        </w:tabs>
        <w:spacing w:before="1" w:line="360" w:lineRule="auto"/>
        <w:ind w:left="142" w:hanging="142"/>
        <w:jc w:val="both"/>
        <w:rPr>
          <w:sz w:val="24"/>
        </w:rPr>
      </w:pPr>
      <w:r>
        <w:rPr>
          <w:sz w:val="24"/>
        </w:rPr>
        <w:lastRenderedPageBreak/>
        <w:t>Учётный номер автодорог регионального и межмуниципального значения начинается группой знаков, соответствующих коду объектов первого уровня классификации</w:t>
      </w:r>
      <w:r>
        <w:rPr>
          <w:spacing w:val="-7"/>
          <w:sz w:val="24"/>
        </w:rPr>
        <w:t xml:space="preserve"> </w:t>
      </w:r>
      <w:r>
        <w:rPr>
          <w:sz w:val="24"/>
        </w:rPr>
        <w:t>ОКАТО,</w:t>
      </w:r>
      <w:r>
        <w:rPr>
          <w:spacing w:val="-7"/>
          <w:sz w:val="24"/>
        </w:rPr>
        <w:t xml:space="preserve"> </w:t>
      </w:r>
      <w:r>
        <w:rPr>
          <w:sz w:val="24"/>
        </w:rPr>
        <w:t>например:</w:t>
      </w:r>
      <w:r>
        <w:rPr>
          <w:spacing w:val="-7"/>
          <w:sz w:val="24"/>
        </w:rPr>
        <w:t xml:space="preserve"> </w:t>
      </w:r>
      <w:r>
        <w:rPr>
          <w:sz w:val="24"/>
        </w:rPr>
        <w:t>для</w:t>
      </w:r>
      <w:r>
        <w:rPr>
          <w:spacing w:val="-8"/>
          <w:sz w:val="24"/>
        </w:rPr>
        <w:t xml:space="preserve"> </w:t>
      </w:r>
      <w:r>
        <w:rPr>
          <w:sz w:val="24"/>
        </w:rPr>
        <w:t>Алтайского</w:t>
      </w:r>
      <w:r>
        <w:rPr>
          <w:spacing w:val="-8"/>
          <w:sz w:val="24"/>
        </w:rPr>
        <w:t xml:space="preserve"> </w:t>
      </w:r>
      <w:r>
        <w:rPr>
          <w:sz w:val="24"/>
        </w:rPr>
        <w:t>края</w:t>
      </w:r>
      <w:r>
        <w:rPr>
          <w:spacing w:val="-8"/>
          <w:sz w:val="24"/>
        </w:rPr>
        <w:t xml:space="preserve"> </w:t>
      </w:r>
      <w:r>
        <w:rPr>
          <w:sz w:val="24"/>
        </w:rPr>
        <w:t>—</w:t>
      </w:r>
      <w:r>
        <w:rPr>
          <w:spacing w:val="-8"/>
          <w:sz w:val="24"/>
        </w:rPr>
        <w:t xml:space="preserve"> </w:t>
      </w:r>
      <w:r>
        <w:rPr>
          <w:sz w:val="24"/>
        </w:rPr>
        <w:t>01К-XXX</w:t>
      </w:r>
      <w:r>
        <w:rPr>
          <w:spacing w:val="-8"/>
          <w:sz w:val="24"/>
        </w:rPr>
        <w:t xml:space="preserve"> </w:t>
      </w:r>
      <w:r>
        <w:rPr>
          <w:sz w:val="24"/>
        </w:rPr>
        <w:t>либо</w:t>
      </w:r>
      <w:r>
        <w:rPr>
          <w:spacing w:val="-8"/>
          <w:sz w:val="24"/>
        </w:rPr>
        <w:t xml:space="preserve"> </w:t>
      </w:r>
      <w:r>
        <w:rPr>
          <w:sz w:val="24"/>
        </w:rPr>
        <w:t>01</w:t>
      </w:r>
      <w:proofErr w:type="gramStart"/>
      <w:r>
        <w:rPr>
          <w:sz w:val="24"/>
        </w:rPr>
        <w:t>Н-</w:t>
      </w:r>
      <w:proofErr w:type="gramEnd"/>
      <w:r>
        <w:rPr>
          <w:sz w:val="24"/>
        </w:rPr>
        <w:t xml:space="preserve"> ХХХ, где XXX — порядковый номер автомобильной дороги.</w:t>
      </w:r>
    </w:p>
    <w:p w:rsidR="00FE79E8" w:rsidRDefault="00FE79E8" w:rsidP="00FE79E8">
      <w:pPr>
        <w:pStyle w:val="a9"/>
        <w:numPr>
          <w:ilvl w:val="2"/>
          <w:numId w:val="30"/>
        </w:numPr>
        <w:tabs>
          <w:tab w:val="left" w:pos="0"/>
        </w:tabs>
        <w:spacing w:before="272" w:line="360" w:lineRule="auto"/>
        <w:ind w:left="142" w:hanging="142"/>
        <w:jc w:val="both"/>
        <w:rPr>
          <w:sz w:val="24"/>
        </w:rPr>
      </w:pPr>
      <w:r>
        <w:rPr>
          <w:sz w:val="24"/>
        </w:rPr>
        <w:t>Четвёртый разряд идентификационного номера автомобильной дороги, включённой в состав маршрутов международных автомобильных дорог, дополняется</w:t>
      </w:r>
      <w:r>
        <w:rPr>
          <w:spacing w:val="-10"/>
          <w:sz w:val="24"/>
        </w:rPr>
        <w:t xml:space="preserve"> </w:t>
      </w:r>
      <w:r>
        <w:rPr>
          <w:sz w:val="24"/>
        </w:rPr>
        <w:t>через</w:t>
      </w:r>
      <w:r>
        <w:rPr>
          <w:spacing w:val="-10"/>
          <w:sz w:val="24"/>
        </w:rPr>
        <w:t xml:space="preserve"> </w:t>
      </w:r>
      <w:r>
        <w:rPr>
          <w:sz w:val="24"/>
        </w:rPr>
        <w:t>дефис</w:t>
      </w:r>
      <w:r>
        <w:rPr>
          <w:spacing w:val="-10"/>
          <w:sz w:val="24"/>
        </w:rPr>
        <w:t xml:space="preserve"> </w:t>
      </w:r>
      <w:r>
        <w:rPr>
          <w:sz w:val="24"/>
        </w:rPr>
        <w:t>в</w:t>
      </w:r>
      <w:r>
        <w:rPr>
          <w:spacing w:val="-10"/>
          <w:sz w:val="24"/>
        </w:rPr>
        <w:t xml:space="preserve"> </w:t>
      </w:r>
      <w:r>
        <w:rPr>
          <w:sz w:val="24"/>
        </w:rPr>
        <w:t>скобках</w:t>
      </w:r>
      <w:r>
        <w:rPr>
          <w:spacing w:val="-10"/>
          <w:sz w:val="24"/>
        </w:rPr>
        <w:t xml:space="preserve"> </w:t>
      </w:r>
      <w:r>
        <w:rPr>
          <w:sz w:val="24"/>
        </w:rPr>
        <w:t>номером</w:t>
      </w:r>
      <w:r>
        <w:rPr>
          <w:spacing w:val="-10"/>
          <w:sz w:val="24"/>
        </w:rPr>
        <w:t xml:space="preserve"> </w:t>
      </w:r>
      <w:r>
        <w:rPr>
          <w:sz w:val="24"/>
        </w:rPr>
        <w:t>международного</w:t>
      </w:r>
      <w:r>
        <w:rPr>
          <w:spacing w:val="-11"/>
          <w:sz w:val="24"/>
        </w:rPr>
        <w:t xml:space="preserve"> </w:t>
      </w:r>
      <w:r>
        <w:rPr>
          <w:sz w:val="24"/>
        </w:rPr>
        <w:t>европейского</w:t>
      </w:r>
      <w:r>
        <w:rPr>
          <w:spacing w:val="-11"/>
          <w:sz w:val="24"/>
        </w:rPr>
        <w:t xml:space="preserve"> </w:t>
      </w:r>
      <w:r>
        <w:rPr>
          <w:sz w:val="24"/>
        </w:rPr>
        <w:t>или азиатского маршрута, например: автомобильная дорога общего пользования федерального значения М-1 «Беларусь» будет иметь следующий идентификационный номер: 00 ОП ФЗ М-1-(Е30-АН6).</w:t>
      </w:r>
    </w:p>
    <w:p w:rsidR="00FE79E8" w:rsidRDefault="00FE79E8" w:rsidP="00FE79E8">
      <w:pPr>
        <w:pStyle w:val="a7"/>
        <w:spacing w:before="23" w:line="360" w:lineRule="auto"/>
        <w:jc w:val="both"/>
      </w:pPr>
    </w:p>
    <w:p w:rsidR="00FE79E8" w:rsidRDefault="00FE79E8" w:rsidP="00FE79E8">
      <w:pPr>
        <w:pStyle w:val="a9"/>
        <w:numPr>
          <w:ilvl w:val="2"/>
          <w:numId w:val="30"/>
        </w:numPr>
        <w:tabs>
          <w:tab w:val="left" w:pos="142"/>
        </w:tabs>
        <w:spacing w:line="360" w:lineRule="auto"/>
        <w:ind w:left="142" w:hanging="142"/>
        <w:jc w:val="both"/>
        <w:rPr>
          <w:sz w:val="24"/>
        </w:rPr>
      </w:pPr>
      <w:r>
        <w:rPr>
          <w:sz w:val="24"/>
        </w:rPr>
        <w:t>Четвёртый</w:t>
      </w:r>
      <w:r>
        <w:rPr>
          <w:spacing w:val="-14"/>
          <w:sz w:val="24"/>
        </w:rPr>
        <w:t xml:space="preserve"> </w:t>
      </w:r>
      <w:r>
        <w:rPr>
          <w:sz w:val="24"/>
        </w:rPr>
        <w:t>разряд</w:t>
      </w:r>
      <w:r>
        <w:rPr>
          <w:spacing w:val="-15"/>
          <w:sz w:val="24"/>
        </w:rPr>
        <w:t xml:space="preserve"> </w:t>
      </w:r>
      <w:r>
        <w:rPr>
          <w:sz w:val="24"/>
        </w:rPr>
        <w:t>идентификационного</w:t>
      </w:r>
      <w:r>
        <w:rPr>
          <w:spacing w:val="-15"/>
          <w:sz w:val="24"/>
        </w:rPr>
        <w:t xml:space="preserve"> </w:t>
      </w:r>
      <w:r>
        <w:rPr>
          <w:sz w:val="24"/>
        </w:rPr>
        <w:t>номера</w:t>
      </w:r>
      <w:r>
        <w:rPr>
          <w:spacing w:val="-15"/>
          <w:sz w:val="24"/>
        </w:rPr>
        <w:t xml:space="preserve"> </w:t>
      </w:r>
      <w:r>
        <w:rPr>
          <w:sz w:val="24"/>
        </w:rPr>
        <w:t>автомобильной</w:t>
      </w:r>
      <w:r>
        <w:rPr>
          <w:spacing w:val="-14"/>
          <w:sz w:val="24"/>
        </w:rPr>
        <w:t xml:space="preserve"> </w:t>
      </w:r>
      <w:r>
        <w:rPr>
          <w:sz w:val="24"/>
        </w:rPr>
        <w:t>дороги</w:t>
      </w:r>
      <w:r>
        <w:rPr>
          <w:spacing w:val="-14"/>
          <w:sz w:val="24"/>
        </w:rPr>
        <w:t xml:space="preserve"> </w:t>
      </w:r>
      <w:r>
        <w:rPr>
          <w:sz w:val="24"/>
        </w:rPr>
        <w:t>может использоваться для целей обозначения автодорог на дорожных знаках и указателях и их отображения на картографическом материале.</w:t>
      </w:r>
    </w:p>
    <w:p w:rsidR="00FE79E8" w:rsidRDefault="00485982" w:rsidP="00FE79E8">
      <w:pPr>
        <w:pStyle w:val="a7"/>
        <w:spacing w:before="23" w:line="360" w:lineRule="auto"/>
        <w:jc w:val="both"/>
      </w:pPr>
      <w:r>
        <w:br w:type="page"/>
      </w:r>
    </w:p>
    <w:p w:rsidR="00203E6A" w:rsidRDefault="00203E6A"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a9"/>
        <w:tabs>
          <w:tab w:val="left" w:pos="1121"/>
        </w:tabs>
        <w:spacing w:before="1" w:line="360" w:lineRule="auto"/>
        <w:ind w:left="1121" w:right="883"/>
        <w:jc w:val="both"/>
        <w:rPr>
          <w:sz w:val="24"/>
        </w:rPr>
      </w:pPr>
    </w:p>
    <w:p w:rsidR="00FE79E8" w:rsidRDefault="00FE79E8" w:rsidP="00FE79E8">
      <w:pPr>
        <w:pStyle w:val="Heading1"/>
        <w:spacing w:before="1" w:line="165" w:lineRule="auto"/>
        <w:ind w:left="985" w:right="982"/>
      </w:pPr>
      <w:r>
        <w:rPr>
          <w:color w:val="8FAADD"/>
          <w:w w:val="110"/>
        </w:rPr>
        <w:t xml:space="preserve">Методика экспертной </w:t>
      </w:r>
      <w:r>
        <w:rPr>
          <w:color w:val="8FAADD"/>
          <w:w w:val="115"/>
        </w:rPr>
        <w:t>оценки состояния дорожных покрытий</w:t>
      </w:r>
    </w:p>
    <w:p w:rsidR="00485982" w:rsidRDefault="00485982"/>
    <w:p w:rsidR="00485982" w:rsidRDefault="00485982"/>
    <w:p w:rsidR="00485982" w:rsidRDefault="00485982">
      <w:r>
        <w:br w:type="page"/>
      </w:r>
    </w:p>
    <w:p w:rsidR="00485982" w:rsidRDefault="00F93B80">
      <w:r>
        <w:rPr>
          <w:noProof/>
          <w:lang w:eastAsia="ru-RU"/>
        </w:rPr>
        <w:lastRenderedPageBreak/>
        <w:pict>
          <v:group id="docshapegroup321" o:spid="_x0000_s1184" style="position:absolute;margin-left:0;margin-top:1.15pt;width:588pt;height:92.6pt;z-index:251684864;mso-position-horizontal-relative:page" coordorigin=",-1599" coordsize="10800,1367">
            <v:rect id="docshape322" o:spid="_x0000_s1185" style="position:absolute;top:-1599;width:10800;height:1367" fillcolor="#8faadc" stroked="f"/>
            <v:shape id="docshape323" o:spid="_x0000_s1186" type="#_x0000_t202" style="position:absolute;top:-1599;width:10800;height:1367" filled="f" stroked="f">
              <v:textbox inset="0,0,0,0">
                <w:txbxContent>
                  <w:p w:rsidR="00FD5FB6" w:rsidRPr="00FE79E8" w:rsidRDefault="00FD5FB6" w:rsidP="00E43DC1">
                    <w:pPr>
                      <w:spacing w:before="125" w:line="360" w:lineRule="auto"/>
                      <w:ind w:left="816" w:right="576"/>
                      <w:jc w:val="both"/>
                      <w:rPr>
                        <w:rFonts w:ascii="Arial" w:hAnsi="Arial" w:cs="Arial"/>
                        <w:b/>
                        <w:sz w:val="24"/>
                        <w:szCs w:val="24"/>
                      </w:rPr>
                    </w:pPr>
                    <w:r w:rsidRPr="00FE79E8">
                      <w:rPr>
                        <w:rFonts w:ascii="Arial" w:hAnsi="Arial" w:cs="Arial"/>
                        <w:b/>
                        <w:color w:val="FFFFFF"/>
                        <w:sz w:val="24"/>
                        <w:szCs w:val="24"/>
                      </w:rPr>
                      <w:t>Методика экспертной оценки состояния дорожных покрытий создана с учетом положений</w:t>
                    </w:r>
                    <w:r w:rsidRPr="00FE79E8">
                      <w:rPr>
                        <w:rFonts w:ascii="Arial" w:hAnsi="Arial" w:cs="Arial"/>
                        <w:b/>
                        <w:color w:val="FFFFFF"/>
                        <w:spacing w:val="-7"/>
                        <w:sz w:val="24"/>
                        <w:szCs w:val="24"/>
                      </w:rPr>
                      <w:t xml:space="preserve"> </w:t>
                    </w:r>
                    <w:r w:rsidRPr="00FE79E8">
                      <w:rPr>
                        <w:rFonts w:ascii="Arial" w:hAnsi="Arial" w:cs="Arial"/>
                        <w:b/>
                        <w:color w:val="FFFFFF"/>
                        <w:sz w:val="24"/>
                        <w:szCs w:val="24"/>
                      </w:rPr>
                      <w:t>ГОСТ</w:t>
                    </w:r>
                    <w:r w:rsidRPr="00FE79E8">
                      <w:rPr>
                        <w:rFonts w:ascii="Arial" w:hAnsi="Arial" w:cs="Arial"/>
                        <w:b/>
                        <w:color w:val="FFFFFF"/>
                        <w:spacing w:val="-6"/>
                        <w:sz w:val="24"/>
                        <w:szCs w:val="24"/>
                      </w:rPr>
                      <w:t xml:space="preserve"> </w:t>
                    </w:r>
                    <w:r w:rsidRPr="00FE79E8">
                      <w:rPr>
                        <w:rFonts w:ascii="Arial" w:hAnsi="Arial" w:cs="Arial"/>
                        <w:b/>
                        <w:color w:val="FFFFFF"/>
                        <w:sz w:val="24"/>
                        <w:szCs w:val="24"/>
                      </w:rPr>
                      <w:t>23554.1-79</w:t>
                    </w:r>
                    <w:r w:rsidRPr="00FE79E8">
                      <w:rPr>
                        <w:rFonts w:ascii="Arial" w:hAnsi="Arial" w:cs="Arial"/>
                        <w:b/>
                        <w:color w:val="FFFFFF"/>
                        <w:spacing w:val="-6"/>
                        <w:sz w:val="24"/>
                        <w:szCs w:val="24"/>
                      </w:rPr>
                      <w:t xml:space="preserve"> </w:t>
                    </w:r>
                    <w:r w:rsidRPr="00FE79E8">
                      <w:rPr>
                        <w:rFonts w:ascii="Arial" w:hAnsi="Arial" w:cs="Arial"/>
                        <w:b/>
                        <w:color w:val="FFFFFF"/>
                        <w:sz w:val="24"/>
                        <w:szCs w:val="24"/>
                      </w:rPr>
                      <w:t>«Экспертные</w:t>
                    </w:r>
                    <w:r w:rsidRPr="00FE79E8">
                      <w:rPr>
                        <w:rFonts w:ascii="Arial" w:hAnsi="Arial" w:cs="Arial"/>
                        <w:b/>
                        <w:color w:val="FFFFFF"/>
                        <w:spacing w:val="-6"/>
                        <w:sz w:val="24"/>
                        <w:szCs w:val="24"/>
                      </w:rPr>
                      <w:t xml:space="preserve"> </w:t>
                    </w:r>
                    <w:r w:rsidRPr="00FE79E8">
                      <w:rPr>
                        <w:rFonts w:ascii="Arial" w:hAnsi="Arial" w:cs="Arial"/>
                        <w:b/>
                        <w:color w:val="FFFFFF"/>
                        <w:sz w:val="24"/>
                        <w:szCs w:val="24"/>
                      </w:rPr>
                      <w:t>методы</w:t>
                    </w:r>
                    <w:r w:rsidRPr="00FE79E8">
                      <w:rPr>
                        <w:rFonts w:ascii="Arial" w:hAnsi="Arial" w:cs="Arial"/>
                        <w:b/>
                        <w:color w:val="FFFFFF"/>
                        <w:spacing w:val="-7"/>
                        <w:sz w:val="24"/>
                        <w:szCs w:val="24"/>
                      </w:rPr>
                      <w:t xml:space="preserve"> </w:t>
                    </w:r>
                    <w:r w:rsidRPr="00FE79E8">
                      <w:rPr>
                        <w:rFonts w:ascii="Arial" w:hAnsi="Arial" w:cs="Arial"/>
                        <w:b/>
                        <w:color w:val="FFFFFF"/>
                        <w:sz w:val="24"/>
                        <w:szCs w:val="24"/>
                      </w:rPr>
                      <w:t>оценки</w:t>
                    </w:r>
                    <w:r w:rsidRPr="00FE79E8">
                      <w:rPr>
                        <w:rFonts w:ascii="Arial" w:hAnsi="Arial" w:cs="Arial"/>
                        <w:b/>
                        <w:color w:val="FFFFFF"/>
                        <w:spacing w:val="-7"/>
                        <w:sz w:val="24"/>
                        <w:szCs w:val="24"/>
                      </w:rPr>
                      <w:t xml:space="preserve"> </w:t>
                    </w:r>
                    <w:r w:rsidRPr="00FE79E8">
                      <w:rPr>
                        <w:rFonts w:ascii="Arial" w:hAnsi="Arial" w:cs="Arial"/>
                        <w:b/>
                        <w:color w:val="FFFFFF"/>
                        <w:sz w:val="24"/>
                        <w:szCs w:val="24"/>
                      </w:rPr>
                      <w:t>качества</w:t>
                    </w:r>
                    <w:r w:rsidRPr="00FE79E8">
                      <w:rPr>
                        <w:rFonts w:ascii="Arial" w:hAnsi="Arial" w:cs="Arial"/>
                        <w:b/>
                        <w:color w:val="FFFFFF"/>
                        <w:spacing w:val="-6"/>
                        <w:sz w:val="24"/>
                        <w:szCs w:val="24"/>
                      </w:rPr>
                      <w:t xml:space="preserve"> </w:t>
                    </w:r>
                    <w:r w:rsidRPr="00FE79E8">
                      <w:rPr>
                        <w:rFonts w:ascii="Arial" w:hAnsi="Arial" w:cs="Arial"/>
                        <w:b/>
                        <w:color w:val="FFFFFF"/>
                        <w:sz w:val="24"/>
                        <w:szCs w:val="24"/>
                      </w:rPr>
                      <w:t>продукции»,</w:t>
                    </w:r>
                    <w:r w:rsidRPr="00FE79E8">
                      <w:rPr>
                        <w:rFonts w:ascii="Arial" w:hAnsi="Arial" w:cs="Arial"/>
                        <w:b/>
                        <w:color w:val="FFFFFF"/>
                        <w:spacing w:val="-7"/>
                        <w:sz w:val="24"/>
                        <w:szCs w:val="24"/>
                      </w:rPr>
                      <w:t xml:space="preserve"> </w:t>
                    </w:r>
                    <w:r w:rsidRPr="00FE79E8">
                      <w:rPr>
                        <w:rFonts w:ascii="Arial" w:hAnsi="Arial" w:cs="Arial"/>
                        <w:b/>
                        <w:color w:val="FFFFFF"/>
                        <w:sz w:val="24"/>
                        <w:szCs w:val="24"/>
                      </w:rPr>
                      <w:t>ГОСТ Р50597-93 «Автомобильные дороги и улицы. Требования к эксплуатационному состоянию, допустимому по условиям безопасности дорожного движения».</w:t>
                    </w:r>
                  </w:p>
                </w:txbxContent>
              </v:textbox>
            </v:shape>
            <w10:wrap anchorx="page"/>
          </v:group>
        </w:pict>
      </w:r>
    </w:p>
    <w:p w:rsidR="00FE79E8" w:rsidRDefault="00FE79E8"/>
    <w:p w:rsidR="00FE79E8" w:rsidRDefault="00FE79E8"/>
    <w:p w:rsidR="00FE79E8" w:rsidRDefault="00FE79E8"/>
    <w:p w:rsidR="00FE79E8" w:rsidRPr="00FE79E8" w:rsidRDefault="00FE79E8" w:rsidP="00FE79E8">
      <w:pPr>
        <w:spacing w:line="360" w:lineRule="auto"/>
        <w:jc w:val="both"/>
        <w:rPr>
          <w:rFonts w:ascii="Arial" w:hAnsi="Arial" w:cs="Arial"/>
          <w:b/>
          <w:sz w:val="24"/>
          <w:szCs w:val="24"/>
        </w:rPr>
      </w:pPr>
      <w:r w:rsidRPr="00FE79E8">
        <w:rPr>
          <w:rFonts w:ascii="Arial" w:hAnsi="Arial" w:cs="Arial"/>
          <w:b/>
          <w:sz w:val="24"/>
          <w:szCs w:val="24"/>
        </w:rPr>
        <w:t>Классификация</w:t>
      </w:r>
      <w:r w:rsidRPr="00FE79E8">
        <w:rPr>
          <w:rFonts w:ascii="Arial" w:hAnsi="Arial" w:cs="Arial"/>
          <w:b/>
          <w:spacing w:val="-11"/>
          <w:sz w:val="24"/>
          <w:szCs w:val="24"/>
        </w:rPr>
        <w:t xml:space="preserve"> </w:t>
      </w:r>
      <w:r w:rsidRPr="00FE79E8">
        <w:rPr>
          <w:rFonts w:ascii="Arial" w:hAnsi="Arial" w:cs="Arial"/>
          <w:b/>
          <w:sz w:val="24"/>
          <w:szCs w:val="24"/>
        </w:rPr>
        <w:t>повреждений</w:t>
      </w:r>
      <w:r w:rsidRPr="00FE79E8">
        <w:rPr>
          <w:rFonts w:ascii="Arial" w:hAnsi="Arial" w:cs="Arial"/>
          <w:b/>
          <w:spacing w:val="-11"/>
          <w:sz w:val="24"/>
          <w:szCs w:val="24"/>
        </w:rPr>
        <w:t xml:space="preserve"> </w:t>
      </w:r>
      <w:r w:rsidRPr="00FE79E8">
        <w:rPr>
          <w:rFonts w:ascii="Arial" w:hAnsi="Arial" w:cs="Arial"/>
          <w:b/>
          <w:sz w:val="24"/>
          <w:szCs w:val="24"/>
        </w:rPr>
        <w:t>асфальтобетонных</w:t>
      </w:r>
      <w:r w:rsidRPr="00FE79E8">
        <w:rPr>
          <w:rFonts w:ascii="Arial" w:hAnsi="Arial" w:cs="Arial"/>
          <w:b/>
          <w:spacing w:val="-11"/>
          <w:sz w:val="24"/>
          <w:szCs w:val="24"/>
        </w:rPr>
        <w:t xml:space="preserve"> </w:t>
      </w:r>
      <w:r w:rsidRPr="00FE79E8">
        <w:rPr>
          <w:rFonts w:ascii="Arial" w:hAnsi="Arial" w:cs="Arial"/>
          <w:b/>
          <w:sz w:val="24"/>
          <w:szCs w:val="24"/>
        </w:rPr>
        <w:t>покрытий</w:t>
      </w:r>
      <w:r w:rsidRPr="00FE79E8">
        <w:rPr>
          <w:rFonts w:ascii="Arial" w:hAnsi="Arial" w:cs="Arial"/>
          <w:b/>
          <w:spacing w:val="-11"/>
          <w:sz w:val="24"/>
          <w:szCs w:val="24"/>
        </w:rPr>
        <w:t xml:space="preserve"> </w:t>
      </w:r>
      <w:r w:rsidRPr="00FE79E8">
        <w:rPr>
          <w:rFonts w:ascii="Arial" w:hAnsi="Arial" w:cs="Arial"/>
          <w:b/>
          <w:sz w:val="24"/>
          <w:szCs w:val="24"/>
        </w:rPr>
        <w:t>предусматривает определение основных типов повреждений.</w:t>
      </w:r>
    </w:p>
    <w:p w:rsidR="00FE79E8" w:rsidRPr="00FE79E8" w:rsidRDefault="00FE79E8" w:rsidP="00FE79E8">
      <w:pPr>
        <w:pStyle w:val="Heading5"/>
        <w:numPr>
          <w:ilvl w:val="0"/>
          <w:numId w:val="32"/>
        </w:numPr>
        <w:tabs>
          <w:tab w:val="left" w:pos="0"/>
        </w:tabs>
        <w:spacing w:before="156"/>
        <w:ind w:right="452"/>
        <w:rPr>
          <w:sz w:val="28"/>
          <w:szCs w:val="28"/>
        </w:rPr>
      </w:pPr>
      <w:r w:rsidRPr="00FE79E8">
        <w:rPr>
          <w:color w:val="8FAADD"/>
          <w:w w:val="115"/>
          <w:sz w:val="28"/>
          <w:szCs w:val="28"/>
        </w:rPr>
        <w:t>Поперечные</w:t>
      </w:r>
      <w:r w:rsidRPr="00FE79E8">
        <w:rPr>
          <w:color w:val="8FAADD"/>
          <w:spacing w:val="-16"/>
          <w:w w:val="115"/>
          <w:sz w:val="28"/>
          <w:szCs w:val="28"/>
        </w:rPr>
        <w:t xml:space="preserve"> </w:t>
      </w:r>
      <w:r w:rsidRPr="00FE79E8">
        <w:rPr>
          <w:color w:val="8FAADD"/>
          <w:spacing w:val="-2"/>
          <w:w w:val="115"/>
          <w:sz w:val="28"/>
          <w:szCs w:val="28"/>
        </w:rPr>
        <w:t>трещины.</w:t>
      </w:r>
    </w:p>
    <w:p w:rsidR="00FE79E8" w:rsidRDefault="00FE79E8" w:rsidP="00FE79E8">
      <w:pPr>
        <w:pStyle w:val="a7"/>
        <w:spacing w:before="115" w:line="360" w:lineRule="auto"/>
        <w:jc w:val="both"/>
        <w:rPr>
          <w:spacing w:val="-2"/>
        </w:rPr>
      </w:pPr>
      <w:r>
        <w:t>Поперечные трещины представляют собой разрушение покрытия в виде протяженного</w:t>
      </w:r>
      <w:r>
        <w:rPr>
          <w:spacing w:val="-13"/>
        </w:rPr>
        <w:t xml:space="preserve"> </w:t>
      </w:r>
      <w:r>
        <w:t>разрыва</w:t>
      </w:r>
      <w:r>
        <w:rPr>
          <w:spacing w:val="-13"/>
        </w:rPr>
        <w:t xml:space="preserve"> </w:t>
      </w:r>
      <w:r>
        <w:t>материала</w:t>
      </w:r>
      <w:r>
        <w:rPr>
          <w:spacing w:val="-13"/>
        </w:rPr>
        <w:t xml:space="preserve"> </w:t>
      </w:r>
      <w:r>
        <w:t>покрытия</w:t>
      </w:r>
      <w:r>
        <w:rPr>
          <w:spacing w:val="-12"/>
        </w:rPr>
        <w:t xml:space="preserve"> </w:t>
      </w:r>
      <w:r>
        <w:t>в</w:t>
      </w:r>
      <w:r>
        <w:rPr>
          <w:spacing w:val="-12"/>
        </w:rPr>
        <w:t xml:space="preserve"> </w:t>
      </w:r>
      <w:r>
        <w:t>направлении,</w:t>
      </w:r>
      <w:r>
        <w:rPr>
          <w:spacing w:val="-11"/>
        </w:rPr>
        <w:t xml:space="preserve"> </w:t>
      </w:r>
      <w:r>
        <w:t>перпендикулярном</w:t>
      </w:r>
      <w:r>
        <w:rPr>
          <w:spacing w:val="-12"/>
        </w:rPr>
        <w:t xml:space="preserve"> </w:t>
      </w:r>
      <w:r>
        <w:t xml:space="preserve">оси </w:t>
      </w:r>
      <w:r>
        <w:rPr>
          <w:spacing w:val="-2"/>
        </w:rPr>
        <w:t>дороги.</w:t>
      </w:r>
    </w:p>
    <w:p w:rsidR="00FE79E8" w:rsidRPr="00FE79E8" w:rsidRDefault="00FE79E8" w:rsidP="00FE79E8">
      <w:pPr>
        <w:pStyle w:val="Heading5"/>
        <w:numPr>
          <w:ilvl w:val="0"/>
          <w:numId w:val="32"/>
        </w:numPr>
        <w:tabs>
          <w:tab w:val="left" w:pos="943"/>
        </w:tabs>
        <w:spacing w:before="115"/>
        <w:ind w:right="452"/>
        <w:rPr>
          <w:sz w:val="28"/>
          <w:szCs w:val="28"/>
        </w:rPr>
      </w:pPr>
      <w:r w:rsidRPr="00FE79E8">
        <w:rPr>
          <w:color w:val="8FAADD"/>
          <w:w w:val="110"/>
          <w:sz w:val="28"/>
          <w:szCs w:val="28"/>
        </w:rPr>
        <w:t>Продольные</w:t>
      </w:r>
      <w:r w:rsidRPr="00FE79E8">
        <w:rPr>
          <w:color w:val="8FAADD"/>
          <w:spacing w:val="32"/>
          <w:w w:val="115"/>
          <w:sz w:val="28"/>
          <w:szCs w:val="28"/>
        </w:rPr>
        <w:t xml:space="preserve"> </w:t>
      </w:r>
      <w:r w:rsidRPr="00FE79E8">
        <w:rPr>
          <w:color w:val="8FAADD"/>
          <w:spacing w:val="-2"/>
          <w:w w:val="115"/>
          <w:sz w:val="28"/>
          <w:szCs w:val="28"/>
        </w:rPr>
        <w:t>трещины.</w:t>
      </w:r>
    </w:p>
    <w:p w:rsidR="00FE79E8" w:rsidRDefault="00FE79E8" w:rsidP="00FE79E8">
      <w:pPr>
        <w:pStyle w:val="a7"/>
        <w:spacing w:before="116" w:line="360" w:lineRule="auto"/>
        <w:jc w:val="both"/>
      </w:pPr>
      <w:r>
        <w:t>Продольные</w:t>
      </w:r>
      <w:r>
        <w:rPr>
          <w:spacing w:val="-12"/>
        </w:rPr>
        <w:t xml:space="preserve"> </w:t>
      </w:r>
      <w:r>
        <w:t>трещины</w:t>
      </w:r>
      <w:r>
        <w:rPr>
          <w:spacing w:val="-11"/>
        </w:rPr>
        <w:t xml:space="preserve"> </w:t>
      </w:r>
      <w:r>
        <w:t>представляют</w:t>
      </w:r>
      <w:r>
        <w:rPr>
          <w:spacing w:val="-11"/>
        </w:rPr>
        <w:t xml:space="preserve"> </w:t>
      </w:r>
      <w:r>
        <w:t>собой</w:t>
      </w:r>
      <w:r>
        <w:rPr>
          <w:spacing w:val="-10"/>
        </w:rPr>
        <w:t xml:space="preserve"> </w:t>
      </w:r>
      <w:r>
        <w:t>разрушение</w:t>
      </w:r>
      <w:r>
        <w:rPr>
          <w:spacing w:val="-12"/>
        </w:rPr>
        <w:t xml:space="preserve"> </w:t>
      </w:r>
      <w:r>
        <w:t>покрытия</w:t>
      </w:r>
      <w:r>
        <w:rPr>
          <w:spacing w:val="-11"/>
        </w:rPr>
        <w:t xml:space="preserve"> </w:t>
      </w:r>
      <w:r>
        <w:t>в</w:t>
      </w:r>
      <w:r>
        <w:rPr>
          <w:spacing w:val="-11"/>
        </w:rPr>
        <w:t xml:space="preserve"> </w:t>
      </w:r>
      <w:r>
        <w:t>виде протяженного разрыва материала покрытия в направлении оси дороги.</w:t>
      </w:r>
    </w:p>
    <w:p w:rsidR="00FE79E8" w:rsidRPr="00FE79E8" w:rsidRDefault="00FE79E8" w:rsidP="00FE79E8">
      <w:pPr>
        <w:pStyle w:val="Heading5"/>
        <w:numPr>
          <w:ilvl w:val="0"/>
          <w:numId w:val="32"/>
        </w:numPr>
        <w:tabs>
          <w:tab w:val="left" w:pos="940"/>
        </w:tabs>
        <w:spacing w:before="129"/>
        <w:ind w:right="452"/>
        <w:rPr>
          <w:sz w:val="28"/>
          <w:szCs w:val="28"/>
        </w:rPr>
      </w:pPr>
      <w:r w:rsidRPr="00FE79E8">
        <w:rPr>
          <w:color w:val="8FAADD"/>
          <w:spacing w:val="-2"/>
          <w:w w:val="115"/>
          <w:sz w:val="28"/>
          <w:szCs w:val="28"/>
        </w:rPr>
        <w:t>Трещины</w:t>
      </w:r>
      <w:r w:rsidRPr="00FE79E8">
        <w:rPr>
          <w:color w:val="8FAADD"/>
          <w:spacing w:val="-15"/>
          <w:w w:val="115"/>
          <w:sz w:val="28"/>
          <w:szCs w:val="28"/>
        </w:rPr>
        <w:t xml:space="preserve"> </w:t>
      </w:r>
      <w:r w:rsidRPr="00FE79E8">
        <w:rPr>
          <w:color w:val="8FAADD"/>
          <w:spacing w:val="-2"/>
          <w:w w:val="115"/>
          <w:sz w:val="28"/>
          <w:szCs w:val="28"/>
        </w:rPr>
        <w:t>косые</w:t>
      </w:r>
      <w:r w:rsidRPr="00FE79E8">
        <w:rPr>
          <w:color w:val="8FAADD"/>
          <w:spacing w:val="-12"/>
          <w:w w:val="115"/>
          <w:sz w:val="28"/>
          <w:szCs w:val="28"/>
        </w:rPr>
        <w:t xml:space="preserve"> </w:t>
      </w:r>
      <w:r w:rsidRPr="00FE79E8">
        <w:rPr>
          <w:color w:val="8FAADD"/>
          <w:spacing w:val="-2"/>
          <w:w w:val="115"/>
          <w:sz w:val="28"/>
          <w:szCs w:val="28"/>
        </w:rPr>
        <w:t>и</w:t>
      </w:r>
      <w:r w:rsidRPr="00FE79E8">
        <w:rPr>
          <w:color w:val="8FAADD"/>
          <w:spacing w:val="-13"/>
          <w:w w:val="115"/>
          <w:sz w:val="28"/>
          <w:szCs w:val="28"/>
        </w:rPr>
        <w:t xml:space="preserve"> </w:t>
      </w:r>
      <w:r w:rsidRPr="00FE79E8">
        <w:rPr>
          <w:color w:val="8FAADD"/>
          <w:spacing w:val="-2"/>
          <w:w w:val="115"/>
          <w:sz w:val="28"/>
          <w:szCs w:val="28"/>
        </w:rPr>
        <w:t>пересекающиеся.</w:t>
      </w:r>
    </w:p>
    <w:p w:rsidR="00FE79E8" w:rsidRDefault="00FE79E8" w:rsidP="00BC3ED5">
      <w:pPr>
        <w:pStyle w:val="a7"/>
        <w:tabs>
          <w:tab w:val="left" w:pos="9923"/>
        </w:tabs>
        <w:spacing w:before="116" w:line="360" w:lineRule="auto"/>
        <w:jc w:val="both"/>
      </w:pPr>
      <w:r>
        <w:t>Трещины</w:t>
      </w:r>
      <w:r>
        <w:rPr>
          <w:spacing w:val="-8"/>
        </w:rPr>
        <w:t xml:space="preserve"> </w:t>
      </w:r>
      <w:r>
        <w:t>косые</w:t>
      </w:r>
      <w:r>
        <w:rPr>
          <w:spacing w:val="-9"/>
        </w:rPr>
        <w:t xml:space="preserve"> </w:t>
      </w:r>
      <w:r>
        <w:t>и</w:t>
      </w:r>
      <w:r>
        <w:rPr>
          <w:spacing w:val="-8"/>
        </w:rPr>
        <w:t xml:space="preserve"> </w:t>
      </w:r>
      <w:r>
        <w:t>пересекающиеся</w:t>
      </w:r>
      <w:r>
        <w:rPr>
          <w:spacing w:val="-8"/>
        </w:rPr>
        <w:t xml:space="preserve"> </w:t>
      </w:r>
      <w:r>
        <w:t>представляют</w:t>
      </w:r>
      <w:r>
        <w:rPr>
          <w:spacing w:val="-8"/>
        </w:rPr>
        <w:t xml:space="preserve"> </w:t>
      </w:r>
      <w:r>
        <w:t>собой</w:t>
      </w:r>
      <w:r>
        <w:rPr>
          <w:spacing w:val="-8"/>
        </w:rPr>
        <w:t xml:space="preserve"> </w:t>
      </w:r>
      <w:r>
        <w:t>разрушения</w:t>
      </w:r>
      <w:r>
        <w:rPr>
          <w:spacing w:val="-8"/>
        </w:rPr>
        <w:t xml:space="preserve"> </w:t>
      </w:r>
      <w:r>
        <w:t>покрытия</w:t>
      </w:r>
      <w:r>
        <w:rPr>
          <w:spacing w:val="-8"/>
        </w:rPr>
        <w:t xml:space="preserve"> </w:t>
      </w:r>
      <w:r>
        <w:t>в</w:t>
      </w:r>
      <w:r>
        <w:rPr>
          <w:spacing w:val="-8"/>
        </w:rPr>
        <w:t xml:space="preserve"> </w:t>
      </w:r>
      <w:r>
        <w:t>виде протяженных разрывов материала покрытия, расположенных в направлениях под углом к оси дороги.</w:t>
      </w:r>
    </w:p>
    <w:p w:rsidR="00BC3ED5" w:rsidRPr="00BC3ED5" w:rsidRDefault="00BC3ED5" w:rsidP="00BC3ED5">
      <w:pPr>
        <w:pStyle w:val="Heading5"/>
        <w:tabs>
          <w:tab w:val="left" w:pos="968"/>
        </w:tabs>
        <w:spacing w:before="115"/>
        <w:ind w:left="968" w:right="452" w:hanging="968"/>
        <w:rPr>
          <w:rFonts w:ascii="UnDotum" w:hAnsi="UnDotum"/>
          <w:sz w:val="28"/>
          <w:szCs w:val="28"/>
        </w:rPr>
      </w:pPr>
      <w:r w:rsidRPr="00BC3ED5">
        <w:rPr>
          <w:color w:val="8FAADD"/>
          <w:w w:val="110"/>
          <w:sz w:val="28"/>
          <w:szCs w:val="28"/>
        </w:rPr>
        <w:t>4.Обкрашивание</w:t>
      </w:r>
      <w:r w:rsidRPr="00BC3ED5">
        <w:rPr>
          <w:color w:val="8FAADD"/>
          <w:spacing w:val="17"/>
          <w:w w:val="110"/>
          <w:sz w:val="28"/>
          <w:szCs w:val="28"/>
        </w:rPr>
        <w:t xml:space="preserve"> </w:t>
      </w:r>
      <w:r w:rsidRPr="00BC3ED5">
        <w:rPr>
          <w:color w:val="8FAADD"/>
          <w:w w:val="110"/>
          <w:sz w:val="28"/>
          <w:szCs w:val="28"/>
        </w:rPr>
        <w:t>кромок</w:t>
      </w:r>
      <w:r w:rsidRPr="00BC3ED5">
        <w:rPr>
          <w:color w:val="8FAADD"/>
          <w:spacing w:val="18"/>
          <w:w w:val="110"/>
          <w:sz w:val="28"/>
          <w:szCs w:val="28"/>
        </w:rPr>
        <w:t xml:space="preserve"> </w:t>
      </w:r>
      <w:r w:rsidRPr="00BC3ED5">
        <w:rPr>
          <w:color w:val="8FAADD"/>
          <w:spacing w:val="-2"/>
          <w:w w:val="110"/>
          <w:sz w:val="28"/>
          <w:szCs w:val="28"/>
        </w:rPr>
        <w:t>покрытия</w:t>
      </w:r>
      <w:r w:rsidRPr="00BC3ED5">
        <w:rPr>
          <w:rFonts w:ascii="UnDotum" w:hAnsi="UnDotum"/>
          <w:color w:val="8FAADD"/>
          <w:spacing w:val="-2"/>
          <w:w w:val="110"/>
          <w:sz w:val="28"/>
          <w:szCs w:val="28"/>
        </w:rPr>
        <w:t>.</w:t>
      </w:r>
    </w:p>
    <w:p w:rsidR="00BC3ED5" w:rsidRDefault="00BC3ED5" w:rsidP="00BC3ED5">
      <w:pPr>
        <w:pStyle w:val="a7"/>
        <w:tabs>
          <w:tab w:val="left" w:pos="9923"/>
        </w:tabs>
        <w:spacing w:before="96" w:line="360" w:lineRule="auto"/>
        <w:jc w:val="both"/>
      </w:pPr>
      <w:proofErr w:type="spellStart"/>
      <w:r>
        <w:t>Обкрашивание</w:t>
      </w:r>
      <w:proofErr w:type="spellEnd"/>
      <w:r>
        <w:t xml:space="preserve"> кромок покрытия представляет собой дефект покрытия в виде отделения</w:t>
      </w:r>
      <w:r>
        <w:rPr>
          <w:spacing w:val="-10"/>
        </w:rPr>
        <w:t xml:space="preserve"> </w:t>
      </w:r>
      <w:r>
        <w:t>части</w:t>
      </w:r>
      <w:r>
        <w:rPr>
          <w:spacing w:val="-9"/>
        </w:rPr>
        <w:t xml:space="preserve"> </w:t>
      </w:r>
      <w:r>
        <w:t>материала</w:t>
      </w:r>
      <w:r>
        <w:rPr>
          <w:spacing w:val="-11"/>
        </w:rPr>
        <w:t xml:space="preserve"> </w:t>
      </w:r>
      <w:r>
        <w:t>вдоль</w:t>
      </w:r>
      <w:r>
        <w:rPr>
          <w:spacing w:val="-10"/>
        </w:rPr>
        <w:t xml:space="preserve"> </w:t>
      </w:r>
      <w:r>
        <w:t>кромки</w:t>
      </w:r>
      <w:r>
        <w:rPr>
          <w:spacing w:val="-9"/>
        </w:rPr>
        <w:t xml:space="preserve"> </w:t>
      </w:r>
      <w:r>
        <w:t>покрытия</w:t>
      </w:r>
      <w:r>
        <w:rPr>
          <w:spacing w:val="-10"/>
        </w:rPr>
        <w:t xml:space="preserve"> </w:t>
      </w:r>
      <w:r>
        <w:t>от</w:t>
      </w:r>
      <w:r>
        <w:rPr>
          <w:spacing w:val="-10"/>
        </w:rPr>
        <w:t xml:space="preserve"> </w:t>
      </w:r>
      <w:r>
        <w:t>основной</w:t>
      </w:r>
      <w:r>
        <w:rPr>
          <w:spacing w:val="-9"/>
        </w:rPr>
        <w:t xml:space="preserve"> </w:t>
      </w:r>
      <w:r>
        <w:t>части</w:t>
      </w:r>
      <w:r>
        <w:rPr>
          <w:spacing w:val="-9"/>
        </w:rPr>
        <w:t xml:space="preserve"> </w:t>
      </w:r>
      <w:r>
        <w:t>покрытия.</w:t>
      </w:r>
    </w:p>
    <w:p w:rsidR="00BC3ED5" w:rsidRPr="00BC3ED5" w:rsidRDefault="00BC3ED5" w:rsidP="00BC3ED5">
      <w:pPr>
        <w:pStyle w:val="Heading5"/>
        <w:tabs>
          <w:tab w:val="left" w:pos="940"/>
        </w:tabs>
        <w:spacing w:before="99"/>
        <w:ind w:left="435" w:right="452" w:hanging="435"/>
        <w:rPr>
          <w:color w:val="8FAADD"/>
          <w:spacing w:val="-2"/>
          <w:w w:val="115"/>
          <w:sz w:val="28"/>
          <w:szCs w:val="28"/>
        </w:rPr>
      </w:pPr>
      <w:r w:rsidRPr="00BC3ED5">
        <w:rPr>
          <w:color w:val="8FAADD"/>
          <w:spacing w:val="-2"/>
          <w:w w:val="115"/>
          <w:sz w:val="28"/>
          <w:szCs w:val="28"/>
        </w:rPr>
        <w:t>5. Вторичные</w:t>
      </w:r>
      <w:r w:rsidRPr="00BC3ED5">
        <w:rPr>
          <w:color w:val="8FAADD"/>
          <w:spacing w:val="-7"/>
          <w:w w:val="115"/>
          <w:sz w:val="28"/>
          <w:szCs w:val="28"/>
        </w:rPr>
        <w:t xml:space="preserve"> </w:t>
      </w:r>
      <w:r w:rsidRPr="00BC3ED5">
        <w:rPr>
          <w:color w:val="8FAADD"/>
          <w:spacing w:val="-2"/>
          <w:w w:val="115"/>
          <w:sz w:val="28"/>
          <w:szCs w:val="28"/>
        </w:rPr>
        <w:t>трещины.</w:t>
      </w:r>
    </w:p>
    <w:p w:rsidR="00BC3ED5" w:rsidRDefault="00BC3ED5" w:rsidP="00BC3ED5">
      <w:pPr>
        <w:pStyle w:val="a7"/>
        <w:spacing w:before="116" w:line="360" w:lineRule="auto"/>
        <w:jc w:val="both"/>
      </w:pPr>
      <w:r>
        <w:t>Вторичные трещины представляют собой дефект покрытия в виде повторяющихся поперечных</w:t>
      </w:r>
      <w:r>
        <w:rPr>
          <w:spacing w:val="-10"/>
        </w:rPr>
        <w:t xml:space="preserve"> </w:t>
      </w:r>
      <w:r>
        <w:t>трещин,</w:t>
      </w:r>
      <w:r>
        <w:rPr>
          <w:spacing w:val="-9"/>
        </w:rPr>
        <w:t xml:space="preserve"> </w:t>
      </w:r>
      <w:r>
        <w:t>расположенных</w:t>
      </w:r>
      <w:r>
        <w:rPr>
          <w:spacing w:val="-10"/>
        </w:rPr>
        <w:t xml:space="preserve"> </w:t>
      </w:r>
      <w:r>
        <w:t>над</w:t>
      </w:r>
      <w:r>
        <w:rPr>
          <w:spacing w:val="-10"/>
        </w:rPr>
        <w:t xml:space="preserve"> </w:t>
      </w:r>
      <w:r>
        <w:t>трещинами</w:t>
      </w:r>
      <w:r>
        <w:rPr>
          <w:spacing w:val="-9"/>
        </w:rPr>
        <w:t xml:space="preserve"> </w:t>
      </w:r>
      <w:r>
        <w:t>в</w:t>
      </w:r>
      <w:r>
        <w:rPr>
          <w:spacing w:val="-10"/>
        </w:rPr>
        <w:t xml:space="preserve"> </w:t>
      </w:r>
      <w:r>
        <w:t>нижележащем</w:t>
      </w:r>
      <w:r>
        <w:rPr>
          <w:spacing w:val="-10"/>
        </w:rPr>
        <w:t xml:space="preserve"> </w:t>
      </w:r>
      <w:r>
        <w:t>слое</w:t>
      </w:r>
      <w:r>
        <w:rPr>
          <w:spacing w:val="-10"/>
        </w:rPr>
        <w:t xml:space="preserve"> </w:t>
      </w:r>
      <w:r>
        <w:t>покрытия либо над стыками плит нижележащего слоя покрытия или основания.</w:t>
      </w:r>
    </w:p>
    <w:p w:rsidR="00BC3ED5" w:rsidRPr="00BC3ED5" w:rsidRDefault="00BC3ED5" w:rsidP="00BC3ED5">
      <w:pPr>
        <w:pStyle w:val="Heading5"/>
        <w:tabs>
          <w:tab w:val="left" w:pos="953"/>
        </w:tabs>
        <w:spacing w:before="144"/>
        <w:ind w:left="668" w:right="452" w:hanging="668"/>
        <w:rPr>
          <w:sz w:val="28"/>
          <w:szCs w:val="28"/>
        </w:rPr>
      </w:pPr>
      <w:r w:rsidRPr="00BC3ED5">
        <w:rPr>
          <w:color w:val="8FAADD"/>
          <w:w w:val="110"/>
          <w:sz w:val="28"/>
          <w:szCs w:val="28"/>
        </w:rPr>
        <w:t>6.Сетка</w:t>
      </w:r>
      <w:r w:rsidRPr="00BC3ED5">
        <w:rPr>
          <w:color w:val="8FAADD"/>
          <w:spacing w:val="-10"/>
          <w:w w:val="110"/>
          <w:sz w:val="28"/>
          <w:szCs w:val="28"/>
        </w:rPr>
        <w:t xml:space="preserve"> </w:t>
      </w:r>
      <w:r w:rsidRPr="00BC3ED5">
        <w:rPr>
          <w:color w:val="8FAADD"/>
          <w:spacing w:val="-2"/>
          <w:w w:val="110"/>
          <w:sz w:val="28"/>
          <w:szCs w:val="28"/>
        </w:rPr>
        <w:t>трещин.</w:t>
      </w:r>
    </w:p>
    <w:p w:rsidR="00BC3ED5" w:rsidRDefault="00BC3ED5" w:rsidP="00BC3ED5">
      <w:pPr>
        <w:pStyle w:val="a7"/>
        <w:spacing w:before="92" w:line="360" w:lineRule="auto"/>
        <w:jc w:val="both"/>
      </w:pPr>
      <w:r>
        <w:t>Сетка</w:t>
      </w:r>
      <w:r>
        <w:rPr>
          <w:spacing w:val="-7"/>
        </w:rPr>
        <w:t xml:space="preserve"> </w:t>
      </w:r>
      <w:r>
        <w:t>трещин</w:t>
      </w:r>
      <w:r>
        <w:rPr>
          <w:spacing w:val="-6"/>
        </w:rPr>
        <w:t xml:space="preserve"> </w:t>
      </w:r>
      <w:r>
        <w:t>представляет</w:t>
      </w:r>
      <w:r>
        <w:rPr>
          <w:spacing w:val="-6"/>
        </w:rPr>
        <w:t xml:space="preserve"> </w:t>
      </w:r>
      <w:r>
        <w:t>собой</w:t>
      </w:r>
      <w:r>
        <w:rPr>
          <w:spacing w:val="-5"/>
        </w:rPr>
        <w:t xml:space="preserve"> </w:t>
      </w:r>
      <w:r>
        <w:t>дефект</w:t>
      </w:r>
      <w:r>
        <w:rPr>
          <w:spacing w:val="-6"/>
        </w:rPr>
        <w:t xml:space="preserve"> </w:t>
      </w:r>
      <w:r>
        <w:t>покрытия</w:t>
      </w:r>
      <w:r>
        <w:rPr>
          <w:spacing w:val="-6"/>
        </w:rPr>
        <w:t xml:space="preserve"> </w:t>
      </w:r>
      <w:r>
        <w:t>в</w:t>
      </w:r>
      <w:r>
        <w:rPr>
          <w:spacing w:val="-6"/>
        </w:rPr>
        <w:t xml:space="preserve"> </w:t>
      </w:r>
      <w:r>
        <w:t>виде</w:t>
      </w:r>
      <w:r>
        <w:rPr>
          <w:spacing w:val="-7"/>
        </w:rPr>
        <w:t xml:space="preserve"> </w:t>
      </w:r>
      <w:r>
        <w:t>участка</w:t>
      </w:r>
      <w:r>
        <w:rPr>
          <w:spacing w:val="-7"/>
        </w:rPr>
        <w:t xml:space="preserve"> </w:t>
      </w:r>
      <w:r>
        <w:t>покрытия</w:t>
      </w:r>
      <w:r>
        <w:rPr>
          <w:spacing w:val="-6"/>
        </w:rPr>
        <w:t xml:space="preserve"> </w:t>
      </w:r>
      <w:r>
        <w:t>с множественными пересекающимися трещинами.</w:t>
      </w:r>
    </w:p>
    <w:p w:rsidR="00BC3ED5" w:rsidRPr="00BC3ED5" w:rsidRDefault="00BC3ED5" w:rsidP="00BC3ED5">
      <w:pPr>
        <w:pStyle w:val="Heading5"/>
        <w:tabs>
          <w:tab w:val="left" w:pos="935"/>
        </w:tabs>
        <w:spacing w:before="99" w:line="360" w:lineRule="auto"/>
        <w:ind w:left="935" w:right="452" w:hanging="935"/>
        <w:jc w:val="both"/>
        <w:rPr>
          <w:sz w:val="28"/>
          <w:szCs w:val="28"/>
        </w:rPr>
      </w:pPr>
      <w:r>
        <w:rPr>
          <w:color w:val="8FAADD"/>
          <w:w w:val="110"/>
          <w:sz w:val="28"/>
          <w:szCs w:val="28"/>
        </w:rPr>
        <w:t>7.</w:t>
      </w:r>
      <w:r w:rsidRPr="00BC3ED5">
        <w:rPr>
          <w:color w:val="8FAADD"/>
          <w:w w:val="110"/>
          <w:sz w:val="28"/>
          <w:szCs w:val="28"/>
        </w:rPr>
        <w:t>Выбоины,</w:t>
      </w:r>
      <w:r w:rsidRPr="00BC3ED5">
        <w:rPr>
          <w:color w:val="8FAADD"/>
          <w:spacing w:val="-4"/>
          <w:w w:val="110"/>
          <w:sz w:val="28"/>
          <w:szCs w:val="28"/>
        </w:rPr>
        <w:t xml:space="preserve"> </w:t>
      </w:r>
      <w:r w:rsidRPr="00BC3ED5">
        <w:rPr>
          <w:color w:val="8FAADD"/>
          <w:w w:val="110"/>
          <w:sz w:val="28"/>
          <w:szCs w:val="28"/>
        </w:rPr>
        <w:t>ямы,</w:t>
      </w:r>
      <w:r w:rsidRPr="00BC3ED5">
        <w:rPr>
          <w:color w:val="8FAADD"/>
          <w:spacing w:val="-4"/>
          <w:w w:val="110"/>
          <w:sz w:val="28"/>
          <w:szCs w:val="28"/>
        </w:rPr>
        <w:t xml:space="preserve"> </w:t>
      </w:r>
      <w:r w:rsidRPr="00BC3ED5">
        <w:rPr>
          <w:color w:val="8FAADD"/>
          <w:spacing w:val="-2"/>
          <w:w w:val="110"/>
          <w:sz w:val="28"/>
          <w:szCs w:val="28"/>
        </w:rPr>
        <w:t>проломы.</w:t>
      </w:r>
    </w:p>
    <w:p w:rsidR="00BC3ED5" w:rsidRDefault="00BC3ED5" w:rsidP="00BC3ED5">
      <w:pPr>
        <w:pStyle w:val="a7"/>
        <w:spacing w:before="96" w:line="360" w:lineRule="auto"/>
        <w:jc w:val="both"/>
      </w:pPr>
      <w:r>
        <w:t>Выбоины, ямы, проломы представляют собой дефекты покрытия в виде дезинтеграции</w:t>
      </w:r>
      <w:r>
        <w:rPr>
          <w:spacing w:val="-4"/>
        </w:rPr>
        <w:t xml:space="preserve"> </w:t>
      </w:r>
      <w:r>
        <w:t>слоя</w:t>
      </w:r>
      <w:r>
        <w:rPr>
          <w:spacing w:val="-5"/>
        </w:rPr>
        <w:t xml:space="preserve"> </w:t>
      </w:r>
      <w:r>
        <w:t>покрытия</w:t>
      </w:r>
      <w:r>
        <w:rPr>
          <w:spacing w:val="-5"/>
        </w:rPr>
        <w:t xml:space="preserve"> </w:t>
      </w:r>
      <w:r>
        <w:t>на</w:t>
      </w:r>
      <w:r>
        <w:rPr>
          <w:spacing w:val="-6"/>
        </w:rPr>
        <w:t xml:space="preserve"> </w:t>
      </w:r>
      <w:r>
        <w:t>глубину</w:t>
      </w:r>
      <w:r>
        <w:rPr>
          <w:spacing w:val="-5"/>
        </w:rPr>
        <w:t xml:space="preserve"> </w:t>
      </w:r>
      <w:r>
        <w:t>более</w:t>
      </w:r>
      <w:r>
        <w:rPr>
          <w:spacing w:val="-6"/>
        </w:rPr>
        <w:t xml:space="preserve"> </w:t>
      </w:r>
      <w:r>
        <w:t>3</w:t>
      </w:r>
      <w:r>
        <w:rPr>
          <w:spacing w:val="-6"/>
        </w:rPr>
        <w:t xml:space="preserve"> </w:t>
      </w:r>
      <w:r>
        <w:t>см</w:t>
      </w:r>
      <w:r>
        <w:rPr>
          <w:spacing w:val="-5"/>
        </w:rPr>
        <w:t xml:space="preserve"> </w:t>
      </w:r>
      <w:r>
        <w:t>с</w:t>
      </w:r>
      <w:r>
        <w:rPr>
          <w:spacing w:val="-5"/>
        </w:rPr>
        <w:t xml:space="preserve"> </w:t>
      </w:r>
      <w:r>
        <w:t>полным</w:t>
      </w:r>
      <w:r>
        <w:rPr>
          <w:spacing w:val="-5"/>
        </w:rPr>
        <w:t xml:space="preserve"> </w:t>
      </w:r>
      <w:r>
        <w:t>или</w:t>
      </w:r>
      <w:r>
        <w:rPr>
          <w:spacing w:val="-4"/>
        </w:rPr>
        <w:t xml:space="preserve"> </w:t>
      </w:r>
      <w:r>
        <w:t>частичным удалением материала покрытия.</w:t>
      </w:r>
    </w:p>
    <w:p w:rsidR="00BC3ED5" w:rsidRDefault="00BC3ED5" w:rsidP="00BC3ED5">
      <w:pPr>
        <w:pStyle w:val="a7"/>
        <w:spacing w:before="116" w:line="360" w:lineRule="auto"/>
        <w:jc w:val="both"/>
      </w:pPr>
    </w:p>
    <w:p w:rsidR="00BC3ED5" w:rsidRPr="00BC3ED5" w:rsidRDefault="00BC3ED5" w:rsidP="00BC3ED5">
      <w:pPr>
        <w:pStyle w:val="Heading5"/>
        <w:tabs>
          <w:tab w:val="left" w:pos="958"/>
        </w:tabs>
        <w:spacing w:before="120" w:line="360" w:lineRule="auto"/>
        <w:ind w:left="958" w:right="452" w:hanging="958"/>
        <w:jc w:val="both"/>
        <w:rPr>
          <w:sz w:val="28"/>
          <w:szCs w:val="28"/>
        </w:rPr>
      </w:pPr>
      <w:r w:rsidRPr="007864A9">
        <w:rPr>
          <w:color w:val="8FAADD"/>
          <w:spacing w:val="-2"/>
          <w:w w:val="110"/>
        </w:rPr>
        <w:lastRenderedPageBreak/>
        <w:t>8.Выкрашивание</w:t>
      </w:r>
      <w:r w:rsidRPr="00BC3ED5">
        <w:rPr>
          <w:color w:val="8FAADD"/>
          <w:spacing w:val="-2"/>
          <w:w w:val="110"/>
          <w:sz w:val="28"/>
          <w:szCs w:val="28"/>
        </w:rPr>
        <w:t>.</w:t>
      </w:r>
    </w:p>
    <w:p w:rsidR="00BC3ED5" w:rsidRDefault="00BC3ED5" w:rsidP="00BC3ED5">
      <w:pPr>
        <w:pStyle w:val="a7"/>
        <w:spacing w:before="111" w:line="360" w:lineRule="auto"/>
        <w:jc w:val="both"/>
      </w:pPr>
      <w:r>
        <w:t>Повреждение</w:t>
      </w:r>
      <w:r>
        <w:rPr>
          <w:spacing w:val="-10"/>
        </w:rPr>
        <w:t xml:space="preserve"> </w:t>
      </w:r>
      <w:r>
        <w:t>поверхности</w:t>
      </w:r>
      <w:r>
        <w:rPr>
          <w:spacing w:val="-8"/>
        </w:rPr>
        <w:t xml:space="preserve"> </w:t>
      </w:r>
      <w:r>
        <w:t>покрытия</w:t>
      </w:r>
      <w:r>
        <w:rPr>
          <w:spacing w:val="-9"/>
        </w:rPr>
        <w:t xml:space="preserve"> </w:t>
      </w:r>
      <w:r>
        <w:t>в</w:t>
      </w:r>
      <w:r>
        <w:rPr>
          <w:spacing w:val="-9"/>
        </w:rPr>
        <w:t xml:space="preserve"> </w:t>
      </w:r>
      <w:r>
        <w:t>виде</w:t>
      </w:r>
      <w:r>
        <w:rPr>
          <w:spacing w:val="-10"/>
        </w:rPr>
        <w:t xml:space="preserve"> </w:t>
      </w:r>
      <w:r>
        <w:t>дезинтеграции</w:t>
      </w:r>
      <w:r>
        <w:rPr>
          <w:spacing w:val="-8"/>
        </w:rPr>
        <w:t xml:space="preserve"> </w:t>
      </w:r>
      <w:r>
        <w:t>верхнего</w:t>
      </w:r>
      <w:r>
        <w:rPr>
          <w:spacing w:val="-10"/>
        </w:rPr>
        <w:t xml:space="preserve"> </w:t>
      </w:r>
      <w:r>
        <w:t>слоя</w:t>
      </w:r>
      <w:r>
        <w:rPr>
          <w:spacing w:val="-9"/>
        </w:rPr>
        <w:t xml:space="preserve"> </w:t>
      </w:r>
      <w:r>
        <w:t>с удалением части материала покрытия.</w:t>
      </w:r>
    </w:p>
    <w:p w:rsidR="00BC3ED5" w:rsidRPr="007864A9" w:rsidRDefault="00BC3ED5" w:rsidP="00BC3ED5">
      <w:pPr>
        <w:pStyle w:val="Heading5"/>
        <w:tabs>
          <w:tab w:val="left" w:pos="947"/>
        </w:tabs>
        <w:spacing w:line="360" w:lineRule="auto"/>
        <w:ind w:left="947" w:hanging="947"/>
        <w:jc w:val="both"/>
        <w:rPr>
          <w:rFonts w:ascii="UnDotum" w:hAnsi="UnDotum"/>
        </w:rPr>
      </w:pPr>
      <w:r w:rsidRPr="007864A9">
        <w:rPr>
          <w:rFonts w:ascii="UnDotum" w:hAnsi="UnDotum"/>
          <w:color w:val="8FAADD"/>
          <w:spacing w:val="-2"/>
          <w:w w:val="110"/>
        </w:rPr>
        <w:t>9.Колейность.</w:t>
      </w:r>
    </w:p>
    <w:p w:rsidR="00BC3ED5" w:rsidRDefault="00BC3ED5" w:rsidP="00BC3ED5">
      <w:pPr>
        <w:pStyle w:val="a7"/>
        <w:spacing w:before="54" w:line="360" w:lineRule="auto"/>
        <w:jc w:val="both"/>
      </w:pPr>
      <w:proofErr w:type="spellStart"/>
      <w:r>
        <w:t>Колейность</w:t>
      </w:r>
      <w:proofErr w:type="spellEnd"/>
      <w:r>
        <w:rPr>
          <w:spacing w:val="-11"/>
        </w:rPr>
        <w:t xml:space="preserve"> </w:t>
      </w:r>
      <w:r>
        <w:t>представляет</w:t>
      </w:r>
      <w:r>
        <w:rPr>
          <w:spacing w:val="-11"/>
        </w:rPr>
        <w:t xml:space="preserve"> </w:t>
      </w:r>
      <w:r>
        <w:t>собой</w:t>
      </w:r>
      <w:r>
        <w:rPr>
          <w:spacing w:val="-10"/>
        </w:rPr>
        <w:t xml:space="preserve"> </w:t>
      </w:r>
      <w:r>
        <w:t>дефект</w:t>
      </w:r>
      <w:r>
        <w:rPr>
          <w:spacing w:val="-11"/>
        </w:rPr>
        <w:t xml:space="preserve"> </w:t>
      </w:r>
      <w:r>
        <w:t>поверхности</w:t>
      </w:r>
      <w:r>
        <w:rPr>
          <w:spacing w:val="-10"/>
        </w:rPr>
        <w:t xml:space="preserve"> </w:t>
      </w:r>
      <w:r>
        <w:t>покрытия</w:t>
      </w:r>
      <w:r>
        <w:rPr>
          <w:spacing w:val="-11"/>
        </w:rPr>
        <w:t xml:space="preserve"> </w:t>
      </w:r>
      <w:r>
        <w:t>в</w:t>
      </w:r>
      <w:r>
        <w:rPr>
          <w:spacing w:val="-11"/>
        </w:rPr>
        <w:t xml:space="preserve"> </w:t>
      </w:r>
      <w:r>
        <w:t>виде</w:t>
      </w:r>
      <w:r>
        <w:rPr>
          <w:spacing w:val="-12"/>
        </w:rPr>
        <w:t xml:space="preserve"> </w:t>
      </w:r>
      <w:r>
        <w:t>продольных полос в направлении оси движения автомобилей с нарушением норм ровности покрытия в поперечном направлении.</w:t>
      </w:r>
    </w:p>
    <w:p w:rsidR="00BC3ED5" w:rsidRPr="007864A9" w:rsidRDefault="00BC3ED5" w:rsidP="00BC3ED5">
      <w:pPr>
        <w:pStyle w:val="Heading5"/>
        <w:tabs>
          <w:tab w:val="left" w:pos="1052"/>
        </w:tabs>
        <w:spacing w:line="360" w:lineRule="auto"/>
        <w:ind w:left="668" w:right="425" w:hanging="668"/>
        <w:jc w:val="both"/>
        <w:rPr>
          <w:rFonts w:ascii="UnDotum" w:hAnsi="UnDotum"/>
        </w:rPr>
      </w:pPr>
      <w:r w:rsidRPr="007864A9">
        <w:rPr>
          <w:rFonts w:ascii="UnDotum" w:hAnsi="UnDotum"/>
          <w:color w:val="8FAADD"/>
          <w:w w:val="110"/>
        </w:rPr>
        <w:t>10.Пластические</w:t>
      </w:r>
      <w:r w:rsidRPr="007864A9">
        <w:rPr>
          <w:rFonts w:ascii="UnDotum" w:hAnsi="UnDotum"/>
          <w:color w:val="8FAADD"/>
          <w:spacing w:val="27"/>
          <w:w w:val="110"/>
        </w:rPr>
        <w:t xml:space="preserve"> </w:t>
      </w:r>
      <w:r w:rsidRPr="007864A9">
        <w:rPr>
          <w:rFonts w:ascii="UnDotum" w:hAnsi="UnDotum"/>
          <w:color w:val="8FAADD"/>
          <w:w w:val="110"/>
        </w:rPr>
        <w:t>деформации</w:t>
      </w:r>
      <w:r w:rsidRPr="007864A9">
        <w:rPr>
          <w:rFonts w:ascii="UnDotum" w:hAnsi="UnDotum"/>
          <w:color w:val="8FAADD"/>
          <w:spacing w:val="25"/>
          <w:w w:val="110"/>
        </w:rPr>
        <w:t xml:space="preserve"> </w:t>
      </w:r>
      <w:r w:rsidRPr="007864A9">
        <w:rPr>
          <w:rFonts w:ascii="UnDotum" w:hAnsi="UnDotum"/>
          <w:color w:val="8FAADD"/>
          <w:w w:val="110"/>
        </w:rPr>
        <w:t>(сдвиги,</w:t>
      </w:r>
      <w:r w:rsidRPr="007864A9">
        <w:rPr>
          <w:rFonts w:ascii="UnDotum" w:hAnsi="UnDotum"/>
          <w:color w:val="8FAADD"/>
          <w:spacing w:val="26"/>
          <w:w w:val="110"/>
        </w:rPr>
        <w:t xml:space="preserve"> </w:t>
      </w:r>
      <w:r w:rsidRPr="007864A9">
        <w:rPr>
          <w:rFonts w:ascii="UnDotum" w:hAnsi="UnDotum"/>
          <w:color w:val="8FAADD"/>
          <w:w w:val="110"/>
        </w:rPr>
        <w:t>наплывы,</w:t>
      </w:r>
      <w:r w:rsidRPr="007864A9">
        <w:rPr>
          <w:rFonts w:ascii="UnDotum" w:hAnsi="UnDotum"/>
          <w:color w:val="8FAADD"/>
          <w:spacing w:val="26"/>
          <w:w w:val="110"/>
        </w:rPr>
        <w:t xml:space="preserve"> </w:t>
      </w:r>
      <w:r w:rsidRPr="007864A9">
        <w:rPr>
          <w:rFonts w:ascii="UnDotum" w:hAnsi="UnDotum"/>
          <w:color w:val="8FAADD"/>
          <w:spacing w:val="-2"/>
          <w:w w:val="110"/>
        </w:rPr>
        <w:t>гребенка).</w:t>
      </w:r>
    </w:p>
    <w:p w:rsidR="00BC3ED5" w:rsidRDefault="00BC3ED5" w:rsidP="00BC3ED5">
      <w:pPr>
        <w:pStyle w:val="a7"/>
        <w:spacing w:before="58" w:line="360" w:lineRule="auto"/>
        <w:jc w:val="both"/>
      </w:pPr>
      <w:r>
        <w:t>Сдвиги или наплывы представляют собой дефект поверхности покрытия в виде нарушения норм ровности, вызванных пластическим смещением материала покрытия в продольном или поперечном направлении, гребенка – последовательность</w:t>
      </w:r>
      <w:r>
        <w:rPr>
          <w:spacing w:val="-13"/>
        </w:rPr>
        <w:t xml:space="preserve"> </w:t>
      </w:r>
      <w:r>
        <w:t>пластических</w:t>
      </w:r>
      <w:r>
        <w:rPr>
          <w:spacing w:val="-13"/>
        </w:rPr>
        <w:t xml:space="preserve"> </w:t>
      </w:r>
      <w:r>
        <w:t>сдвигов</w:t>
      </w:r>
      <w:r>
        <w:rPr>
          <w:spacing w:val="-13"/>
        </w:rPr>
        <w:t xml:space="preserve"> </w:t>
      </w:r>
      <w:r>
        <w:t>покрытия</w:t>
      </w:r>
      <w:r>
        <w:rPr>
          <w:spacing w:val="-13"/>
        </w:rPr>
        <w:t xml:space="preserve"> </w:t>
      </w:r>
      <w:r>
        <w:t>в</w:t>
      </w:r>
      <w:r>
        <w:rPr>
          <w:spacing w:val="-13"/>
        </w:rPr>
        <w:t xml:space="preserve"> </w:t>
      </w:r>
      <w:r>
        <w:t>продольном</w:t>
      </w:r>
      <w:r>
        <w:rPr>
          <w:spacing w:val="-13"/>
        </w:rPr>
        <w:t xml:space="preserve"> </w:t>
      </w:r>
      <w:r>
        <w:t>направлении</w:t>
      </w:r>
      <w:r>
        <w:rPr>
          <w:spacing w:val="-12"/>
        </w:rPr>
        <w:t xml:space="preserve"> </w:t>
      </w:r>
      <w:r>
        <w:t>с шагом выступов не более 1 м.</w:t>
      </w:r>
    </w:p>
    <w:p w:rsidR="00BC3ED5" w:rsidRPr="007864A9" w:rsidRDefault="00BC3ED5" w:rsidP="00BC3ED5">
      <w:pPr>
        <w:pStyle w:val="Heading5"/>
        <w:tabs>
          <w:tab w:val="left" w:pos="987"/>
        </w:tabs>
        <w:spacing w:line="360" w:lineRule="auto"/>
        <w:ind w:left="668" w:right="425" w:hanging="668"/>
        <w:jc w:val="both"/>
        <w:rPr>
          <w:rFonts w:ascii="UnDotum" w:hAnsi="UnDotum"/>
        </w:rPr>
      </w:pPr>
      <w:r w:rsidRPr="007864A9">
        <w:rPr>
          <w:rFonts w:ascii="UnDotum" w:hAnsi="UnDotum"/>
          <w:color w:val="8FAADD"/>
          <w:spacing w:val="-2"/>
          <w:w w:val="110"/>
        </w:rPr>
        <w:t>11.Волны.</w:t>
      </w:r>
    </w:p>
    <w:p w:rsidR="00BC3ED5" w:rsidRDefault="00BC3ED5" w:rsidP="00BC3ED5">
      <w:pPr>
        <w:pStyle w:val="a7"/>
        <w:spacing w:before="53" w:line="360" w:lineRule="auto"/>
        <w:jc w:val="both"/>
      </w:pPr>
      <w:r>
        <w:t>Волны</w:t>
      </w:r>
      <w:r>
        <w:rPr>
          <w:spacing w:val="-8"/>
        </w:rPr>
        <w:t xml:space="preserve"> </w:t>
      </w:r>
      <w:r>
        <w:t>представляют</w:t>
      </w:r>
      <w:r>
        <w:rPr>
          <w:spacing w:val="-8"/>
        </w:rPr>
        <w:t xml:space="preserve"> </w:t>
      </w:r>
      <w:r>
        <w:t>собой</w:t>
      </w:r>
      <w:r>
        <w:rPr>
          <w:spacing w:val="-7"/>
        </w:rPr>
        <w:t xml:space="preserve"> </w:t>
      </w:r>
      <w:r>
        <w:t>дефект</w:t>
      </w:r>
      <w:r>
        <w:rPr>
          <w:spacing w:val="-8"/>
        </w:rPr>
        <w:t xml:space="preserve"> </w:t>
      </w:r>
      <w:r>
        <w:t>поверхности</w:t>
      </w:r>
      <w:r>
        <w:rPr>
          <w:spacing w:val="-7"/>
        </w:rPr>
        <w:t xml:space="preserve"> </w:t>
      </w:r>
      <w:r>
        <w:t>покрытия</w:t>
      </w:r>
      <w:r>
        <w:rPr>
          <w:spacing w:val="-8"/>
        </w:rPr>
        <w:t xml:space="preserve"> </w:t>
      </w:r>
      <w:r>
        <w:t>в</w:t>
      </w:r>
      <w:r>
        <w:rPr>
          <w:spacing w:val="-8"/>
        </w:rPr>
        <w:t xml:space="preserve"> </w:t>
      </w:r>
      <w:r>
        <w:t>виде</w:t>
      </w:r>
      <w:r>
        <w:rPr>
          <w:spacing w:val="-9"/>
        </w:rPr>
        <w:t xml:space="preserve"> </w:t>
      </w:r>
      <w:r>
        <w:t>нарушения</w:t>
      </w:r>
      <w:r>
        <w:rPr>
          <w:spacing w:val="-8"/>
        </w:rPr>
        <w:t xml:space="preserve"> </w:t>
      </w:r>
      <w:r>
        <w:t>норм ровности в продольном направлении протяженностью более 1 м.</w:t>
      </w:r>
    </w:p>
    <w:p w:rsidR="00BC3ED5" w:rsidRPr="007864A9" w:rsidRDefault="00BC3ED5" w:rsidP="00BC3ED5">
      <w:pPr>
        <w:pStyle w:val="Heading5"/>
        <w:tabs>
          <w:tab w:val="left" w:pos="1037"/>
        </w:tabs>
        <w:spacing w:line="360" w:lineRule="auto"/>
        <w:ind w:left="1037" w:right="425" w:hanging="1037"/>
        <w:jc w:val="both"/>
        <w:rPr>
          <w:rFonts w:ascii="UnDotum" w:hAnsi="UnDotum"/>
        </w:rPr>
      </w:pPr>
      <w:r w:rsidRPr="007864A9">
        <w:rPr>
          <w:rFonts w:ascii="UnDotum" w:hAnsi="UnDotum"/>
          <w:color w:val="8FAADD"/>
          <w:w w:val="110"/>
        </w:rPr>
        <w:t>12.Локальные</w:t>
      </w:r>
      <w:r w:rsidRPr="007864A9">
        <w:rPr>
          <w:rFonts w:ascii="UnDotum" w:hAnsi="UnDotum"/>
          <w:color w:val="8FAADD"/>
          <w:spacing w:val="25"/>
          <w:w w:val="110"/>
        </w:rPr>
        <w:t xml:space="preserve"> </w:t>
      </w:r>
      <w:r w:rsidRPr="007864A9">
        <w:rPr>
          <w:rFonts w:ascii="UnDotum" w:hAnsi="UnDotum"/>
          <w:color w:val="8FAADD"/>
          <w:w w:val="110"/>
        </w:rPr>
        <w:t>нарушения</w:t>
      </w:r>
      <w:r w:rsidRPr="007864A9">
        <w:rPr>
          <w:rFonts w:ascii="UnDotum" w:hAnsi="UnDotum"/>
          <w:color w:val="8FAADD"/>
          <w:spacing w:val="22"/>
          <w:w w:val="110"/>
        </w:rPr>
        <w:t xml:space="preserve"> </w:t>
      </w:r>
      <w:r w:rsidRPr="007864A9">
        <w:rPr>
          <w:rFonts w:ascii="UnDotum" w:hAnsi="UnDotum"/>
          <w:color w:val="8FAADD"/>
          <w:w w:val="110"/>
        </w:rPr>
        <w:t>ровности</w:t>
      </w:r>
      <w:r w:rsidRPr="007864A9">
        <w:rPr>
          <w:rFonts w:ascii="UnDotum" w:hAnsi="UnDotum"/>
          <w:color w:val="8FAADD"/>
          <w:spacing w:val="23"/>
          <w:w w:val="110"/>
        </w:rPr>
        <w:t xml:space="preserve"> </w:t>
      </w:r>
      <w:r w:rsidRPr="007864A9">
        <w:rPr>
          <w:rFonts w:ascii="UnDotum" w:hAnsi="UnDotum"/>
          <w:color w:val="8FAADD"/>
          <w:w w:val="110"/>
        </w:rPr>
        <w:t>(пучины,</w:t>
      </w:r>
      <w:r w:rsidRPr="007864A9">
        <w:rPr>
          <w:rFonts w:ascii="UnDotum" w:hAnsi="UnDotum"/>
          <w:color w:val="8FAADD"/>
          <w:spacing w:val="24"/>
          <w:w w:val="110"/>
        </w:rPr>
        <w:t xml:space="preserve"> </w:t>
      </w:r>
      <w:r w:rsidRPr="007864A9">
        <w:rPr>
          <w:rFonts w:ascii="UnDotum" w:hAnsi="UnDotum"/>
          <w:color w:val="8FAADD"/>
          <w:spacing w:val="-2"/>
          <w:w w:val="110"/>
        </w:rPr>
        <w:t>просадки).</w:t>
      </w:r>
    </w:p>
    <w:p w:rsidR="00BC3ED5" w:rsidRDefault="00BC3ED5" w:rsidP="00BC3ED5">
      <w:pPr>
        <w:pStyle w:val="a7"/>
        <w:spacing w:before="34" w:line="360" w:lineRule="auto"/>
        <w:jc w:val="both"/>
      </w:pPr>
      <w:r>
        <w:t>Локальные</w:t>
      </w:r>
      <w:r>
        <w:rPr>
          <w:spacing w:val="-9"/>
        </w:rPr>
        <w:t xml:space="preserve"> </w:t>
      </w:r>
      <w:r>
        <w:t>нарушения</w:t>
      </w:r>
      <w:r>
        <w:rPr>
          <w:spacing w:val="-9"/>
        </w:rPr>
        <w:t xml:space="preserve"> </w:t>
      </w:r>
      <w:r>
        <w:t>ровности</w:t>
      </w:r>
      <w:r>
        <w:rPr>
          <w:spacing w:val="-8"/>
        </w:rPr>
        <w:t xml:space="preserve"> </w:t>
      </w:r>
      <w:r>
        <w:t>(пучины,</w:t>
      </w:r>
      <w:r>
        <w:rPr>
          <w:spacing w:val="-8"/>
        </w:rPr>
        <w:t xml:space="preserve"> </w:t>
      </w:r>
      <w:r>
        <w:t>просадки)</w:t>
      </w:r>
      <w:r>
        <w:rPr>
          <w:spacing w:val="-9"/>
        </w:rPr>
        <w:t xml:space="preserve"> </w:t>
      </w:r>
      <w:r>
        <w:t>представляют</w:t>
      </w:r>
      <w:r>
        <w:rPr>
          <w:spacing w:val="-9"/>
        </w:rPr>
        <w:t xml:space="preserve"> </w:t>
      </w:r>
      <w:r>
        <w:t>собой</w:t>
      </w:r>
      <w:r>
        <w:rPr>
          <w:spacing w:val="-8"/>
        </w:rPr>
        <w:t xml:space="preserve"> </w:t>
      </w:r>
      <w:r>
        <w:t>дефекты поверхности покрытия</w:t>
      </w:r>
      <w:r>
        <w:rPr>
          <w:spacing w:val="-1"/>
        </w:rPr>
        <w:t xml:space="preserve"> </w:t>
      </w:r>
      <w:r>
        <w:t>в</w:t>
      </w:r>
      <w:r>
        <w:rPr>
          <w:spacing w:val="-1"/>
        </w:rPr>
        <w:t xml:space="preserve"> </w:t>
      </w:r>
      <w:r>
        <w:t>виде</w:t>
      </w:r>
      <w:r>
        <w:rPr>
          <w:spacing w:val="-2"/>
        </w:rPr>
        <w:t xml:space="preserve"> </w:t>
      </w:r>
      <w:r>
        <w:t>значительных</w:t>
      </w:r>
      <w:r>
        <w:rPr>
          <w:spacing w:val="-1"/>
        </w:rPr>
        <w:t xml:space="preserve"> </w:t>
      </w:r>
      <w:r>
        <w:t>нарушений норм</w:t>
      </w:r>
      <w:r>
        <w:rPr>
          <w:spacing w:val="-1"/>
        </w:rPr>
        <w:t xml:space="preserve"> </w:t>
      </w:r>
      <w:r>
        <w:t>ровности на</w:t>
      </w:r>
      <w:r>
        <w:rPr>
          <w:spacing w:val="-2"/>
        </w:rPr>
        <w:t xml:space="preserve"> </w:t>
      </w:r>
      <w:r>
        <w:t>ограниченной площади.</w:t>
      </w:r>
    </w:p>
    <w:p w:rsidR="00BC3ED5" w:rsidRPr="007864A9" w:rsidRDefault="00BC3ED5" w:rsidP="00BC3ED5">
      <w:pPr>
        <w:pStyle w:val="Heading5"/>
        <w:tabs>
          <w:tab w:val="left" w:pos="967"/>
        </w:tabs>
        <w:spacing w:line="360" w:lineRule="auto"/>
        <w:ind w:left="668" w:right="425" w:hanging="668"/>
        <w:jc w:val="both"/>
        <w:rPr>
          <w:rFonts w:ascii="UnDotum" w:hAnsi="UnDotum"/>
        </w:rPr>
      </w:pPr>
      <w:r w:rsidRPr="007864A9">
        <w:rPr>
          <w:rFonts w:ascii="UnDotum" w:hAnsi="UnDotum"/>
          <w:color w:val="8FAADD"/>
          <w:w w:val="110"/>
        </w:rPr>
        <w:t>13.Износ</w:t>
      </w:r>
      <w:r w:rsidRPr="007864A9">
        <w:rPr>
          <w:rFonts w:ascii="UnDotum" w:hAnsi="UnDotum"/>
          <w:color w:val="8FAADD"/>
          <w:spacing w:val="24"/>
          <w:w w:val="110"/>
        </w:rPr>
        <w:t xml:space="preserve"> </w:t>
      </w:r>
      <w:r w:rsidRPr="007864A9">
        <w:rPr>
          <w:rFonts w:ascii="UnDotum" w:hAnsi="UnDotum"/>
          <w:color w:val="8FAADD"/>
          <w:w w:val="110"/>
        </w:rPr>
        <w:t>поверхности</w:t>
      </w:r>
      <w:r w:rsidRPr="007864A9">
        <w:rPr>
          <w:rFonts w:ascii="UnDotum" w:hAnsi="UnDotum"/>
          <w:color w:val="8FAADD"/>
          <w:spacing w:val="22"/>
          <w:w w:val="110"/>
        </w:rPr>
        <w:t xml:space="preserve"> </w:t>
      </w:r>
      <w:r w:rsidRPr="007864A9">
        <w:rPr>
          <w:rFonts w:ascii="UnDotum" w:hAnsi="UnDotum"/>
          <w:color w:val="8FAADD"/>
          <w:spacing w:val="-2"/>
          <w:w w:val="110"/>
        </w:rPr>
        <w:t>покрытия.</w:t>
      </w:r>
    </w:p>
    <w:p w:rsidR="00BC3ED5" w:rsidRDefault="00BC3ED5" w:rsidP="00BC3ED5">
      <w:pPr>
        <w:pStyle w:val="a7"/>
        <w:spacing w:before="39" w:line="360" w:lineRule="auto"/>
        <w:jc w:val="both"/>
      </w:pPr>
      <w:r>
        <w:t>Износ</w:t>
      </w:r>
      <w:r>
        <w:rPr>
          <w:spacing w:val="-10"/>
        </w:rPr>
        <w:t xml:space="preserve"> </w:t>
      </w:r>
      <w:r>
        <w:t>поверхности</w:t>
      </w:r>
      <w:r>
        <w:rPr>
          <w:spacing w:val="-9"/>
        </w:rPr>
        <w:t xml:space="preserve"> </w:t>
      </w:r>
      <w:r>
        <w:t>покрытия</w:t>
      </w:r>
      <w:r>
        <w:rPr>
          <w:spacing w:val="-10"/>
        </w:rPr>
        <w:t xml:space="preserve"> </w:t>
      </w:r>
      <w:r>
        <w:t>представляет</w:t>
      </w:r>
      <w:r>
        <w:rPr>
          <w:spacing w:val="-10"/>
        </w:rPr>
        <w:t xml:space="preserve"> </w:t>
      </w:r>
      <w:r>
        <w:t>собой</w:t>
      </w:r>
      <w:r>
        <w:rPr>
          <w:spacing w:val="-9"/>
        </w:rPr>
        <w:t xml:space="preserve"> </w:t>
      </w:r>
      <w:r>
        <w:t>дефект</w:t>
      </w:r>
      <w:r>
        <w:rPr>
          <w:spacing w:val="-10"/>
        </w:rPr>
        <w:t xml:space="preserve"> </w:t>
      </w:r>
      <w:r>
        <w:t>поверхности</w:t>
      </w:r>
      <w:r>
        <w:rPr>
          <w:spacing w:val="-9"/>
        </w:rPr>
        <w:t xml:space="preserve"> </w:t>
      </w:r>
      <w:r>
        <w:t>покрытия</w:t>
      </w:r>
      <w:r>
        <w:rPr>
          <w:spacing w:val="-10"/>
        </w:rPr>
        <w:t xml:space="preserve"> </w:t>
      </w:r>
      <w:r>
        <w:t>в виде нарушения шероховатости покрытия, шелушения, истирания.</w:t>
      </w:r>
    </w:p>
    <w:p w:rsidR="007864A9" w:rsidRPr="007864A9" w:rsidRDefault="007864A9" w:rsidP="007864A9">
      <w:pPr>
        <w:pStyle w:val="Heading5"/>
        <w:tabs>
          <w:tab w:val="left" w:pos="994"/>
        </w:tabs>
        <w:spacing w:before="1" w:line="360" w:lineRule="auto"/>
        <w:ind w:left="668" w:right="425" w:hanging="668"/>
        <w:jc w:val="both"/>
      </w:pPr>
      <w:r w:rsidRPr="007864A9">
        <w:rPr>
          <w:color w:val="8FAADD"/>
          <w:w w:val="110"/>
        </w:rPr>
        <w:t>14.Наличие</w:t>
      </w:r>
      <w:r w:rsidRPr="007864A9">
        <w:rPr>
          <w:color w:val="8FAADD"/>
          <w:spacing w:val="17"/>
          <w:w w:val="110"/>
        </w:rPr>
        <w:t xml:space="preserve"> </w:t>
      </w:r>
      <w:r w:rsidRPr="007864A9">
        <w:rPr>
          <w:color w:val="8FAADD"/>
          <w:w w:val="110"/>
        </w:rPr>
        <w:t>на</w:t>
      </w:r>
      <w:r w:rsidRPr="007864A9">
        <w:rPr>
          <w:color w:val="8FAADD"/>
          <w:spacing w:val="17"/>
          <w:w w:val="110"/>
        </w:rPr>
        <w:t xml:space="preserve"> </w:t>
      </w:r>
      <w:r w:rsidRPr="007864A9">
        <w:rPr>
          <w:color w:val="8FAADD"/>
          <w:w w:val="110"/>
        </w:rPr>
        <w:t>поверхности</w:t>
      </w:r>
      <w:r w:rsidRPr="007864A9">
        <w:rPr>
          <w:color w:val="8FAADD"/>
          <w:spacing w:val="15"/>
          <w:w w:val="110"/>
        </w:rPr>
        <w:t xml:space="preserve"> </w:t>
      </w:r>
      <w:r w:rsidRPr="007864A9">
        <w:rPr>
          <w:color w:val="8FAADD"/>
          <w:w w:val="110"/>
        </w:rPr>
        <w:t>покрытия</w:t>
      </w:r>
      <w:r w:rsidRPr="007864A9">
        <w:rPr>
          <w:color w:val="8FAADD"/>
          <w:spacing w:val="15"/>
          <w:w w:val="110"/>
        </w:rPr>
        <w:t xml:space="preserve"> </w:t>
      </w:r>
      <w:r w:rsidRPr="007864A9">
        <w:rPr>
          <w:color w:val="8FAADD"/>
          <w:w w:val="110"/>
        </w:rPr>
        <w:t>льда</w:t>
      </w:r>
      <w:r w:rsidRPr="007864A9">
        <w:rPr>
          <w:color w:val="8FAADD"/>
          <w:spacing w:val="16"/>
          <w:w w:val="110"/>
        </w:rPr>
        <w:t xml:space="preserve"> </w:t>
      </w:r>
      <w:r w:rsidRPr="007864A9">
        <w:rPr>
          <w:color w:val="8FAADD"/>
          <w:w w:val="110"/>
        </w:rPr>
        <w:t>или</w:t>
      </w:r>
      <w:r w:rsidRPr="007864A9">
        <w:rPr>
          <w:color w:val="8FAADD"/>
          <w:spacing w:val="15"/>
          <w:w w:val="110"/>
        </w:rPr>
        <w:t xml:space="preserve"> </w:t>
      </w:r>
      <w:r w:rsidRPr="007864A9">
        <w:rPr>
          <w:color w:val="8FAADD"/>
          <w:spacing w:val="-2"/>
          <w:w w:val="110"/>
        </w:rPr>
        <w:t>снега.</w:t>
      </w:r>
    </w:p>
    <w:p w:rsidR="007864A9" w:rsidRDefault="007864A9" w:rsidP="007864A9">
      <w:pPr>
        <w:pStyle w:val="a7"/>
        <w:spacing w:before="58" w:line="360" w:lineRule="auto"/>
        <w:jc w:val="both"/>
      </w:pPr>
      <w:r>
        <w:t>Наличие на поверхности покрытия льда или снега представляет собой дефект покрытия</w:t>
      </w:r>
      <w:r>
        <w:rPr>
          <w:spacing w:val="-12"/>
        </w:rPr>
        <w:t xml:space="preserve"> </w:t>
      </w:r>
      <w:r>
        <w:t>в</w:t>
      </w:r>
      <w:r>
        <w:rPr>
          <w:spacing w:val="-12"/>
        </w:rPr>
        <w:t xml:space="preserve"> </w:t>
      </w:r>
      <w:r>
        <w:t>виде</w:t>
      </w:r>
      <w:r>
        <w:rPr>
          <w:spacing w:val="-13"/>
        </w:rPr>
        <w:t xml:space="preserve"> </w:t>
      </w:r>
      <w:r>
        <w:t>нарушения</w:t>
      </w:r>
      <w:r>
        <w:rPr>
          <w:spacing w:val="-12"/>
        </w:rPr>
        <w:t xml:space="preserve"> </w:t>
      </w:r>
      <w:r>
        <w:t>транспортно-эксплуатационного</w:t>
      </w:r>
      <w:r>
        <w:rPr>
          <w:spacing w:val="-13"/>
        </w:rPr>
        <w:t xml:space="preserve"> </w:t>
      </w:r>
      <w:r>
        <w:t>состояния</w:t>
      </w:r>
      <w:r>
        <w:rPr>
          <w:spacing w:val="-12"/>
        </w:rPr>
        <w:t xml:space="preserve"> </w:t>
      </w:r>
      <w:r>
        <w:t>поверхности дорожного покрытия вследствие затруднения условий проезда по покрытию и ухудшения сцепных характеристик покрытия.</w:t>
      </w:r>
    </w:p>
    <w:p w:rsidR="007864A9" w:rsidRPr="007864A9" w:rsidRDefault="007864A9" w:rsidP="007864A9">
      <w:pPr>
        <w:pStyle w:val="Heading5"/>
        <w:tabs>
          <w:tab w:val="left" w:pos="994"/>
        </w:tabs>
        <w:spacing w:before="1" w:line="360" w:lineRule="auto"/>
        <w:ind w:left="0" w:right="425"/>
        <w:jc w:val="both"/>
      </w:pPr>
      <w:r>
        <w:rPr>
          <w:color w:val="8FAADD"/>
          <w:w w:val="110"/>
        </w:rPr>
        <w:t>15.</w:t>
      </w:r>
      <w:r w:rsidRPr="007864A9">
        <w:rPr>
          <w:color w:val="8FAADD"/>
          <w:w w:val="110"/>
        </w:rPr>
        <w:t>Наличие</w:t>
      </w:r>
      <w:r w:rsidRPr="007864A9">
        <w:rPr>
          <w:color w:val="8FAADD"/>
          <w:spacing w:val="17"/>
          <w:w w:val="110"/>
        </w:rPr>
        <w:t xml:space="preserve"> </w:t>
      </w:r>
      <w:r w:rsidRPr="007864A9">
        <w:rPr>
          <w:color w:val="8FAADD"/>
          <w:w w:val="110"/>
        </w:rPr>
        <w:t>на</w:t>
      </w:r>
      <w:r w:rsidRPr="007864A9">
        <w:rPr>
          <w:color w:val="8FAADD"/>
          <w:spacing w:val="17"/>
          <w:w w:val="110"/>
        </w:rPr>
        <w:t xml:space="preserve"> </w:t>
      </w:r>
      <w:r w:rsidRPr="007864A9">
        <w:rPr>
          <w:color w:val="8FAADD"/>
          <w:w w:val="110"/>
        </w:rPr>
        <w:t>поверхности</w:t>
      </w:r>
      <w:r w:rsidRPr="007864A9">
        <w:rPr>
          <w:color w:val="8FAADD"/>
          <w:spacing w:val="15"/>
          <w:w w:val="110"/>
        </w:rPr>
        <w:t xml:space="preserve"> </w:t>
      </w:r>
      <w:r w:rsidRPr="007864A9">
        <w:rPr>
          <w:color w:val="8FAADD"/>
          <w:w w:val="110"/>
        </w:rPr>
        <w:t>покрытия</w:t>
      </w:r>
      <w:r>
        <w:rPr>
          <w:color w:val="8FAADD"/>
          <w:spacing w:val="15"/>
          <w:w w:val="110"/>
        </w:rPr>
        <w:t xml:space="preserve"> загрязнений или посторонних предметов.</w:t>
      </w:r>
    </w:p>
    <w:p w:rsidR="007864A9" w:rsidRDefault="007864A9" w:rsidP="007864A9">
      <w:pPr>
        <w:pStyle w:val="a7"/>
        <w:spacing w:before="58" w:line="360" w:lineRule="auto"/>
        <w:jc w:val="both"/>
      </w:pPr>
      <w:r>
        <w:t>Наличие на поверхности покрытия загрязнений или посторонних предметов (глины, песка, камней, досок, животных и т.п.) представляет собой дефект покрытия в виде нарушения транспортно-эксплуатационного состояния поверхности дорожного покрытия вследствие затруднения условий проезда по покрытию.</w:t>
      </w:r>
    </w:p>
    <w:p w:rsidR="007864A9" w:rsidRDefault="007864A9" w:rsidP="007864A9">
      <w:pPr>
        <w:pStyle w:val="a7"/>
        <w:spacing w:before="58" w:line="360" w:lineRule="auto"/>
        <w:ind w:left="669" w:right="425"/>
        <w:jc w:val="both"/>
      </w:pPr>
      <w:r>
        <w:rPr>
          <w:noProof/>
          <w:lang w:eastAsia="ru-RU"/>
        </w:rPr>
        <w:lastRenderedPageBreak/>
        <w:drawing>
          <wp:anchor distT="0" distB="0" distL="0" distR="0" simplePos="0" relativeHeight="251627520" behindDoc="1" locked="0" layoutInCell="1" allowOverlap="1">
            <wp:simplePos x="0" y="0"/>
            <wp:positionH relativeFrom="page">
              <wp:posOffset>769620</wp:posOffset>
            </wp:positionH>
            <wp:positionV relativeFrom="paragraph">
              <wp:posOffset>46990</wp:posOffset>
            </wp:positionV>
            <wp:extent cx="6120130" cy="5888990"/>
            <wp:effectExtent l="19050" t="0" r="0" b="0"/>
            <wp:wrapTopAndBottom/>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45" cstate="print"/>
                    <a:stretch>
                      <a:fillRect/>
                    </a:stretch>
                  </pic:blipFill>
                  <pic:spPr>
                    <a:xfrm>
                      <a:off x="0" y="0"/>
                      <a:ext cx="6120130" cy="5888990"/>
                    </a:xfrm>
                    <a:prstGeom prst="rect">
                      <a:avLst/>
                    </a:prstGeom>
                  </pic:spPr>
                </pic:pic>
              </a:graphicData>
            </a:graphic>
          </wp:anchor>
        </w:drawing>
      </w:r>
    </w:p>
    <w:p w:rsidR="007864A9" w:rsidRDefault="00485982" w:rsidP="007864A9">
      <w:pPr>
        <w:pStyle w:val="Heading2"/>
        <w:spacing w:before="54" w:line="240" w:lineRule="auto"/>
        <w:ind w:left="0"/>
      </w:pPr>
      <w:r>
        <w:br w:type="page"/>
      </w:r>
      <w:r w:rsidR="007864A9">
        <w:rPr>
          <w:color w:val="8FAADD"/>
          <w:spacing w:val="-2"/>
          <w:w w:val="115"/>
        </w:rPr>
        <w:lastRenderedPageBreak/>
        <w:t>Кто</w:t>
      </w:r>
      <w:r w:rsidR="007864A9">
        <w:rPr>
          <w:color w:val="8FAADD"/>
          <w:spacing w:val="-20"/>
          <w:w w:val="115"/>
        </w:rPr>
        <w:t xml:space="preserve"> </w:t>
      </w:r>
      <w:r w:rsidR="007864A9">
        <w:rPr>
          <w:color w:val="8FAADD"/>
          <w:spacing w:val="-2"/>
          <w:w w:val="115"/>
        </w:rPr>
        <w:t>несет</w:t>
      </w:r>
      <w:r w:rsidR="007864A9">
        <w:rPr>
          <w:color w:val="8FAADD"/>
          <w:spacing w:val="-21"/>
          <w:w w:val="115"/>
        </w:rPr>
        <w:t xml:space="preserve"> </w:t>
      </w:r>
      <w:r w:rsidR="007864A9">
        <w:rPr>
          <w:color w:val="8FAADD"/>
          <w:spacing w:val="-2"/>
          <w:w w:val="115"/>
        </w:rPr>
        <w:t>ответственность</w:t>
      </w:r>
      <w:r w:rsidR="007864A9">
        <w:rPr>
          <w:color w:val="8FAADD"/>
          <w:spacing w:val="-22"/>
          <w:w w:val="115"/>
        </w:rPr>
        <w:t xml:space="preserve"> </w:t>
      </w:r>
      <w:r w:rsidR="007864A9">
        <w:rPr>
          <w:color w:val="8FAADD"/>
          <w:spacing w:val="-2"/>
          <w:w w:val="115"/>
        </w:rPr>
        <w:t>за</w:t>
      </w:r>
      <w:r w:rsidR="007864A9">
        <w:rPr>
          <w:color w:val="8FAADD"/>
          <w:spacing w:val="-21"/>
          <w:w w:val="115"/>
        </w:rPr>
        <w:t xml:space="preserve"> </w:t>
      </w:r>
      <w:r w:rsidR="007864A9">
        <w:rPr>
          <w:color w:val="8FAADD"/>
          <w:spacing w:val="-2"/>
          <w:w w:val="115"/>
        </w:rPr>
        <w:t>состояние</w:t>
      </w:r>
      <w:r w:rsidR="007864A9">
        <w:rPr>
          <w:color w:val="8FAADD"/>
          <w:spacing w:val="-21"/>
          <w:w w:val="115"/>
        </w:rPr>
        <w:t xml:space="preserve"> </w:t>
      </w:r>
      <w:r w:rsidR="007864A9">
        <w:rPr>
          <w:color w:val="8FAADD"/>
          <w:spacing w:val="-4"/>
          <w:w w:val="115"/>
        </w:rPr>
        <w:t>дорог</w:t>
      </w:r>
    </w:p>
    <w:p w:rsidR="00485982" w:rsidRDefault="007864A9" w:rsidP="007864A9">
      <w:pPr>
        <w:pStyle w:val="Heading5"/>
        <w:tabs>
          <w:tab w:val="left" w:pos="987"/>
        </w:tabs>
        <w:spacing w:line="360" w:lineRule="auto"/>
        <w:ind w:left="987" w:right="425"/>
        <w:jc w:val="both"/>
      </w:pPr>
      <w:r>
        <w:t xml:space="preserve"> </w:t>
      </w:r>
    </w:p>
    <w:p w:rsidR="007864A9" w:rsidRPr="007864A9" w:rsidRDefault="007864A9" w:rsidP="007864A9">
      <w:pPr>
        <w:spacing w:before="171" w:line="360" w:lineRule="auto"/>
        <w:jc w:val="both"/>
        <w:rPr>
          <w:rFonts w:ascii="Arial" w:hAnsi="Arial" w:cs="Arial"/>
          <w:sz w:val="24"/>
          <w:szCs w:val="24"/>
        </w:rPr>
      </w:pPr>
      <w:proofErr w:type="gramStart"/>
      <w:r w:rsidRPr="007864A9">
        <w:rPr>
          <w:rFonts w:ascii="Arial" w:hAnsi="Arial" w:cs="Arial"/>
          <w:sz w:val="24"/>
          <w:szCs w:val="24"/>
        </w:rPr>
        <w:t>Согласно п. 5 ч. 1 ст. 14 Федерального закона от 06.10.2003 года № 131-ФЗ «Об общих принципах организации местного самоуправления в Российской Федерации»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w:t>
      </w:r>
      <w:r w:rsidRPr="007864A9">
        <w:rPr>
          <w:rFonts w:ascii="Arial" w:hAnsi="Arial" w:cs="Arial"/>
          <w:spacing w:val="40"/>
          <w:sz w:val="24"/>
          <w:szCs w:val="24"/>
        </w:rPr>
        <w:t xml:space="preserve"> </w:t>
      </w:r>
      <w:r w:rsidRPr="007864A9">
        <w:rPr>
          <w:rFonts w:ascii="Arial" w:hAnsi="Arial" w:cs="Arial"/>
          <w:sz w:val="24"/>
          <w:szCs w:val="24"/>
        </w:rPr>
        <w:t>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w:t>
      </w:r>
      <w:proofErr w:type="gramEnd"/>
      <w:r w:rsidRPr="007864A9">
        <w:rPr>
          <w:rFonts w:ascii="Arial" w:hAnsi="Arial" w:cs="Arial"/>
          <w:sz w:val="24"/>
          <w:szCs w:val="24"/>
        </w:rPr>
        <w:t xml:space="preserve"> </w:t>
      </w:r>
      <w:proofErr w:type="gramStart"/>
      <w:r w:rsidRPr="007864A9">
        <w:rPr>
          <w:rFonts w:ascii="Arial" w:hAnsi="Arial" w:cs="Arial"/>
          <w:sz w:val="24"/>
          <w:szCs w:val="24"/>
        </w:rPr>
        <w:t>границах</w:t>
      </w:r>
      <w:proofErr w:type="gramEnd"/>
      <w:r w:rsidRPr="007864A9">
        <w:rPr>
          <w:rFonts w:ascii="Arial" w:hAnsi="Arial" w:cs="Arial"/>
          <w:sz w:val="24"/>
          <w:szCs w:val="24"/>
        </w:rPr>
        <w:t xml:space="preserve">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относится к вопросам местного значения.</w:t>
      </w:r>
    </w:p>
    <w:p w:rsidR="00485982" w:rsidRPr="007864A9" w:rsidRDefault="007864A9" w:rsidP="007864A9">
      <w:pPr>
        <w:pStyle w:val="a9"/>
        <w:numPr>
          <w:ilvl w:val="1"/>
          <w:numId w:val="31"/>
        </w:numPr>
        <w:tabs>
          <w:tab w:val="left" w:pos="142"/>
        </w:tabs>
        <w:spacing w:before="162" w:line="360" w:lineRule="auto"/>
        <w:ind w:left="0" w:firstLine="0"/>
        <w:jc w:val="both"/>
        <w:rPr>
          <w:color w:val="8FAADD"/>
          <w:sz w:val="24"/>
          <w:szCs w:val="24"/>
        </w:rPr>
      </w:pPr>
      <w:r w:rsidRPr="007864A9">
        <w:rPr>
          <w:sz w:val="24"/>
          <w:szCs w:val="24"/>
        </w:rPr>
        <w:t>Таким</w:t>
      </w:r>
      <w:r w:rsidRPr="007864A9">
        <w:rPr>
          <w:spacing w:val="-3"/>
          <w:sz w:val="24"/>
          <w:szCs w:val="24"/>
        </w:rPr>
        <w:t xml:space="preserve"> </w:t>
      </w:r>
      <w:r w:rsidRPr="007864A9">
        <w:rPr>
          <w:sz w:val="24"/>
          <w:szCs w:val="24"/>
        </w:rPr>
        <w:t>образом,</w:t>
      </w:r>
      <w:r w:rsidRPr="007864A9">
        <w:rPr>
          <w:spacing w:val="-3"/>
          <w:sz w:val="24"/>
          <w:szCs w:val="24"/>
        </w:rPr>
        <w:t xml:space="preserve"> </w:t>
      </w:r>
      <w:r w:rsidRPr="007864A9">
        <w:rPr>
          <w:sz w:val="24"/>
          <w:szCs w:val="24"/>
        </w:rPr>
        <w:t>состояние</w:t>
      </w:r>
      <w:r w:rsidRPr="007864A9">
        <w:rPr>
          <w:spacing w:val="-2"/>
          <w:sz w:val="24"/>
          <w:szCs w:val="24"/>
        </w:rPr>
        <w:t xml:space="preserve"> </w:t>
      </w:r>
      <w:r w:rsidRPr="007864A9">
        <w:rPr>
          <w:sz w:val="24"/>
          <w:szCs w:val="24"/>
        </w:rPr>
        <w:t>автодорог</w:t>
      </w:r>
      <w:r w:rsidRPr="007864A9">
        <w:rPr>
          <w:spacing w:val="-2"/>
          <w:sz w:val="24"/>
          <w:szCs w:val="24"/>
        </w:rPr>
        <w:t xml:space="preserve"> </w:t>
      </w:r>
      <w:r w:rsidRPr="007864A9">
        <w:rPr>
          <w:sz w:val="24"/>
          <w:szCs w:val="24"/>
        </w:rPr>
        <w:t>регулируется</w:t>
      </w:r>
      <w:r w:rsidRPr="007864A9">
        <w:rPr>
          <w:spacing w:val="-1"/>
          <w:sz w:val="24"/>
          <w:szCs w:val="24"/>
        </w:rPr>
        <w:t xml:space="preserve"> </w:t>
      </w:r>
      <w:r w:rsidRPr="007864A9">
        <w:rPr>
          <w:sz w:val="24"/>
          <w:szCs w:val="24"/>
        </w:rPr>
        <w:t>администрацией</w:t>
      </w:r>
      <w:r w:rsidRPr="007864A9">
        <w:rPr>
          <w:spacing w:val="-2"/>
          <w:sz w:val="24"/>
          <w:szCs w:val="24"/>
        </w:rPr>
        <w:t xml:space="preserve"> </w:t>
      </w:r>
      <w:r w:rsidRPr="007864A9">
        <w:rPr>
          <w:sz w:val="24"/>
          <w:szCs w:val="24"/>
        </w:rPr>
        <w:t>муниципального образования. Также стоит иметь в виду, что, как правило, администрациями</w:t>
      </w:r>
      <w:r w:rsidRPr="007864A9">
        <w:rPr>
          <w:spacing w:val="40"/>
          <w:sz w:val="24"/>
          <w:szCs w:val="24"/>
        </w:rPr>
        <w:t xml:space="preserve"> </w:t>
      </w:r>
      <w:r w:rsidRPr="007864A9">
        <w:rPr>
          <w:sz w:val="24"/>
          <w:szCs w:val="24"/>
        </w:rPr>
        <w:t>заключаются договоры на обслуживание отдельных участков дорог с организациями.</w:t>
      </w:r>
    </w:p>
    <w:p w:rsidR="007864A9" w:rsidRPr="007864A9" w:rsidRDefault="007864A9" w:rsidP="007864A9">
      <w:pPr>
        <w:pStyle w:val="a9"/>
        <w:numPr>
          <w:ilvl w:val="1"/>
          <w:numId w:val="31"/>
        </w:numPr>
        <w:tabs>
          <w:tab w:val="left" w:pos="142"/>
          <w:tab w:val="left" w:pos="9923"/>
        </w:tabs>
        <w:spacing w:before="157" w:line="360" w:lineRule="auto"/>
        <w:ind w:left="0" w:firstLine="0"/>
        <w:jc w:val="both"/>
        <w:rPr>
          <w:color w:val="8FAADD"/>
          <w:sz w:val="24"/>
          <w:szCs w:val="24"/>
        </w:rPr>
      </w:pPr>
      <w:r w:rsidRPr="007864A9">
        <w:rPr>
          <w:sz w:val="24"/>
          <w:szCs w:val="24"/>
        </w:rPr>
        <w:t>В случае некачественного содержания автомобильных дорог ответственность, а также при наступлении негативных последствий на дорожном полотне, может нести обслуживающая организация.</w:t>
      </w:r>
    </w:p>
    <w:p w:rsidR="007864A9" w:rsidRPr="007864A9" w:rsidRDefault="007864A9" w:rsidP="005624C4">
      <w:pPr>
        <w:pStyle w:val="a9"/>
        <w:numPr>
          <w:ilvl w:val="1"/>
          <w:numId w:val="31"/>
        </w:numPr>
        <w:tabs>
          <w:tab w:val="left" w:pos="142"/>
        </w:tabs>
        <w:spacing w:before="166" w:line="360" w:lineRule="auto"/>
        <w:ind w:left="0" w:firstLine="0"/>
        <w:jc w:val="both"/>
        <w:rPr>
          <w:color w:val="8FAADD"/>
          <w:sz w:val="24"/>
          <w:szCs w:val="24"/>
        </w:rPr>
      </w:pPr>
      <w:r w:rsidRPr="007864A9">
        <w:rPr>
          <w:sz w:val="24"/>
          <w:szCs w:val="24"/>
        </w:rPr>
        <w:t>Дорожной деятельностью является деятельность по проектированию,</w:t>
      </w:r>
      <w:r w:rsidRPr="007864A9">
        <w:rPr>
          <w:spacing w:val="40"/>
          <w:sz w:val="24"/>
          <w:szCs w:val="24"/>
        </w:rPr>
        <w:t xml:space="preserve"> </w:t>
      </w:r>
      <w:r w:rsidRPr="007864A9">
        <w:rPr>
          <w:sz w:val="24"/>
          <w:szCs w:val="24"/>
        </w:rPr>
        <w:t>строительству, реконструкции, капитальному ремонту, ремонту и содержанию автомобильных дорог (п. 6 ст. 3 Закона № 257-ФЗ).</w:t>
      </w:r>
    </w:p>
    <w:p w:rsidR="007864A9" w:rsidRPr="005624C4" w:rsidRDefault="007864A9" w:rsidP="005624C4">
      <w:pPr>
        <w:pStyle w:val="a9"/>
        <w:numPr>
          <w:ilvl w:val="1"/>
          <w:numId w:val="31"/>
        </w:numPr>
        <w:tabs>
          <w:tab w:val="left" w:pos="142"/>
        </w:tabs>
        <w:spacing w:before="160" w:line="360" w:lineRule="auto"/>
        <w:ind w:left="0" w:firstLine="0"/>
        <w:jc w:val="both"/>
        <w:rPr>
          <w:color w:val="8FAADD"/>
          <w:sz w:val="24"/>
          <w:szCs w:val="24"/>
        </w:rPr>
      </w:pPr>
      <w:r w:rsidRPr="005624C4">
        <w:rPr>
          <w:sz w:val="24"/>
          <w:szCs w:val="24"/>
        </w:rPr>
        <w:t>В содержание автомобильных дорог входит совокупность мероприятий по поддержанию в соответствующем состоянии автодорог, а также по организации и обеспечению безопасности дорожного движения. Содержание автомобильных дорог должно осуществляться в соответствии с требованиями действующих технических регламентов в целях обеспечения сохранности автомобильных дорог и для создания условий для безопасного дорожного движения.</w:t>
      </w:r>
    </w:p>
    <w:p w:rsidR="005624C4" w:rsidRPr="005624C4" w:rsidRDefault="005624C4" w:rsidP="005624C4">
      <w:pPr>
        <w:pStyle w:val="a9"/>
        <w:numPr>
          <w:ilvl w:val="1"/>
          <w:numId w:val="31"/>
        </w:numPr>
        <w:tabs>
          <w:tab w:val="left" w:pos="142"/>
        </w:tabs>
        <w:spacing w:before="142" w:line="360" w:lineRule="auto"/>
        <w:ind w:left="0" w:firstLine="0"/>
        <w:jc w:val="both"/>
        <w:rPr>
          <w:color w:val="8FAADD"/>
          <w:sz w:val="24"/>
          <w:szCs w:val="24"/>
        </w:rPr>
      </w:pPr>
      <w:r w:rsidRPr="005624C4">
        <w:rPr>
          <w:sz w:val="24"/>
          <w:szCs w:val="24"/>
        </w:rPr>
        <w:t>Согласно ст. 12 Федерального закона от 10.12.1995 года № 196-ФЗ «О безопасности дорожного</w:t>
      </w:r>
      <w:r w:rsidRPr="005624C4">
        <w:rPr>
          <w:spacing w:val="-3"/>
          <w:sz w:val="24"/>
          <w:szCs w:val="24"/>
        </w:rPr>
        <w:t xml:space="preserve"> </w:t>
      </w:r>
      <w:r w:rsidRPr="005624C4">
        <w:rPr>
          <w:sz w:val="24"/>
          <w:szCs w:val="24"/>
        </w:rPr>
        <w:t>движения»</w:t>
      </w:r>
      <w:r w:rsidRPr="005624C4">
        <w:rPr>
          <w:spacing w:val="-3"/>
          <w:sz w:val="24"/>
          <w:szCs w:val="24"/>
        </w:rPr>
        <w:t xml:space="preserve"> </w:t>
      </w:r>
      <w:r w:rsidRPr="005624C4">
        <w:rPr>
          <w:sz w:val="24"/>
          <w:szCs w:val="24"/>
        </w:rPr>
        <w:t>обязанность</w:t>
      </w:r>
      <w:r w:rsidRPr="005624C4">
        <w:rPr>
          <w:spacing w:val="-3"/>
          <w:sz w:val="24"/>
          <w:szCs w:val="24"/>
        </w:rPr>
        <w:t xml:space="preserve"> </w:t>
      </w:r>
      <w:r w:rsidRPr="005624C4">
        <w:rPr>
          <w:sz w:val="24"/>
          <w:szCs w:val="24"/>
        </w:rPr>
        <w:t>по</w:t>
      </w:r>
      <w:r w:rsidRPr="005624C4">
        <w:rPr>
          <w:spacing w:val="-3"/>
          <w:sz w:val="24"/>
          <w:szCs w:val="24"/>
        </w:rPr>
        <w:t xml:space="preserve"> </w:t>
      </w:r>
      <w:r w:rsidRPr="005624C4">
        <w:rPr>
          <w:sz w:val="24"/>
          <w:szCs w:val="24"/>
        </w:rPr>
        <w:t>обеспечению</w:t>
      </w:r>
      <w:r w:rsidRPr="005624C4">
        <w:rPr>
          <w:spacing w:val="-4"/>
          <w:sz w:val="24"/>
          <w:szCs w:val="24"/>
        </w:rPr>
        <w:t xml:space="preserve"> </w:t>
      </w:r>
      <w:r w:rsidRPr="005624C4">
        <w:rPr>
          <w:sz w:val="24"/>
          <w:szCs w:val="24"/>
        </w:rPr>
        <w:t>соответствия</w:t>
      </w:r>
      <w:r w:rsidRPr="005624C4">
        <w:rPr>
          <w:spacing w:val="-3"/>
          <w:sz w:val="24"/>
          <w:szCs w:val="24"/>
        </w:rPr>
        <w:t xml:space="preserve"> </w:t>
      </w:r>
      <w:r w:rsidRPr="005624C4">
        <w:rPr>
          <w:sz w:val="24"/>
          <w:szCs w:val="24"/>
        </w:rPr>
        <w:t>состояния</w:t>
      </w:r>
      <w:r w:rsidRPr="005624C4">
        <w:rPr>
          <w:spacing w:val="-3"/>
          <w:sz w:val="24"/>
          <w:szCs w:val="24"/>
        </w:rPr>
        <w:t xml:space="preserve"> </w:t>
      </w:r>
      <w:r w:rsidRPr="005624C4">
        <w:rPr>
          <w:sz w:val="24"/>
          <w:szCs w:val="24"/>
        </w:rPr>
        <w:t>дорог</w:t>
      </w:r>
      <w:r w:rsidRPr="005624C4">
        <w:rPr>
          <w:spacing w:val="-4"/>
          <w:sz w:val="24"/>
          <w:szCs w:val="24"/>
        </w:rPr>
        <w:t xml:space="preserve"> </w:t>
      </w:r>
      <w:r w:rsidRPr="005624C4">
        <w:rPr>
          <w:sz w:val="24"/>
          <w:szCs w:val="24"/>
        </w:rPr>
        <w:t>при</w:t>
      </w:r>
      <w:r w:rsidRPr="005624C4">
        <w:rPr>
          <w:spacing w:val="-4"/>
          <w:sz w:val="24"/>
          <w:szCs w:val="24"/>
        </w:rPr>
        <w:t xml:space="preserve"> </w:t>
      </w:r>
      <w:r w:rsidRPr="005624C4">
        <w:rPr>
          <w:sz w:val="24"/>
          <w:szCs w:val="24"/>
        </w:rPr>
        <w:t>их содержании установленным техническим регламентам и другим нормативным документам возлагается на лиц, осуществляющих содержание автомобильных дорог.</w:t>
      </w:r>
    </w:p>
    <w:p w:rsidR="005624C4" w:rsidRDefault="00485982" w:rsidP="005624C4">
      <w:pPr>
        <w:pStyle w:val="a9"/>
        <w:numPr>
          <w:ilvl w:val="1"/>
          <w:numId w:val="31"/>
        </w:numPr>
        <w:tabs>
          <w:tab w:val="left" w:pos="1370"/>
        </w:tabs>
        <w:spacing w:before="142" w:line="360" w:lineRule="auto"/>
        <w:ind w:left="938" w:right="611" w:firstLine="0"/>
        <w:jc w:val="both"/>
        <w:rPr>
          <w:color w:val="8FAADD"/>
        </w:rPr>
      </w:pPr>
      <w:r w:rsidRPr="005624C4">
        <w:rPr>
          <w:sz w:val="24"/>
          <w:szCs w:val="24"/>
        </w:rPr>
        <w:br w:type="page"/>
      </w:r>
    </w:p>
    <w:p w:rsidR="005624C4" w:rsidRPr="005624C4" w:rsidRDefault="005624C4" w:rsidP="005624C4">
      <w:pPr>
        <w:pStyle w:val="a9"/>
        <w:numPr>
          <w:ilvl w:val="1"/>
          <w:numId w:val="31"/>
        </w:numPr>
        <w:tabs>
          <w:tab w:val="left" w:pos="142"/>
        </w:tabs>
        <w:spacing w:before="157" w:line="360" w:lineRule="auto"/>
        <w:ind w:left="0" w:firstLine="0"/>
        <w:jc w:val="both"/>
        <w:rPr>
          <w:color w:val="8FAADD"/>
          <w:sz w:val="24"/>
          <w:szCs w:val="24"/>
        </w:rPr>
      </w:pPr>
      <w:r w:rsidRPr="005624C4">
        <w:rPr>
          <w:sz w:val="24"/>
          <w:szCs w:val="24"/>
        </w:rPr>
        <w:lastRenderedPageBreak/>
        <w:t>Должностные</w:t>
      </w:r>
      <w:r w:rsidRPr="005624C4">
        <w:rPr>
          <w:spacing w:val="-5"/>
          <w:sz w:val="24"/>
          <w:szCs w:val="24"/>
        </w:rPr>
        <w:t xml:space="preserve"> </w:t>
      </w:r>
      <w:r w:rsidRPr="005624C4">
        <w:rPr>
          <w:sz w:val="24"/>
          <w:szCs w:val="24"/>
        </w:rPr>
        <w:t>и</w:t>
      </w:r>
      <w:r w:rsidRPr="005624C4">
        <w:rPr>
          <w:spacing w:val="-6"/>
          <w:sz w:val="24"/>
          <w:szCs w:val="24"/>
        </w:rPr>
        <w:t xml:space="preserve"> </w:t>
      </w:r>
      <w:r w:rsidRPr="005624C4">
        <w:rPr>
          <w:sz w:val="24"/>
          <w:szCs w:val="24"/>
        </w:rPr>
        <w:t>иные</w:t>
      </w:r>
      <w:r w:rsidRPr="005624C4">
        <w:rPr>
          <w:spacing w:val="-5"/>
          <w:sz w:val="24"/>
          <w:szCs w:val="24"/>
        </w:rPr>
        <w:t xml:space="preserve"> </w:t>
      </w:r>
      <w:r w:rsidRPr="005624C4">
        <w:rPr>
          <w:sz w:val="24"/>
          <w:szCs w:val="24"/>
        </w:rPr>
        <w:t>лица,</w:t>
      </w:r>
      <w:r w:rsidRPr="005624C4">
        <w:rPr>
          <w:spacing w:val="-7"/>
          <w:sz w:val="24"/>
          <w:szCs w:val="24"/>
        </w:rPr>
        <w:t xml:space="preserve"> </w:t>
      </w:r>
      <w:r w:rsidRPr="005624C4">
        <w:rPr>
          <w:sz w:val="24"/>
          <w:szCs w:val="24"/>
        </w:rPr>
        <w:t>ответственные</w:t>
      </w:r>
      <w:r w:rsidRPr="005624C4">
        <w:rPr>
          <w:spacing w:val="-5"/>
          <w:sz w:val="24"/>
          <w:szCs w:val="24"/>
        </w:rPr>
        <w:t xml:space="preserve"> </w:t>
      </w:r>
      <w:r w:rsidRPr="005624C4">
        <w:rPr>
          <w:sz w:val="24"/>
          <w:szCs w:val="24"/>
        </w:rPr>
        <w:t>за</w:t>
      </w:r>
      <w:r w:rsidRPr="005624C4">
        <w:rPr>
          <w:spacing w:val="-5"/>
          <w:sz w:val="24"/>
          <w:szCs w:val="24"/>
        </w:rPr>
        <w:t xml:space="preserve"> </w:t>
      </w:r>
      <w:r w:rsidRPr="005624C4">
        <w:rPr>
          <w:sz w:val="24"/>
          <w:szCs w:val="24"/>
        </w:rPr>
        <w:t>состояние</w:t>
      </w:r>
      <w:r w:rsidRPr="005624C4">
        <w:rPr>
          <w:spacing w:val="-5"/>
          <w:sz w:val="24"/>
          <w:szCs w:val="24"/>
        </w:rPr>
        <w:t xml:space="preserve"> </w:t>
      </w:r>
      <w:r w:rsidRPr="005624C4">
        <w:rPr>
          <w:sz w:val="24"/>
          <w:szCs w:val="24"/>
        </w:rPr>
        <w:t>дорог,</w:t>
      </w:r>
      <w:r w:rsidRPr="005624C4">
        <w:rPr>
          <w:spacing w:val="-6"/>
          <w:sz w:val="24"/>
          <w:szCs w:val="24"/>
        </w:rPr>
        <w:t xml:space="preserve"> </w:t>
      </w:r>
      <w:r w:rsidRPr="005624C4">
        <w:rPr>
          <w:sz w:val="24"/>
          <w:szCs w:val="24"/>
        </w:rPr>
        <w:t>сооружений,</w:t>
      </w:r>
      <w:r w:rsidRPr="005624C4">
        <w:rPr>
          <w:spacing w:val="-6"/>
          <w:sz w:val="24"/>
          <w:szCs w:val="24"/>
        </w:rPr>
        <w:t xml:space="preserve"> </w:t>
      </w:r>
      <w:r w:rsidRPr="005624C4">
        <w:rPr>
          <w:sz w:val="24"/>
          <w:szCs w:val="24"/>
        </w:rPr>
        <w:t xml:space="preserve">обязаны, обязаны содержать их в таком состоянии, которое бы обеспечивало безопасность для движения, для чего принимаются соответствующие стандарты, нормы и правила (п. 13 Постановления Правительства РФ от 23.10.1993 года № 1090 «О Правилах дорожного </w:t>
      </w:r>
      <w:r w:rsidRPr="005624C4">
        <w:rPr>
          <w:spacing w:val="-2"/>
          <w:sz w:val="24"/>
          <w:szCs w:val="24"/>
        </w:rPr>
        <w:t>движения»).</w:t>
      </w:r>
    </w:p>
    <w:p w:rsidR="00485982" w:rsidRPr="005624C4" w:rsidRDefault="005624C4" w:rsidP="005624C4">
      <w:pPr>
        <w:pStyle w:val="a9"/>
        <w:numPr>
          <w:ilvl w:val="1"/>
          <w:numId w:val="31"/>
        </w:numPr>
        <w:tabs>
          <w:tab w:val="left" w:pos="142"/>
        </w:tabs>
        <w:spacing w:before="138" w:line="360" w:lineRule="auto"/>
        <w:ind w:left="0" w:firstLine="0"/>
        <w:jc w:val="both"/>
        <w:rPr>
          <w:color w:val="8FAADD"/>
          <w:sz w:val="24"/>
          <w:szCs w:val="24"/>
        </w:rPr>
      </w:pPr>
      <w:proofErr w:type="gramStart"/>
      <w:r w:rsidRPr="005624C4">
        <w:rPr>
          <w:sz w:val="24"/>
          <w:szCs w:val="24"/>
        </w:rPr>
        <w:t>Таким образом, Администрация муниципального образования, как собственник автомобильных дорог, должна исполнять возложенную на нее обязанности по содержанию дорожных покрытий в надлежащем состоянии.</w:t>
      </w:r>
      <w:proofErr w:type="gramEnd"/>
    </w:p>
    <w:p w:rsidR="00EB5F17" w:rsidRPr="005624C4" w:rsidRDefault="005624C4" w:rsidP="005624C4">
      <w:pPr>
        <w:pStyle w:val="a9"/>
        <w:numPr>
          <w:ilvl w:val="1"/>
          <w:numId w:val="31"/>
        </w:numPr>
        <w:tabs>
          <w:tab w:val="left" w:pos="142"/>
        </w:tabs>
        <w:spacing w:before="161" w:line="360" w:lineRule="auto"/>
        <w:ind w:left="0" w:firstLine="0"/>
        <w:jc w:val="both"/>
        <w:rPr>
          <w:color w:val="8FAADD"/>
          <w:sz w:val="24"/>
          <w:szCs w:val="24"/>
        </w:rPr>
      </w:pPr>
      <w:r w:rsidRPr="005624C4">
        <w:rPr>
          <w:sz w:val="24"/>
          <w:szCs w:val="24"/>
        </w:rPr>
        <w:t>Администрация несет ответственность за вред, причиненный пострадавшему, явившийся результатом ненадлежащего исполнения возложенной законом на органы самоуправления обязанности по содержанию автомобильных дорог местного значения. Ответственным лицом за ненадлежащее состояние дороги может быть и организация, осуществляющая на основании заключенного договора техническое обеспечение соответствующего участка дороги.</w:t>
      </w:r>
    </w:p>
    <w:p w:rsidR="005624C4" w:rsidRPr="005624C4" w:rsidRDefault="005624C4" w:rsidP="005624C4">
      <w:pPr>
        <w:pStyle w:val="a9"/>
        <w:numPr>
          <w:ilvl w:val="1"/>
          <w:numId w:val="31"/>
        </w:numPr>
        <w:tabs>
          <w:tab w:val="left" w:pos="142"/>
        </w:tabs>
        <w:spacing w:before="168" w:line="360" w:lineRule="auto"/>
        <w:ind w:left="0" w:firstLine="0"/>
        <w:jc w:val="both"/>
        <w:rPr>
          <w:color w:val="8FAADD"/>
          <w:sz w:val="24"/>
          <w:szCs w:val="24"/>
        </w:rPr>
      </w:pPr>
      <w:r w:rsidRPr="005624C4">
        <w:rPr>
          <w:sz w:val="24"/>
          <w:szCs w:val="24"/>
        </w:rPr>
        <w:t>Такая организация по ходатайству администрации муниципального образования может быть привлечена к участию в судебном разбирательстве в качестве соответчика либо в дальнейшем администрация может взыскать с нее выплаченную пострадавшему лицу сумма в порядке регресса.</w:t>
      </w:r>
    </w:p>
    <w:p w:rsidR="00FD2A2F" w:rsidRDefault="00FD2A2F"/>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rsidP="005624C4">
      <w:pPr>
        <w:spacing w:line="240" w:lineRule="auto"/>
        <w:ind w:left="20"/>
        <w:jc w:val="both"/>
        <w:rPr>
          <w:rFonts w:ascii="UnDotum" w:hAnsi="UnDotum"/>
          <w:b/>
          <w:sz w:val="32"/>
        </w:rPr>
      </w:pPr>
      <w:r>
        <w:rPr>
          <w:rFonts w:ascii="UnDotum" w:hAnsi="UnDotum"/>
          <w:b/>
          <w:color w:val="8FAADD"/>
          <w:w w:val="110"/>
          <w:sz w:val="32"/>
        </w:rPr>
        <w:lastRenderedPageBreak/>
        <w:t>Как</w:t>
      </w:r>
      <w:r>
        <w:rPr>
          <w:rFonts w:ascii="UnDotum" w:hAnsi="UnDotum"/>
          <w:b/>
          <w:color w:val="8FAADD"/>
          <w:spacing w:val="11"/>
          <w:w w:val="110"/>
          <w:sz w:val="32"/>
        </w:rPr>
        <w:t xml:space="preserve"> </w:t>
      </w:r>
      <w:r>
        <w:rPr>
          <w:rFonts w:ascii="UnDotum" w:hAnsi="UnDotum"/>
          <w:b/>
          <w:color w:val="8FAADD"/>
          <w:w w:val="110"/>
          <w:sz w:val="32"/>
        </w:rPr>
        <w:t>можно</w:t>
      </w:r>
      <w:r>
        <w:rPr>
          <w:rFonts w:ascii="UnDotum" w:hAnsi="UnDotum"/>
          <w:b/>
          <w:color w:val="8FAADD"/>
          <w:spacing w:val="13"/>
          <w:w w:val="110"/>
          <w:sz w:val="32"/>
        </w:rPr>
        <w:t xml:space="preserve"> </w:t>
      </w:r>
      <w:r>
        <w:rPr>
          <w:rFonts w:ascii="UnDotum" w:hAnsi="UnDotum"/>
          <w:b/>
          <w:color w:val="8FAADD"/>
          <w:w w:val="110"/>
          <w:sz w:val="32"/>
        </w:rPr>
        <w:t>добиться</w:t>
      </w:r>
      <w:r>
        <w:rPr>
          <w:rFonts w:ascii="UnDotum" w:hAnsi="UnDotum"/>
          <w:b/>
          <w:color w:val="8FAADD"/>
          <w:spacing w:val="11"/>
          <w:w w:val="110"/>
          <w:sz w:val="32"/>
        </w:rPr>
        <w:t xml:space="preserve"> </w:t>
      </w:r>
      <w:r>
        <w:rPr>
          <w:rFonts w:ascii="UnDotum" w:hAnsi="UnDotum"/>
          <w:b/>
          <w:color w:val="8FAADD"/>
          <w:w w:val="110"/>
          <w:sz w:val="32"/>
        </w:rPr>
        <w:t>ремонта</w:t>
      </w:r>
      <w:r>
        <w:rPr>
          <w:rFonts w:ascii="UnDotum" w:hAnsi="UnDotum"/>
          <w:b/>
          <w:color w:val="8FAADD"/>
          <w:spacing w:val="11"/>
          <w:w w:val="110"/>
          <w:sz w:val="32"/>
        </w:rPr>
        <w:t xml:space="preserve"> </w:t>
      </w:r>
      <w:r>
        <w:rPr>
          <w:rFonts w:ascii="UnDotum" w:hAnsi="UnDotum"/>
          <w:b/>
          <w:color w:val="8FAADD"/>
          <w:w w:val="110"/>
          <w:sz w:val="32"/>
        </w:rPr>
        <w:t>грунтовой</w:t>
      </w:r>
      <w:r>
        <w:rPr>
          <w:rFonts w:ascii="UnDotum" w:hAnsi="UnDotum"/>
          <w:b/>
          <w:color w:val="8FAADD"/>
          <w:spacing w:val="13"/>
          <w:w w:val="110"/>
          <w:sz w:val="32"/>
        </w:rPr>
        <w:t xml:space="preserve"> </w:t>
      </w:r>
      <w:r>
        <w:rPr>
          <w:rFonts w:ascii="UnDotum" w:hAnsi="UnDotum"/>
          <w:b/>
          <w:color w:val="8FAADD"/>
          <w:w w:val="110"/>
          <w:sz w:val="32"/>
        </w:rPr>
        <w:t>дороги</w:t>
      </w:r>
      <w:r>
        <w:rPr>
          <w:rFonts w:ascii="UnDotum" w:hAnsi="UnDotum"/>
          <w:b/>
          <w:color w:val="8FAADD"/>
          <w:spacing w:val="12"/>
          <w:w w:val="110"/>
          <w:sz w:val="32"/>
        </w:rPr>
        <w:t xml:space="preserve"> </w:t>
      </w:r>
      <w:r>
        <w:rPr>
          <w:rFonts w:ascii="UnDotum" w:hAnsi="UnDotum"/>
          <w:b/>
          <w:color w:val="8FAADD"/>
          <w:spacing w:val="-10"/>
          <w:w w:val="110"/>
          <w:sz w:val="32"/>
        </w:rPr>
        <w:t>5</w:t>
      </w:r>
    </w:p>
    <w:p w:rsidR="005624C4" w:rsidRDefault="005624C4" w:rsidP="005624C4">
      <w:pPr>
        <w:spacing w:line="240" w:lineRule="auto"/>
        <w:ind w:left="20"/>
        <w:jc w:val="both"/>
        <w:rPr>
          <w:rFonts w:ascii="UnDotum" w:hAnsi="UnDotum"/>
          <w:b/>
          <w:sz w:val="32"/>
        </w:rPr>
      </w:pPr>
      <w:r>
        <w:rPr>
          <w:rFonts w:ascii="UnDotum" w:hAnsi="UnDotum"/>
          <w:b/>
          <w:color w:val="8FAADD"/>
          <w:spacing w:val="-2"/>
          <w:w w:val="115"/>
          <w:sz w:val="32"/>
        </w:rPr>
        <w:t>категории</w:t>
      </w:r>
      <w:r>
        <w:rPr>
          <w:rFonts w:ascii="UnDotum" w:hAnsi="UnDotum"/>
          <w:b/>
          <w:color w:val="8FAADD"/>
          <w:spacing w:val="-23"/>
          <w:w w:val="115"/>
          <w:sz w:val="32"/>
        </w:rPr>
        <w:t xml:space="preserve"> </w:t>
      </w:r>
      <w:r>
        <w:rPr>
          <w:rFonts w:ascii="UnDotum" w:hAnsi="UnDotum"/>
          <w:b/>
          <w:color w:val="8FAADD"/>
          <w:spacing w:val="-2"/>
          <w:w w:val="115"/>
          <w:sz w:val="32"/>
        </w:rPr>
        <w:t>в</w:t>
      </w:r>
      <w:r>
        <w:rPr>
          <w:rFonts w:ascii="UnDotum" w:hAnsi="UnDotum"/>
          <w:b/>
          <w:color w:val="8FAADD"/>
          <w:spacing w:val="-23"/>
          <w:w w:val="115"/>
          <w:sz w:val="32"/>
        </w:rPr>
        <w:t xml:space="preserve"> </w:t>
      </w:r>
      <w:r>
        <w:rPr>
          <w:rFonts w:ascii="UnDotum" w:hAnsi="UnDotum"/>
          <w:b/>
          <w:color w:val="8FAADD"/>
          <w:spacing w:val="-2"/>
          <w:w w:val="115"/>
          <w:sz w:val="32"/>
        </w:rPr>
        <w:t>сельской</w:t>
      </w:r>
      <w:r>
        <w:rPr>
          <w:rFonts w:ascii="UnDotum" w:hAnsi="UnDotum"/>
          <w:b/>
          <w:color w:val="8FAADD"/>
          <w:spacing w:val="-23"/>
          <w:w w:val="115"/>
          <w:sz w:val="32"/>
        </w:rPr>
        <w:t xml:space="preserve"> </w:t>
      </w:r>
      <w:r>
        <w:rPr>
          <w:rFonts w:ascii="UnDotum" w:hAnsi="UnDotum"/>
          <w:b/>
          <w:color w:val="8FAADD"/>
          <w:spacing w:val="-2"/>
          <w:w w:val="115"/>
          <w:sz w:val="32"/>
        </w:rPr>
        <w:t>местности?</w:t>
      </w:r>
    </w:p>
    <w:p w:rsidR="005624C4" w:rsidRDefault="005624C4" w:rsidP="005624C4">
      <w:pPr>
        <w:pStyle w:val="Heading5"/>
        <w:spacing w:before="177" w:line="360" w:lineRule="auto"/>
        <w:ind w:left="0"/>
        <w:jc w:val="both"/>
      </w:pPr>
      <w:r>
        <w:t>В соответствии со ст. 3 Федерального закона от 10.12.1995 № 196-ФЗ "О безопасности</w:t>
      </w:r>
      <w:r>
        <w:rPr>
          <w:spacing w:val="-14"/>
        </w:rPr>
        <w:t xml:space="preserve"> </w:t>
      </w:r>
      <w:r>
        <w:t>дорожного</w:t>
      </w:r>
      <w:r>
        <w:rPr>
          <w:spacing w:val="-13"/>
        </w:rPr>
        <w:t xml:space="preserve"> </w:t>
      </w:r>
      <w:r>
        <w:t>движения"</w:t>
      </w:r>
      <w:r>
        <w:rPr>
          <w:spacing w:val="-13"/>
        </w:rPr>
        <w:t xml:space="preserve"> </w:t>
      </w:r>
      <w:r>
        <w:t>основными</w:t>
      </w:r>
      <w:r>
        <w:rPr>
          <w:spacing w:val="-14"/>
        </w:rPr>
        <w:t xml:space="preserve"> </w:t>
      </w:r>
      <w:r>
        <w:t>принципами</w:t>
      </w:r>
      <w:r>
        <w:rPr>
          <w:spacing w:val="-14"/>
        </w:rPr>
        <w:t xml:space="preserve"> </w:t>
      </w:r>
      <w:r>
        <w:t>обеспечения безопасности дорожного движения являются:</w:t>
      </w:r>
    </w:p>
    <w:p w:rsidR="005624C4" w:rsidRDefault="005624C4" w:rsidP="005624C4">
      <w:pPr>
        <w:pStyle w:val="a9"/>
        <w:numPr>
          <w:ilvl w:val="1"/>
          <w:numId w:val="31"/>
        </w:numPr>
        <w:tabs>
          <w:tab w:val="left" w:pos="1236"/>
        </w:tabs>
        <w:spacing w:before="153" w:line="360" w:lineRule="auto"/>
        <w:ind w:left="142" w:hanging="142"/>
        <w:jc w:val="both"/>
        <w:rPr>
          <w:color w:val="8FAADD"/>
          <w:sz w:val="24"/>
        </w:rPr>
      </w:pPr>
      <w:r>
        <w:rPr>
          <w:sz w:val="24"/>
        </w:rPr>
        <w:t>приоритет</w:t>
      </w:r>
      <w:r>
        <w:rPr>
          <w:spacing w:val="-7"/>
          <w:sz w:val="24"/>
        </w:rPr>
        <w:t xml:space="preserve"> </w:t>
      </w:r>
      <w:r>
        <w:rPr>
          <w:sz w:val="24"/>
        </w:rPr>
        <w:t>жизни</w:t>
      </w:r>
      <w:r>
        <w:rPr>
          <w:spacing w:val="-7"/>
          <w:sz w:val="24"/>
        </w:rPr>
        <w:t xml:space="preserve"> </w:t>
      </w:r>
      <w:r>
        <w:rPr>
          <w:sz w:val="24"/>
        </w:rPr>
        <w:t>и</w:t>
      </w:r>
      <w:r>
        <w:rPr>
          <w:spacing w:val="-7"/>
          <w:sz w:val="24"/>
        </w:rPr>
        <w:t xml:space="preserve"> </w:t>
      </w:r>
      <w:r>
        <w:rPr>
          <w:sz w:val="24"/>
        </w:rPr>
        <w:t>здоровья</w:t>
      </w:r>
      <w:r>
        <w:rPr>
          <w:spacing w:val="-8"/>
          <w:sz w:val="24"/>
        </w:rPr>
        <w:t xml:space="preserve"> </w:t>
      </w:r>
      <w:r>
        <w:rPr>
          <w:sz w:val="24"/>
        </w:rPr>
        <w:t>граждан,</w:t>
      </w:r>
      <w:r>
        <w:rPr>
          <w:spacing w:val="-7"/>
          <w:sz w:val="24"/>
        </w:rPr>
        <w:t xml:space="preserve"> </w:t>
      </w:r>
      <w:r>
        <w:rPr>
          <w:sz w:val="24"/>
        </w:rPr>
        <w:t>участвующих</w:t>
      </w:r>
      <w:r>
        <w:rPr>
          <w:spacing w:val="-8"/>
          <w:sz w:val="24"/>
        </w:rPr>
        <w:t xml:space="preserve"> </w:t>
      </w:r>
      <w:r>
        <w:rPr>
          <w:sz w:val="24"/>
        </w:rPr>
        <w:t>в</w:t>
      </w:r>
      <w:r>
        <w:rPr>
          <w:spacing w:val="-8"/>
          <w:sz w:val="24"/>
        </w:rPr>
        <w:t xml:space="preserve"> </w:t>
      </w:r>
      <w:r>
        <w:rPr>
          <w:sz w:val="24"/>
        </w:rPr>
        <w:t>дорожном</w:t>
      </w:r>
      <w:r>
        <w:rPr>
          <w:spacing w:val="-8"/>
          <w:sz w:val="24"/>
        </w:rPr>
        <w:t xml:space="preserve"> </w:t>
      </w:r>
      <w:r>
        <w:rPr>
          <w:sz w:val="24"/>
        </w:rPr>
        <w:t>движении,</w:t>
      </w:r>
      <w:r>
        <w:rPr>
          <w:spacing w:val="-7"/>
          <w:sz w:val="24"/>
        </w:rPr>
        <w:t xml:space="preserve"> </w:t>
      </w:r>
      <w:r>
        <w:rPr>
          <w:sz w:val="24"/>
        </w:rPr>
        <w:t>над экономическими результатами хозяйственной деятельности;</w:t>
      </w:r>
    </w:p>
    <w:p w:rsidR="005624C4" w:rsidRDefault="005624C4" w:rsidP="005624C4">
      <w:pPr>
        <w:pStyle w:val="a9"/>
        <w:numPr>
          <w:ilvl w:val="1"/>
          <w:numId w:val="31"/>
        </w:numPr>
        <w:tabs>
          <w:tab w:val="left" w:pos="1236"/>
        </w:tabs>
        <w:spacing w:before="157" w:line="360" w:lineRule="auto"/>
        <w:ind w:left="142" w:hanging="142"/>
        <w:jc w:val="both"/>
        <w:rPr>
          <w:color w:val="8FAADD"/>
          <w:sz w:val="24"/>
        </w:rPr>
      </w:pPr>
      <w:r>
        <w:rPr>
          <w:sz w:val="24"/>
        </w:rPr>
        <w:t>приоритет ответственности государства за обеспечение безопасности дорожного</w:t>
      </w:r>
      <w:r>
        <w:rPr>
          <w:spacing w:val="-13"/>
          <w:sz w:val="24"/>
        </w:rPr>
        <w:t xml:space="preserve"> </w:t>
      </w:r>
      <w:r>
        <w:rPr>
          <w:sz w:val="24"/>
        </w:rPr>
        <w:t>движения</w:t>
      </w:r>
      <w:r>
        <w:rPr>
          <w:spacing w:val="-12"/>
          <w:sz w:val="24"/>
        </w:rPr>
        <w:t xml:space="preserve"> </w:t>
      </w:r>
      <w:r>
        <w:rPr>
          <w:sz w:val="24"/>
        </w:rPr>
        <w:t>над</w:t>
      </w:r>
      <w:r>
        <w:rPr>
          <w:spacing w:val="-12"/>
          <w:sz w:val="24"/>
        </w:rPr>
        <w:t xml:space="preserve"> </w:t>
      </w:r>
      <w:r>
        <w:rPr>
          <w:sz w:val="24"/>
        </w:rPr>
        <w:t>ответственностью</w:t>
      </w:r>
      <w:r>
        <w:rPr>
          <w:spacing w:val="-12"/>
          <w:sz w:val="24"/>
        </w:rPr>
        <w:t xml:space="preserve"> </w:t>
      </w:r>
      <w:r>
        <w:rPr>
          <w:sz w:val="24"/>
        </w:rPr>
        <w:t>граждан,</w:t>
      </w:r>
      <w:r>
        <w:rPr>
          <w:spacing w:val="-11"/>
          <w:sz w:val="24"/>
        </w:rPr>
        <w:t xml:space="preserve"> </w:t>
      </w:r>
      <w:r>
        <w:rPr>
          <w:sz w:val="24"/>
        </w:rPr>
        <w:t>участвующих</w:t>
      </w:r>
      <w:r>
        <w:rPr>
          <w:spacing w:val="-12"/>
          <w:sz w:val="24"/>
        </w:rPr>
        <w:t xml:space="preserve"> </w:t>
      </w:r>
      <w:r>
        <w:rPr>
          <w:sz w:val="24"/>
        </w:rPr>
        <w:t>в</w:t>
      </w:r>
      <w:r>
        <w:rPr>
          <w:spacing w:val="-12"/>
          <w:sz w:val="24"/>
        </w:rPr>
        <w:t xml:space="preserve"> </w:t>
      </w:r>
      <w:r>
        <w:rPr>
          <w:sz w:val="24"/>
        </w:rPr>
        <w:t xml:space="preserve">дорожном </w:t>
      </w:r>
      <w:r>
        <w:rPr>
          <w:spacing w:val="-2"/>
          <w:sz w:val="24"/>
        </w:rPr>
        <w:t>движении;</w:t>
      </w:r>
    </w:p>
    <w:p w:rsidR="005624C4" w:rsidRPr="00A123E3" w:rsidRDefault="005624C4" w:rsidP="005624C4">
      <w:pPr>
        <w:pStyle w:val="a9"/>
        <w:numPr>
          <w:ilvl w:val="1"/>
          <w:numId w:val="31"/>
        </w:numPr>
        <w:tabs>
          <w:tab w:val="left" w:pos="1236"/>
        </w:tabs>
        <w:spacing w:before="162" w:line="360" w:lineRule="auto"/>
        <w:ind w:left="142" w:hanging="142"/>
        <w:jc w:val="both"/>
        <w:rPr>
          <w:color w:val="8FAADD"/>
          <w:sz w:val="24"/>
        </w:rPr>
      </w:pPr>
      <w:r>
        <w:rPr>
          <w:sz w:val="24"/>
        </w:rPr>
        <w:t>соблюдение</w:t>
      </w:r>
      <w:r>
        <w:rPr>
          <w:spacing w:val="-14"/>
          <w:sz w:val="24"/>
        </w:rPr>
        <w:t xml:space="preserve"> </w:t>
      </w:r>
      <w:r>
        <w:rPr>
          <w:sz w:val="24"/>
        </w:rPr>
        <w:t>интересов</w:t>
      </w:r>
      <w:r>
        <w:rPr>
          <w:spacing w:val="-13"/>
          <w:sz w:val="24"/>
        </w:rPr>
        <w:t xml:space="preserve"> </w:t>
      </w:r>
      <w:r>
        <w:rPr>
          <w:sz w:val="24"/>
        </w:rPr>
        <w:t>граждан,</w:t>
      </w:r>
      <w:r>
        <w:rPr>
          <w:spacing w:val="-12"/>
          <w:sz w:val="24"/>
        </w:rPr>
        <w:t xml:space="preserve"> </w:t>
      </w:r>
      <w:r>
        <w:rPr>
          <w:sz w:val="24"/>
        </w:rPr>
        <w:t>общества</w:t>
      </w:r>
      <w:r>
        <w:rPr>
          <w:spacing w:val="-14"/>
          <w:sz w:val="24"/>
        </w:rPr>
        <w:t xml:space="preserve"> </w:t>
      </w:r>
      <w:r>
        <w:rPr>
          <w:sz w:val="24"/>
        </w:rPr>
        <w:t>и</w:t>
      </w:r>
      <w:r>
        <w:rPr>
          <w:spacing w:val="-12"/>
          <w:sz w:val="24"/>
        </w:rPr>
        <w:t xml:space="preserve"> </w:t>
      </w:r>
      <w:r>
        <w:rPr>
          <w:sz w:val="24"/>
        </w:rPr>
        <w:t>государства</w:t>
      </w:r>
      <w:r>
        <w:rPr>
          <w:spacing w:val="-14"/>
          <w:sz w:val="24"/>
        </w:rPr>
        <w:t xml:space="preserve"> </w:t>
      </w:r>
      <w:r>
        <w:rPr>
          <w:sz w:val="24"/>
        </w:rPr>
        <w:t>при</w:t>
      </w:r>
      <w:r>
        <w:rPr>
          <w:spacing w:val="-12"/>
          <w:sz w:val="24"/>
        </w:rPr>
        <w:t xml:space="preserve"> </w:t>
      </w:r>
      <w:r>
        <w:rPr>
          <w:sz w:val="24"/>
        </w:rPr>
        <w:t>обеспечении безопасности дорожного движения.</w:t>
      </w:r>
    </w:p>
    <w:p w:rsidR="005624C4" w:rsidRDefault="005624C4"/>
    <w:p w:rsidR="005624C4" w:rsidRDefault="005624C4" w:rsidP="005624C4">
      <w:pPr>
        <w:pStyle w:val="a7"/>
        <w:spacing w:line="360" w:lineRule="auto"/>
        <w:jc w:val="both"/>
      </w:pPr>
      <w:proofErr w:type="gramStart"/>
      <w:r>
        <w:t>Согласно п. 4 ст. 6 указанного закона к полномочиям органов местного самоуправления городского поселения в области обеспечения безопасности дорожного движения относятся осуществление мероприятий по обеспечению безопасности дорожного движения, ежегодное (до 1 июля года, следующего за отчетным)</w:t>
      </w:r>
      <w:r>
        <w:rPr>
          <w:spacing w:val="-12"/>
        </w:rPr>
        <w:t xml:space="preserve"> </w:t>
      </w:r>
      <w:r>
        <w:t>утверждение</w:t>
      </w:r>
      <w:r>
        <w:rPr>
          <w:spacing w:val="-13"/>
        </w:rPr>
        <w:t xml:space="preserve"> </w:t>
      </w:r>
      <w:r>
        <w:t>перечней</w:t>
      </w:r>
      <w:r>
        <w:rPr>
          <w:spacing w:val="-11"/>
        </w:rPr>
        <w:t xml:space="preserve"> </w:t>
      </w:r>
      <w:r>
        <w:t>аварийно-опасных</w:t>
      </w:r>
      <w:r>
        <w:rPr>
          <w:spacing w:val="-12"/>
        </w:rPr>
        <w:t xml:space="preserve"> </w:t>
      </w:r>
      <w:r>
        <w:t>участков</w:t>
      </w:r>
      <w:r>
        <w:rPr>
          <w:spacing w:val="-12"/>
        </w:rPr>
        <w:t xml:space="preserve"> </w:t>
      </w:r>
      <w:r>
        <w:t>дорог</w:t>
      </w:r>
      <w:r>
        <w:rPr>
          <w:spacing w:val="-12"/>
        </w:rPr>
        <w:t xml:space="preserve"> </w:t>
      </w:r>
      <w:r>
        <w:t>и</w:t>
      </w:r>
      <w:r>
        <w:rPr>
          <w:spacing w:val="-11"/>
        </w:rPr>
        <w:t xml:space="preserve"> </w:t>
      </w:r>
      <w:r>
        <w:t>разработка первоочередных мер, направленных на устранение причин и условий совершения дорожно-транспортных происшествий на автомобильных дорогах местного значения, в</w:t>
      </w:r>
      <w:proofErr w:type="gramEnd"/>
      <w:r>
        <w:t xml:space="preserve"> </w:t>
      </w:r>
      <w:proofErr w:type="gramStart"/>
      <w:r>
        <w:t>том числе на объектах улично-дорожной сети, в границах населенных пунктов городского поселения при осуществлении дорожной деятельности, включая принятие решений о временных ограничении или прекращении движения транспортных средств на автомобильных дорогах местного</w:t>
      </w:r>
      <w:r>
        <w:rPr>
          <w:spacing w:val="-4"/>
        </w:rPr>
        <w:t xml:space="preserve"> </w:t>
      </w:r>
      <w:r>
        <w:t>значения</w:t>
      </w:r>
      <w:r>
        <w:rPr>
          <w:spacing w:val="-4"/>
        </w:rPr>
        <w:t xml:space="preserve"> </w:t>
      </w:r>
      <w:r>
        <w:t>в</w:t>
      </w:r>
      <w:r>
        <w:rPr>
          <w:spacing w:val="-4"/>
        </w:rPr>
        <w:t xml:space="preserve"> </w:t>
      </w:r>
      <w:r>
        <w:t>границах</w:t>
      </w:r>
      <w:r>
        <w:rPr>
          <w:spacing w:val="-4"/>
        </w:rPr>
        <w:t xml:space="preserve"> </w:t>
      </w:r>
      <w:r>
        <w:t>населенных</w:t>
      </w:r>
      <w:r>
        <w:rPr>
          <w:spacing w:val="-4"/>
        </w:rPr>
        <w:t xml:space="preserve"> </w:t>
      </w:r>
      <w:r>
        <w:t>пунктов</w:t>
      </w:r>
      <w:r>
        <w:rPr>
          <w:spacing w:val="-4"/>
        </w:rPr>
        <w:t xml:space="preserve"> </w:t>
      </w:r>
      <w:r>
        <w:t>городского</w:t>
      </w:r>
      <w:r>
        <w:rPr>
          <w:spacing w:val="-4"/>
        </w:rPr>
        <w:t xml:space="preserve"> </w:t>
      </w:r>
      <w:r>
        <w:t>поселения</w:t>
      </w:r>
      <w:r>
        <w:rPr>
          <w:spacing w:val="-4"/>
        </w:rPr>
        <w:t xml:space="preserve"> </w:t>
      </w:r>
      <w:r>
        <w:t>в</w:t>
      </w:r>
      <w:r>
        <w:rPr>
          <w:spacing w:val="-4"/>
        </w:rPr>
        <w:t xml:space="preserve"> </w:t>
      </w:r>
      <w:r>
        <w:t>целях обеспечения безопасности дорожного движения.</w:t>
      </w:r>
      <w:proofErr w:type="gramEnd"/>
    </w:p>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p w:rsidR="005624C4" w:rsidRDefault="005624C4" w:rsidP="005624C4">
      <w:pPr>
        <w:pStyle w:val="Heading5"/>
        <w:spacing w:line="360" w:lineRule="auto"/>
        <w:ind w:left="0"/>
        <w:jc w:val="both"/>
      </w:pPr>
      <w:r>
        <w:lastRenderedPageBreak/>
        <w:t xml:space="preserve">К полномочиям органов местного самоуправления муниципального района в области обеспечения безопасности дорожного движения относится осуществление мероприятий </w:t>
      </w:r>
      <w:proofErr w:type="gramStart"/>
      <w:r>
        <w:t>по обеспечению безопасности дорожного</w:t>
      </w:r>
      <w:r>
        <w:rPr>
          <w:spacing w:val="-8"/>
        </w:rPr>
        <w:t xml:space="preserve"> </w:t>
      </w:r>
      <w:r>
        <w:t>движения</w:t>
      </w:r>
      <w:r>
        <w:rPr>
          <w:spacing w:val="-9"/>
        </w:rPr>
        <w:t xml:space="preserve"> </w:t>
      </w:r>
      <w:r>
        <w:t>на</w:t>
      </w:r>
      <w:r>
        <w:rPr>
          <w:spacing w:val="-10"/>
        </w:rPr>
        <w:t xml:space="preserve"> </w:t>
      </w:r>
      <w:r>
        <w:t>автомобильных</w:t>
      </w:r>
      <w:r>
        <w:rPr>
          <w:spacing w:val="-10"/>
        </w:rPr>
        <w:t xml:space="preserve"> </w:t>
      </w:r>
      <w:r>
        <w:t>дорогах</w:t>
      </w:r>
      <w:r>
        <w:rPr>
          <w:spacing w:val="-10"/>
        </w:rPr>
        <w:t xml:space="preserve"> </w:t>
      </w:r>
      <w:r>
        <w:t>местного</w:t>
      </w:r>
      <w:r>
        <w:rPr>
          <w:spacing w:val="-8"/>
        </w:rPr>
        <w:t xml:space="preserve"> </w:t>
      </w:r>
      <w:r>
        <w:t>значения</w:t>
      </w:r>
      <w:r>
        <w:rPr>
          <w:spacing w:val="-9"/>
        </w:rPr>
        <w:t xml:space="preserve"> </w:t>
      </w:r>
      <w:r>
        <w:t>вне границ населенных пунктов в границах муниципального района при осуществлении</w:t>
      </w:r>
      <w:proofErr w:type="gramEnd"/>
      <w:r>
        <w:t xml:space="preserve"> дорожной деятельности, включая:</w:t>
      </w:r>
    </w:p>
    <w:p w:rsidR="005624C4" w:rsidRDefault="005624C4" w:rsidP="005624C4">
      <w:pPr>
        <w:pStyle w:val="a9"/>
        <w:numPr>
          <w:ilvl w:val="1"/>
          <w:numId w:val="31"/>
        </w:numPr>
        <w:tabs>
          <w:tab w:val="left" w:pos="142"/>
        </w:tabs>
        <w:spacing w:line="360" w:lineRule="auto"/>
        <w:ind w:left="0" w:firstLine="0"/>
        <w:jc w:val="both"/>
        <w:rPr>
          <w:color w:val="8FAADD"/>
          <w:sz w:val="24"/>
        </w:rPr>
      </w:pPr>
      <w:proofErr w:type="gramStart"/>
      <w:r>
        <w:rPr>
          <w:sz w:val="24"/>
        </w:rPr>
        <w:t>принятие</w:t>
      </w:r>
      <w:r>
        <w:rPr>
          <w:spacing w:val="-7"/>
          <w:sz w:val="24"/>
        </w:rPr>
        <w:t xml:space="preserve"> </w:t>
      </w:r>
      <w:r>
        <w:rPr>
          <w:sz w:val="24"/>
        </w:rPr>
        <w:t>решений</w:t>
      </w:r>
      <w:r>
        <w:rPr>
          <w:spacing w:val="-6"/>
          <w:sz w:val="24"/>
        </w:rPr>
        <w:t xml:space="preserve"> </w:t>
      </w:r>
      <w:r>
        <w:rPr>
          <w:sz w:val="24"/>
        </w:rPr>
        <w:t>о</w:t>
      </w:r>
      <w:r>
        <w:rPr>
          <w:spacing w:val="-8"/>
          <w:sz w:val="24"/>
        </w:rPr>
        <w:t xml:space="preserve"> </w:t>
      </w:r>
      <w:r>
        <w:rPr>
          <w:sz w:val="24"/>
        </w:rPr>
        <w:t>временных</w:t>
      </w:r>
      <w:r>
        <w:rPr>
          <w:spacing w:val="-7"/>
          <w:sz w:val="24"/>
        </w:rPr>
        <w:t xml:space="preserve"> </w:t>
      </w:r>
      <w:r>
        <w:rPr>
          <w:sz w:val="24"/>
        </w:rPr>
        <w:t>ограничении</w:t>
      </w:r>
      <w:r>
        <w:rPr>
          <w:spacing w:val="-6"/>
          <w:sz w:val="24"/>
        </w:rPr>
        <w:t xml:space="preserve"> </w:t>
      </w:r>
      <w:r>
        <w:rPr>
          <w:sz w:val="24"/>
        </w:rPr>
        <w:t>или</w:t>
      </w:r>
      <w:r>
        <w:rPr>
          <w:spacing w:val="-6"/>
          <w:sz w:val="24"/>
        </w:rPr>
        <w:t xml:space="preserve"> </w:t>
      </w:r>
      <w:r>
        <w:rPr>
          <w:sz w:val="24"/>
        </w:rPr>
        <w:t>прекращении</w:t>
      </w:r>
      <w:r>
        <w:rPr>
          <w:spacing w:val="-6"/>
          <w:sz w:val="24"/>
        </w:rPr>
        <w:t xml:space="preserve"> </w:t>
      </w:r>
      <w:r>
        <w:rPr>
          <w:sz w:val="24"/>
        </w:rPr>
        <w:t>движения транспортных средств на автомобильных дорогах местного значения вне границ населенных пунктов в границах муниципального района в целях обеспечения безопасности дорожного движения;</w:t>
      </w:r>
      <w:proofErr w:type="gramEnd"/>
    </w:p>
    <w:p w:rsidR="005624C4" w:rsidRDefault="005624C4" w:rsidP="005624C4">
      <w:pPr>
        <w:pStyle w:val="a9"/>
        <w:numPr>
          <w:ilvl w:val="1"/>
          <w:numId w:val="31"/>
        </w:numPr>
        <w:tabs>
          <w:tab w:val="left" w:pos="142"/>
        </w:tabs>
        <w:spacing w:before="163" w:line="360" w:lineRule="auto"/>
        <w:ind w:left="0" w:firstLine="0"/>
        <w:jc w:val="both"/>
        <w:rPr>
          <w:color w:val="8FAADD"/>
          <w:sz w:val="24"/>
        </w:rPr>
      </w:pPr>
      <w:r>
        <w:rPr>
          <w:sz w:val="24"/>
        </w:rPr>
        <w:t>участие в осуществлении мероприятий по предупреждению детского дорожно-транспортного</w:t>
      </w:r>
      <w:r>
        <w:rPr>
          <w:spacing w:val="-17"/>
          <w:sz w:val="24"/>
        </w:rPr>
        <w:t xml:space="preserve"> </w:t>
      </w:r>
      <w:r>
        <w:rPr>
          <w:sz w:val="24"/>
        </w:rPr>
        <w:t>травматизма</w:t>
      </w:r>
      <w:r>
        <w:rPr>
          <w:spacing w:val="-17"/>
          <w:sz w:val="24"/>
        </w:rPr>
        <w:t xml:space="preserve"> </w:t>
      </w:r>
      <w:r>
        <w:rPr>
          <w:sz w:val="24"/>
        </w:rPr>
        <w:t>на</w:t>
      </w:r>
      <w:r>
        <w:rPr>
          <w:spacing w:val="-16"/>
          <w:sz w:val="24"/>
        </w:rPr>
        <w:t xml:space="preserve"> </w:t>
      </w:r>
      <w:r>
        <w:rPr>
          <w:sz w:val="24"/>
        </w:rPr>
        <w:t>территории</w:t>
      </w:r>
      <w:r>
        <w:rPr>
          <w:spacing w:val="-16"/>
          <w:sz w:val="24"/>
        </w:rPr>
        <w:t xml:space="preserve"> </w:t>
      </w:r>
      <w:r>
        <w:rPr>
          <w:sz w:val="24"/>
        </w:rPr>
        <w:t>муниципального</w:t>
      </w:r>
      <w:r>
        <w:rPr>
          <w:spacing w:val="-17"/>
          <w:sz w:val="24"/>
        </w:rPr>
        <w:t xml:space="preserve"> </w:t>
      </w:r>
      <w:r>
        <w:rPr>
          <w:sz w:val="24"/>
        </w:rPr>
        <w:t>района;</w:t>
      </w:r>
    </w:p>
    <w:p w:rsidR="005624C4" w:rsidRPr="004804EC" w:rsidRDefault="005624C4" w:rsidP="005624C4">
      <w:pPr>
        <w:pStyle w:val="a9"/>
        <w:numPr>
          <w:ilvl w:val="1"/>
          <w:numId w:val="31"/>
        </w:numPr>
        <w:tabs>
          <w:tab w:val="left" w:pos="142"/>
          <w:tab w:val="left" w:pos="9923"/>
        </w:tabs>
        <w:spacing w:before="156" w:line="360" w:lineRule="auto"/>
        <w:ind w:left="0" w:firstLine="0"/>
        <w:jc w:val="both"/>
        <w:rPr>
          <w:color w:val="8FAADD"/>
          <w:sz w:val="24"/>
        </w:rPr>
      </w:pPr>
      <w:r>
        <w:rPr>
          <w:sz w:val="24"/>
        </w:rPr>
        <w:t>ежегодное (до 1 июля года, следующего за отчетным) утверждение перечней</w:t>
      </w:r>
      <w:r>
        <w:rPr>
          <w:spacing w:val="-4"/>
          <w:sz w:val="24"/>
        </w:rPr>
        <w:t xml:space="preserve"> </w:t>
      </w:r>
      <w:r>
        <w:rPr>
          <w:sz w:val="24"/>
        </w:rPr>
        <w:t>аварийно-опасных</w:t>
      </w:r>
      <w:r>
        <w:rPr>
          <w:spacing w:val="-5"/>
          <w:sz w:val="24"/>
        </w:rPr>
        <w:t xml:space="preserve"> </w:t>
      </w:r>
      <w:r>
        <w:rPr>
          <w:sz w:val="24"/>
        </w:rPr>
        <w:t>участков</w:t>
      </w:r>
      <w:r>
        <w:rPr>
          <w:spacing w:val="-5"/>
          <w:sz w:val="24"/>
        </w:rPr>
        <w:t xml:space="preserve"> </w:t>
      </w:r>
      <w:r>
        <w:rPr>
          <w:sz w:val="24"/>
        </w:rPr>
        <w:t>дорог</w:t>
      </w:r>
      <w:r>
        <w:rPr>
          <w:spacing w:val="-5"/>
          <w:sz w:val="24"/>
        </w:rPr>
        <w:t xml:space="preserve"> </w:t>
      </w:r>
      <w:r>
        <w:rPr>
          <w:sz w:val="24"/>
        </w:rPr>
        <w:t>и</w:t>
      </w:r>
      <w:r>
        <w:rPr>
          <w:spacing w:val="-4"/>
          <w:sz w:val="24"/>
        </w:rPr>
        <w:t xml:space="preserve"> </w:t>
      </w:r>
      <w:r>
        <w:rPr>
          <w:sz w:val="24"/>
        </w:rPr>
        <w:t>разработка</w:t>
      </w:r>
      <w:r>
        <w:rPr>
          <w:spacing w:val="-6"/>
          <w:sz w:val="24"/>
        </w:rPr>
        <w:t xml:space="preserve"> </w:t>
      </w:r>
      <w:r>
        <w:rPr>
          <w:sz w:val="24"/>
        </w:rPr>
        <w:t>первоочередных мер,</w:t>
      </w:r>
      <w:r>
        <w:rPr>
          <w:spacing w:val="-7"/>
          <w:sz w:val="24"/>
        </w:rPr>
        <w:t xml:space="preserve"> </w:t>
      </w:r>
      <w:r>
        <w:rPr>
          <w:sz w:val="24"/>
        </w:rPr>
        <w:t>направленных</w:t>
      </w:r>
      <w:r>
        <w:rPr>
          <w:spacing w:val="-8"/>
          <w:sz w:val="24"/>
        </w:rPr>
        <w:t xml:space="preserve"> </w:t>
      </w:r>
      <w:r>
        <w:rPr>
          <w:sz w:val="24"/>
        </w:rPr>
        <w:t>на</w:t>
      </w:r>
      <w:r>
        <w:rPr>
          <w:spacing w:val="-8"/>
          <w:sz w:val="24"/>
        </w:rPr>
        <w:t xml:space="preserve"> </w:t>
      </w:r>
      <w:r>
        <w:rPr>
          <w:sz w:val="24"/>
        </w:rPr>
        <w:t>устранение</w:t>
      </w:r>
      <w:r>
        <w:rPr>
          <w:spacing w:val="-8"/>
          <w:sz w:val="24"/>
        </w:rPr>
        <w:t xml:space="preserve"> </w:t>
      </w:r>
      <w:r>
        <w:rPr>
          <w:sz w:val="24"/>
        </w:rPr>
        <w:t>причин</w:t>
      </w:r>
      <w:r>
        <w:rPr>
          <w:spacing w:val="-8"/>
          <w:sz w:val="24"/>
        </w:rPr>
        <w:t xml:space="preserve"> </w:t>
      </w:r>
      <w:r>
        <w:rPr>
          <w:sz w:val="24"/>
        </w:rPr>
        <w:t>и</w:t>
      </w:r>
      <w:r>
        <w:rPr>
          <w:spacing w:val="-7"/>
          <w:sz w:val="24"/>
        </w:rPr>
        <w:t xml:space="preserve"> </w:t>
      </w:r>
      <w:r>
        <w:rPr>
          <w:sz w:val="24"/>
        </w:rPr>
        <w:t>условий</w:t>
      </w:r>
      <w:r>
        <w:rPr>
          <w:spacing w:val="-7"/>
          <w:sz w:val="24"/>
        </w:rPr>
        <w:t xml:space="preserve"> </w:t>
      </w:r>
      <w:r>
        <w:rPr>
          <w:sz w:val="24"/>
        </w:rPr>
        <w:t>совершения</w:t>
      </w:r>
      <w:r>
        <w:rPr>
          <w:spacing w:val="-8"/>
          <w:sz w:val="24"/>
        </w:rPr>
        <w:t xml:space="preserve"> </w:t>
      </w:r>
      <w:proofErr w:type="spellStart"/>
      <w:r>
        <w:rPr>
          <w:sz w:val="24"/>
        </w:rPr>
        <w:t>дорожн</w:t>
      </w:r>
      <w:proofErr w:type="gramStart"/>
      <w:r>
        <w:rPr>
          <w:sz w:val="24"/>
        </w:rPr>
        <w:t>о</w:t>
      </w:r>
      <w:proofErr w:type="spellEnd"/>
      <w:r>
        <w:rPr>
          <w:sz w:val="24"/>
        </w:rPr>
        <w:t>-</w:t>
      </w:r>
      <w:proofErr w:type="gramEnd"/>
      <w:r>
        <w:rPr>
          <w:sz w:val="24"/>
        </w:rPr>
        <w:t xml:space="preserve"> транспортных происшествий.</w:t>
      </w:r>
    </w:p>
    <w:p w:rsidR="004804EC" w:rsidRDefault="004804EC" w:rsidP="004804EC">
      <w:pPr>
        <w:pStyle w:val="a9"/>
        <w:tabs>
          <w:tab w:val="left" w:pos="142"/>
          <w:tab w:val="left" w:pos="9923"/>
        </w:tabs>
        <w:spacing w:before="156" w:line="360" w:lineRule="auto"/>
        <w:ind w:left="0"/>
        <w:jc w:val="both"/>
        <w:rPr>
          <w:color w:val="8FAADD"/>
          <w:sz w:val="24"/>
        </w:rPr>
      </w:pPr>
    </w:p>
    <w:p w:rsidR="004804EC" w:rsidRDefault="004804EC" w:rsidP="004804EC">
      <w:pPr>
        <w:pStyle w:val="Heading5"/>
        <w:spacing w:line="360" w:lineRule="auto"/>
        <w:ind w:left="0"/>
        <w:jc w:val="both"/>
      </w:pPr>
      <w:r>
        <w:t>Полномочия органов местного самоуправления в области обеспечения безопасности</w:t>
      </w:r>
      <w:r>
        <w:rPr>
          <w:spacing w:val="-17"/>
        </w:rPr>
        <w:t xml:space="preserve"> </w:t>
      </w:r>
      <w:r>
        <w:t>дорожного</w:t>
      </w:r>
      <w:r>
        <w:rPr>
          <w:spacing w:val="-17"/>
        </w:rPr>
        <w:t xml:space="preserve"> </w:t>
      </w:r>
      <w:r>
        <w:t>движения</w:t>
      </w:r>
      <w:r>
        <w:rPr>
          <w:spacing w:val="-16"/>
        </w:rPr>
        <w:t xml:space="preserve"> </w:t>
      </w:r>
      <w:r>
        <w:t>являются</w:t>
      </w:r>
      <w:r>
        <w:rPr>
          <w:spacing w:val="-17"/>
        </w:rPr>
        <w:t xml:space="preserve"> </w:t>
      </w:r>
      <w:r>
        <w:t>расходными</w:t>
      </w:r>
      <w:r>
        <w:rPr>
          <w:spacing w:val="-17"/>
        </w:rPr>
        <w:t xml:space="preserve"> </w:t>
      </w:r>
      <w:r>
        <w:t>обязательствами муниципальных образований.</w:t>
      </w:r>
    </w:p>
    <w:p w:rsidR="004804EC" w:rsidRPr="00A123E3" w:rsidRDefault="004804EC" w:rsidP="004804EC">
      <w:pPr>
        <w:pStyle w:val="a9"/>
        <w:numPr>
          <w:ilvl w:val="1"/>
          <w:numId w:val="31"/>
        </w:numPr>
        <w:tabs>
          <w:tab w:val="left" w:pos="142"/>
        </w:tabs>
        <w:spacing w:before="156" w:line="360" w:lineRule="auto"/>
        <w:ind w:left="0" w:firstLine="0"/>
        <w:jc w:val="both"/>
        <w:rPr>
          <w:color w:val="8FAADD"/>
          <w:sz w:val="24"/>
        </w:rPr>
      </w:pPr>
      <w:r>
        <w:rPr>
          <w:sz w:val="24"/>
        </w:rPr>
        <w:t>Таким</w:t>
      </w:r>
      <w:r>
        <w:rPr>
          <w:spacing w:val="-6"/>
          <w:sz w:val="24"/>
        </w:rPr>
        <w:t xml:space="preserve"> </w:t>
      </w:r>
      <w:r>
        <w:rPr>
          <w:sz w:val="24"/>
        </w:rPr>
        <w:t>образом,</w:t>
      </w:r>
      <w:r>
        <w:rPr>
          <w:spacing w:val="-5"/>
          <w:sz w:val="24"/>
        </w:rPr>
        <w:t xml:space="preserve"> </w:t>
      </w:r>
      <w:r>
        <w:rPr>
          <w:sz w:val="24"/>
        </w:rPr>
        <w:t>обеспечение</w:t>
      </w:r>
      <w:r>
        <w:rPr>
          <w:spacing w:val="-7"/>
          <w:sz w:val="24"/>
        </w:rPr>
        <w:t xml:space="preserve"> </w:t>
      </w:r>
      <w:r>
        <w:rPr>
          <w:sz w:val="24"/>
        </w:rPr>
        <w:t>проведения</w:t>
      </w:r>
      <w:r>
        <w:rPr>
          <w:spacing w:val="-6"/>
          <w:sz w:val="24"/>
        </w:rPr>
        <w:t xml:space="preserve"> </w:t>
      </w:r>
      <w:r>
        <w:rPr>
          <w:sz w:val="24"/>
        </w:rPr>
        <w:t>мероприятий,</w:t>
      </w:r>
      <w:r>
        <w:rPr>
          <w:spacing w:val="-5"/>
          <w:sz w:val="24"/>
        </w:rPr>
        <w:t xml:space="preserve"> </w:t>
      </w:r>
      <w:r>
        <w:rPr>
          <w:sz w:val="24"/>
        </w:rPr>
        <w:t>направленных</w:t>
      </w:r>
      <w:r>
        <w:rPr>
          <w:spacing w:val="-6"/>
          <w:sz w:val="24"/>
        </w:rPr>
        <w:t xml:space="preserve"> </w:t>
      </w:r>
      <w:r>
        <w:rPr>
          <w:sz w:val="24"/>
        </w:rPr>
        <w:t>на безопасность</w:t>
      </w:r>
      <w:r>
        <w:rPr>
          <w:spacing w:val="-12"/>
          <w:sz w:val="24"/>
        </w:rPr>
        <w:t xml:space="preserve"> </w:t>
      </w:r>
      <w:r>
        <w:rPr>
          <w:sz w:val="24"/>
        </w:rPr>
        <w:t>дорожного</w:t>
      </w:r>
      <w:r>
        <w:rPr>
          <w:spacing w:val="-12"/>
          <w:sz w:val="24"/>
        </w:rPr>
        <w:t xml:space="preserve"> </w:t>
      </w:r>
      <w:r>
        <w:rPr>
          <w:sz w:val="24"/>
        </w:rPr>
        <w:t>движения</w:t>
      </w:r>
      <w:r>
        <w:rPr>
          <w:spacing w:val="-12"/>
          <w:sz w:val="24"/>
        </w:rPr>
        <w:t xml:space="preserve"> </w:t>
      </w:r>
      <w:r>
        <w:rPr>
          <w:sz w:val="24"/>
        </w:rPr>
        <w:t>на</w:t>
      </w:r>
      <w:r>
        <w:rPr>
          <w:spacing w:val="-12"/>
          <w:sz w:val="24"/>
        </w:rPr>
        <w:t xml:space="preserve"> </w:t>
      </w:r>
      <w:r>
        <w:rPr>
          <w:sz w:val="24"/>
        </w:rPr>
        <w:t>дорогах</w:t>
      </w:r>
      <w:r>
        <w:rPr>
          <w:spacing w:val="-12"/>
          <w:sz w:val="24"/>
        </w:rPr>
        <w:t xml:space="preserve"> </w:t>
      </w:r>
      <w:r>
        <w:rPr>
          <w:sz w:val="24"/>
        </w:rPr>
        <w:t>местного</w:t>
      </w:r>
      <w:r>
        <w:rPr>
          <w:spacing w:val="-12"/>
          <w:sz w:val="24"/>
        </w:rPr>
        <w:t xml:space="preserve"> </w:t>
      </w:r>
      <w:r>
        <w:rPr>
          <w:sz w:val="24"/>
        </w:rPr>
        <w:t>значения,</w:t>
      </w:r>
      <w:r>
        <w:rPr>
          <w:spacing w:val="-11"/>
          <w:sz w:val="24"/>
        </w:rPr>
        <w:t xml:space="preserve"> </w:t>
      </w:r>
      <w:r>
        <w:rPr>
          <w:sz w:val="24"/>
        </w:rPr>
        <w:t>к</w:t>
      </w:r>
      <w:r>
        <w:rPr>
          <w:spacing w:val="-12"/>
          <w:sz w:val="24"/>
        </w:rPr>
        <w:t xml:space="preserve"> </w:t>
      </w:r>
      <w:r>
        <w:rPr>
          <w:sz w:val="24"/>
        </w:rPr>
        <w:t>которым относятся и грунтовые дороги сельского поселения, возлагается на органы местного самоуправления, в ведении которых находятся данные дороги.</w:t>
      </w:r>
    </w:p>
    <w:p w:rsidR="005624C4" w:rsidRDefault="005624C4"/>
    <w:p w:rsidR="004804EC" w:rsidRDefault="004804EC" w:rsidP="004804EC">
      <w:pPr>
        <w:pStyle w:val="Heading5"/>
        <w:spacing w:before="153" w:line="360" w:lineRule="auto"/>
        <w:ind w:left="0"/>
        <w:jc w:val="both"/>
      </w:pPr>
      <w:r>
        <w:t xml:space="preserve">Национальный стандарт РФ ГОСТ </w:t>
      </w:r>
      <w:proofErr w:type="gramStart"/>
      <w:r>
        <w:t>Р</w:t>
      </w:r>
      <w:proofErr w:type="gramEnd"/>
      <w:r>
        <w:t xml:space="preserve"> 50597-2017 "Дороги автомобильные и улицы. Требования к эксплуатационному состоянию, допустимому по условиям обеспечения безопасности дорожного движения. </w:t>
      </w:r>
      <w:proofErr w:type="gramStart"/>
      <w:r>
        <w:t>Методы контроля",</w:t>
      </w:r>
      <w:r>
        <w:rPr>
          <w:spacing w:val="-8"/>
        </w:rPr>
        <w:t xml:space="preserve"> </w:t>
      </w:r>
      <w:r>
        <w:t>утвержденный</w:t>
      </w:r>
      <w:r>
        <w:rPr>
          <w:spacing w:val="-9"/>
        </w:rPr>
        <w:t xml:space="preserve"> </w:t>
      </w:r>
      <w:r>
        <w:t>и</w:t>
      </w:r>
      <w:r>
        <w:rPr>
          <w:spacing w:val="-9"/>
        </w:rPr>
        <w:t xml:space="preserve"> </w:t>
      </w:r>
      <w:r>
        <w:t>введенный</w:t>
      </w:r>
      <w:r>
        <w:rPr>
          <w:spacing w:val="-9"/>
        </w:rPr>
        <w:t xml:space="preserve"> </w:t>
      </w:r>
      <w:r>
        <w:t>в</w:t>
      </w:r>
      <w:r>
        <w:rPr>
          <w:spacing w:val="-9"/>
        </w:rPr>
        <w:t xml:space="preserve"> </w:t>
      </w:r>
      <w:r>
        <w:t>действие</w:t>
      </w:r>
      <w:r>
        <w:rPr>
          <w:spacing w:val="-10"/>
        </w:rPr>
        <w:t xml:space="preserve"> </w:t>
      </w:r>
      <w:r>
        <w:t>приказом</w:t>
      </w:r>
      <w:r>
        <w:rPr>
          <w:spacing w:val="-9"/>
        </w:rPr>
        <w:t xml:space="preserve"> </w:t>
      </w:r>
      <w:r>
        <w:t>Федерального агентства по техническому регулированию и метрологии от 26.09.2017 N 1245-ст, устанавливает сроки проведения мероприятий по устранению дефектов дорожного покрытия, в том числе для дорог 5-й категории.</w:t>
      </w:r>
      <w:proofErr w:type="gramEnd"/>
    </w:p>
    <w:p w:rsidR="004804EC" w:rsidRPr="004804EC" w:rsidRDefault="004804EC" w:rsidP="004804EC">
      <w:pPr>
        <w:pStyle w:val="a9"/>
        <w:numPr>
          <w:ilvl w:val="1"/>
          <w:numId w:val="31"/>
        </w:numPr>
        <w:tabs>
          <w:tab w:val="left" w:pos="142"/>
        </w:tabs>
        <w:spacing w:before="169" w:line="360" w:lineRule="auto"/>
        <w:ind w:left="0" w:firstLine="0"/>
        <w:jc w:val="both"/>
        <w:rPr>
          <w:color w:val="8FAADD"/>
          <w:sz w:val="24"/>
        </w:rPr>
      </w:pPr>
      <w:r>
        <w:rPr>
          <w:sz w:val="24"/>
        </w:rPr>
        <w:t>Методические рекомендации по ремонту и содержанию автомобильных дорог общего</w:t>
      </w:r>
      <w:r>
        <w:rPr>
          <w:spacing w:val="-14"/>
          <w:sz w:val="24"/>
        </w:rPr>
        <w:t xml:space="preserve"> </w:t>
      </w:r>
      <w:r>
        <w:rPr>
          <w:sz w:val="24"/>
        </w:rPr>
        <w:t>пользования</w:t>
      </w:r>
      <w:r>
        <w:rPr>
          <w:spacing w:val="-13"/>
          <w:sz w:val="24"/>
        </w:rPr>
        <w:t xml:space="preserve"> </w:t>
      </w:r>
      <w:r>
        <w:rPr>
          <w:sz w:val="24"/>
        </w:rPr>
        <w:t>(приняты</w:t>
      </w:r>
      <w:r>
        <w:rPr>
          <w:spacing w:val="-13"/>
          <w:sz w:val="24"/>
        </w:rPr>
        <w:t xml:space="preserve"> </w:t>
      </w:r>
      <w:r>
        <w:rPr>
          <w:sz w:val="24"/>
        </w:rPr>
        <w:t>письмом</w:t>
      </w:r>
      <w:r>
        <w:rPr>
          <w:spacing w:val="-13"/>
          <w:sz w:val="24"/>
        </w:rPr>
        <w:t xml:space="preserve"> </w:t>
      </w:r>
      <w:proofErr w:type="spellStart"/>
      <w:r>
        <w:rPr>
          <w:sz w:val="24"/>
        </w:rPr>
        <w:t>Росавтодора</w:t>
      </w:r>
      <w:proofErr w:type="spellEnd"/>
      <w:r>
        <w:rPr>
          <w:spacing w:val="-14"/>
          <w:sz w:val="24"/>
        </w:rPr>
        <w:t xml:space="preserve"> </w:t>
      </w:r>
      <w:r>
        <w:rPr>
          <w:sz w:val="24"/>
        </w:rPr>
        <w:t>от</w:t>
      </w:r>
      <w:r>
        <w:rPr>
          <w:spacing w:val="-13"/>
          <w:sz w:val="24"/>
        </w:rPr>
        <w:t xml:space="preserve"> </w:t>
      </w:r>
      <w:r>
        <w:rPr>
          <w:sz w:val="24"/>
        </w:rPr>
        <w:t>17.03.2004</w:t>
      </w:r>
      <w:r>
        <w:rPr>
          <w:spacing w:val="-14"/>
          <w:sz w:val="24"/>
        </w:rPr>
        <w:t xml:space="preserve"> </w:t>
      </w:r>
      <w:r>
        <w:rPr>
          <w:sz w:val="24"/>
        </w:rPr>
        <w:t>N</w:t>
      </w:r>
      <w:r>
        <w:rPr>
          <w:spacing w:val="-13"/>
          <w:sz w:val="24"/>
        </w:rPr>
        <w:t xml:space="preserve"> </w:t>
      </w:r>
      <w:r>
        <w:rPr>
          <w:sz w:val="24"/>
        </w:rPr>
        <w:t xml:space="preserve">ОС-28/1270- </w:t>
      </w:r>
      <w:proofErr w:type="spellStart"/>
      <w:r>
        <w:rPr>
          <w:sz w:val="24"/>
        </w:rPr>
        <w:t>ис</w:t>
      </w:r>
      <w:proofErr w:type="spellEnd"/>
      <w:r>
        <w:rPr>
          <w:sz w:val="24"/>
        </w:rPr>
        <w:t xml:space="preserve">) содержат </w:t>
      </w:r>
      <w:r>
        <w:rPr>
          <w:sz w:val="24"/>
        </w:rPr>
        <w:lastRenderedPageBreak/>
        <w:t xml:space="preserve">основные положения по организации и выполнению работ по ремонту и содержанию автомобильных дорог, искусственных сооружений и элементов их инженерного обустройства, обеспечению безопасности дорожного </w:t>
      </w:r>
      <w:r>
        <w:rPr>
          <w:spacing w:val="-2"/>
          <w:sz w:val="24"/>
        </w:rPr>
        <w:t>движения.</w:t>
      </w:r>
    </w:p>
    <w:p w:rsidR="004804EC" w:rsidRDefault="004804EC" w:rsidP="004804EC">
      <w:pPr>
        <w:pStyle w:val="a9"/>
        <w:tabs>
          <w:tab w:val="left" w:pos="142"/>
        </w:tabs>
        <w:spacing w:before="169" w:line="360" w:lineRule="auto"/>
        <w:ind w:left="893"/>
        <w:jc w:val="both"/>
        <w:rPr>
          <w:spacing w:val="-2"/>
          <w:sz w:val="24"/>
        </w:rPr>
      </w:pPr>
    </w:p>
    <w:p w:rsidR="004804EC" w:rsidRDefault="004804EC" w:rsidP="004804EC">
      <w:pPr>
        <w:pStyle w:val="a7"/>
        <w:spacing w:before="177" w:line="360" w:lineRule="auto"/>
        <w:jc w:val="both"/>
      </w:pPr>
      <w:r>
        <w:t xml:space="preserve">В соответствии с приказом </w:t>
      </w:r>
      <w:proofErr w:type="spellStart"/>
      <w:r>
        <w:t>Минтранспорта</w:t>
      </w:r>
      <w:proofErr w:type="spellEnd"/>
      <w:r>
        <w:t xml:space="preserve"> России от 16.11.2012 N 402 "Об утверждении Классификации работ по капитальному ремонту, ремонту и содержанию автомобильных дорог" установлен состав и виды работ, выполняемых</w:t>
      </w:r>
      <w:r>
        <w:rPr>
          <w:spacing w:val="-10"/>
        </w:rPr>
        <w:t xml:space="preserve"> </w:t>
      </w:r>
      <w:r>
        <w:t>при</w:t>
      </w:r>
      <w:r>
        <w:rPr>
          <w:spacing w:val="-9"/>
        </w:rPr>
        <w:t xml:space="preserve"> </w:t>
      </w:r>
      <w:r>
        <w:t>капитальном</w:t>
      </w:r>
      <w:r>
        <w:rPr>
          <w:spacing w:val="-10"/>
        </w:rPr>
        <w:t xml:space="preserve"> </w:t>
      </w:r>
      <w:r>
        <w:t>ремонте,</w:t>
      </w:r>
      <w:r>
        <w:rPr>
          <w:spacing w:val="-9"/>
        </w:rPr>
        <w:t xml:space="preserve"> </w:t>
      </w:r>
      <w:r>
        <w:t>ремонте</w:t>
      </w:r>
      <w:r>
        <w:rPr>
          <w:spacing w:val="-11"/>
        </w:rPr>
        <w:t xml:space="preserve"> </w:t>
      </w:r>
      <w:r>
        <w:t>и</w:t>
      </w:r>
      <w:r>
        <w:rPr>
          <w:spacing w:val="-9"/>
        </w:rPr>
        <w:t xml:space="preserve"> </w:t>
      </w:r>
      <w:r>
        <w:t>содержании</w:t>
      </w:r>
      <w:r>
        <w:rPr>
          <w:spacing w:val="-9"/>
        </w:rPr>
        <w:t xml:space="preserve"> </w:t>
      </w:r>
      <w:r>
        <w:t xml:space="preserve">автомобильных дорог. </w:t>
      </w:r>
      <w:proofErr w:type="gramStart"/>
      <w:r>
        <w:t>Классификация предназначена для использования при планировании объемов дорожных работ, в том числе при их проектировании и формировании программ дорожных работ на краткосрочный и среднесрочный периоды.</w:t>
      </w:r>
      <w:proofErr w:type="gramEnd"/>
    </w:p>
    <w:p w:rsidR="004804EC" w:rsidRDefault="004804EC" w:rsidP="004804EC">
      <w:pPr>
        <w:pStyle w:val="a9"/>
        <w:tabs>
          <w:tab w:val="left" w:pos="142"/>
        </w:tabs>
        <w:spacing w:before="169" w:line="360" w:lineRule="auto"/>
        <w:ind w:left="893"/>
        <w:jc w:val="both"/>
        <w:rPr>
          <w:color w:val="8FAADD"/>
          <w:sz w:val="24"/>
        </w:rPr>
      </w:pPr>
    </w:p>
    <w:p w:rsidR="004804EC" w:rsidRDefault="004804EC" w:rsidP="004804EC">
      <w:pPr>
        <w:pStyle w:val="a7"/>
        <w:spacing w:line="360" w:lineRule="auto"/>
        <w:jc w:val="both"/>
      </w:pPr>
      <w:proofErr w:type="gramStart"/>
      <w:r>
        <w:t>Согласно ч. 1 ст. 218 Кодекса административного производства РФ гражданин, организация, иные лица могут обратиться в суд с требованиями об оспаривании решений, действий (бездействия) органа государственной власти, органа местного самоуправления, иного органа, организации, наделенных отдельными государственными или иными публичными полномочиями (включая решения, действия (бездействие) квалификационной коллегии судей, экзаменационной комиссии),</w:t>
      </w:r>
      <w:r>
        <w:rPr>
          <w:spacing w:val="-12"/>
        </w:rPr>
        <w:t xml:space="preserve"> </w:t>
      </w:r>
      <w:r>
        <w:t>должностного</w:t>
      </w:r>
      <w:r>
        <w:rPr>
          <w:spacing w:val="-14"/>
        </w:rPr>
        <w:t xml:space="preserve"> </w:t>
      </w:r>
      <w:r>
        <w:t>лица,</w:t>
      </w:r>
      <w:r>
        <w:rPr>
          <w:spacing w:val="-12"/>
        </w:rPr>
        <w:t xml:space="preserve"> </w:t>
      </w:r>
      <w:r>
        <w:t>государственного</w:t>
      </w:r>
      <w:r>
        <w:rPr>
          <w:spacing w:val="-14"/>
        </w:rPr>
        <w:t xml:space="preserve"> </w:t>
      </w:r>
      <w:r>
        <w:t>или</w:t>
      </w:r>
      <w:r>
        <w:rPr>
          <w:spacing w:val="-12"/>
        </w:rPr>
        <w:t xml:space="preserve"> </w:t>
      </w:r>
      <w:r>
        <w:t>муниципального</w:t>
      </w:r>
      <w:r>
        <w:rPr>
          <w:spacing w:val="-14"/>
        </w:rPr>
        <w:t xml:space="preserve"> </w:t>
      </w:r>
      <w:r>
        <w:t>служащего, если полагают, что нарушены или</w:t>
      </w:r>
      <w:proofErr w:type="gramEnd"/>
      <w:r>
        <w:t xml:space="preserve"> оспорены их права, свободы и законные интересы, созданы препятствия к осуществлению их прав, свобод и реализации законных интересов или на них незаконно возложены какие-либо обязанности.</w:t>
      </w:r>
    </w:p>
    <w:p w:rsidR="004804EC" w:rsidRDefault="004804EC"/>
    <w:p w:rsidR="004804EC" w:rsidRDefault="004804EC" w:rsidP="004804EC">
      <w:pPr>
        <w:pStyle w:val="a7"/>
        <w:tabs>
          <w:tab w:val="left" w:pos="9639"/>
          <w:tab w:val="left" w:pos="9923"/>
        </w:tabs>
        <w:spacing w:before="1" w:line="360" w:lineRule="auto"/>
        <w:jc w:val="both"/>
      </w:pPr>
      <w:proofErr w:type="gramStart"/>
      <w:r>
        <w:t>Гражданин,</w:t>
      </w:r>
      <w:r>
        <w:rPr>
          <w:spacing w:val="-8"/>
        </w:rPr>
        <w:t xml:space="preserve"> </w:t>
      </w:r>
      <w:r>
        <w:t>организация,</w:t>
      </w:r>
      <w:r>
        <w:rPr>
          <w:spacing w:val="-8"/>
        </w:rPr>
        <w:t xml:space="preserve"> </w:t>
      </w:r>
      <w:r>
        <w:t>иные</w:t>
      </w:r>
      <w:r>
        <w:rPr>
          <w:spacing w:val="-10"/>
        </w:rPr>
        <w:t xml:space="preserve"> </w:t>
      </w:r>
      <w:r>
        <w:t>лица</w:t>
      </w:r>
      <w:r>
        <w:rPr>
          <w:spacing w:val="-10"/>
        </w:rPr>
        <w:t xml:space="preserve"> </w:t>
      </w:r>
      <w:r>
        <w:t>могут</w:t>
      </w:r>
      <w:r>
        <w:rPr>
          <w:spacing w:val="-9"/>
        </w:rPr>
        <w:t xml:space="preserve"> </w:t>
      </w:r>
      <w:r>
        <w:t>обратиться</w:t>
      </w:r>
      <w:r>
        <w:rPr>
          <w:spacing w:val="-9"/>
        </w:rPr>
        <w:t xml:space="preserve"> </w:t>
      </w:r>
      <w:r>
        <w:t>непосредственно</w:t>
      </w:r>
      <w:r>
        <w:rPr>
          <w:spacing w:val="-10"/>
        </w:rPr>
        <w:t xml:space="preserve"> </w:t>
      </w:r>
      <w:r>
        <w:t>в</w:t>
      </w:r>
      <w:r>
        <w:rPr>
          <w:spacing w:val="-9"/>
        </w:rPr>
        <w:t xml:space="preserve"> </w:t>
      </w:r>
      <w:r>
        <w:t>суд</w:t>
      </w:r>
      <w:r>
        <w:rPr>
          <w:spacing w:val="-9"/>
        </w:rPr>
        <w:t xml:space="preserve"> </w:t>
      </w:r>
      <w:r>
        <w:t>или оспорить решения, действия (бездействие) органа, организации, лица, наделенных государственными или иными публичными полномочиями, в вышестоящие в порядке подчиненности орган, организацию, у вышестоящего в порядке подчиненности лица либо использовать иные внесудебные процедуры урегулирования споров.</w:t>
      </w:r>
      <w:proofErr w:type="gramEnd"/>
    </w:p>
    <w:p w:rsidR="00235FE6" w:rsidRDefault="00F93B80">
      <w:r>
        <w:pict>
          <v:group id="docshapegroup342" o:spid="_x0000_s1187" style="position:absolute;margin-left:-4.3pt;margin-top:6.9pt;width:624.9pt;height:113.15pt;z-index:251685888;mso-position-horizontal-relative:page" coordorigin=",-2055" coordsize="10800,1746">
            <v:rect id="docshape343" o:spid="_x0000_s1188" style="position:absolute;top:-2055;width:10800;height:1746" fillcolor="#8faadc" stroked="f"/>
            <v:shape id="docshape344" o:spid="_x0000_s1189" type="#_x0000_t202" style="position:absolute;top:-2055;width:10800;height:1746" filled="f" stroked="f">
              <v:textbox style="mso-next-textbox:#docshape344" inset="0,0,0,0">
                <w:txbxContent>
                  <w:p w:rsidR="00FD5FB6" w:rsidRPr="004804EC" w:rsidRDefault="00FD5FB6" w:rsidP="00562AD1">
                    <w:pPr>
                      <w:spacing w:before="183" w:line="360" w:lineRule="auto"/>
                      <w:ind w:left="567" w:right="882" w:hanging="87"/>
                      <w:jc w:val="both"/>
                      <w:rPr>
                        <w:rFonts w:ascii="Arial" w:hAnsi="Arial" w:cs="Arial"/>
                        <w:b/>
                        <w:sz w:val="24"/>
                      </w:rPr>
                    </w:pPr>
                    <w:r w:rsidRPr="004804EC">
                      <w:rPr>
                        <w:rFonts w:ascii="Arial" w:hAnsi="Arial" w:cs="Arial"/>
                        <w:b/>
                        <w:color w:val="FFFFFF"/>
                        <w:sz w:val="24"/>
                      </w:rPr>
                      <w:t>Таким образом, для решения вашей проблемы необходимо направить письменный</w:t>
                    </w:r>
                    <w:r w:rsidRPr="004804EC">
                      <w:rPr>
                        <w:rFonts w:ascii="Arial" w:hAnsi="Arial" w:cs="Arial"/>
                        <w:b/>
                        <w:color w:val="FFFFFF"/>
                        <w:spacing w:val="-10"/>
                        <w:sz w:val="24"/>
                      </w:rPr>
                      <w:t xml:space="preserve"> </w:t>
                    </w:r>
                    <w:r w:rsidRPr="004804EC">
                      <w:rPr>
                        <w:rFonts w:ascii="Arial" w:hAnsi="Arial" w:cs="Arial"/>
                        <w:b/>
                        <w:color w:val="FFFFFF"/>
                        <w:sz w:val="24"/>
                      </w:rPr>
                      <w:t>запрос</w:t>
                    </w:r>
                    <w:r w:rsidRPr="004804EC">
                      <w:rPr>
                        <w:rFonts w:ascii="Arial" w:hAnsi="Arial" w:cs="Arial"/>
                        <w:b/>
                        <w:color w:val="FFFFFF"/>
                        <w:spacing w:val="-11"/>
                        <w:sz w:val="24"/>
                      </w:rPr>
                      <w:t xml:space="preserve"> </w:t>
                    </w:r>
                    <w:r w:rsidRPr="004804EC">
                      <w:rPr>
                        <w:rFonts w:ascii="Arial" w:hAnsi="Arial" w:cs="Arial"/>
                        <w:b/>
                        <w:color w:val="FFFFFF"/>
                        <w:sz w:val="24"/>
                      </w:rPr>
                      <w:t>в</w:t>
                    </w:r>
                    <w:r w:rsidRPr="004804EC">
                      <w:rPr>
                        <w:rFonts w:ascii="Arial" w:hAnsi="Arial" w:cs="Arial"/>
                        <w:b/>
                        <w:color w:val="FFFFFF"/>
                        <w:spacing w:val="-10"/>
                        <w:sz w:val="24"/>
                      </w:rPr>
                      <w:t xml:space="preserve"> </w:t>
                    </w:r>
                    <w:r w:rsidRPr="004804EC">
                      <w:rPr>
                        <w:rFonts w:ascii="Arial" w:hAnsi="Arial" w:cs="Arial"/>
                        <w:b/>
                        <w:color w:val="FFFFFF"/>
                        <w:sz w:val="24"/>
                      </w:rPr>
                      <w:t>местную</w:t>
                    </w:r>
                    <w:r w:rsidRPr="004804EC">
                      <w:rPr>
                        <w:rFonts w:ascii="Arial" w:hAnsi="Arial" w:cs="Arial"/>
                        <w:b/>
                        <w:color w:val="FFFFFF"/>
                        <w:spacing w:val="-10"/>
                        <w:sz w:val="24"/>
                      </w:rPr>
                      <w:t xml:space="preserve"> </w:t>
                    </w:r>
                    <w:r w:rsidRPr="004804EC">
                      <w:rPr>
                        <w:rFonts w:ascii="Arial" w:hAnsi="Arial" w:cs="Arial"/>
                        <w:b/>
                        <w:color w:val="FFFFFF"/>
                        <w:sz w:val="24"/>
                      </w:rPr>
                      <w:t>администрацию</w:t>
                    </w:r>
                    <w:r w:rsidRPr="004804EC">
                      <w:rPr>
                        <w:rFonts w:ascii="Arial" w:hAnsi="Arial" w:cs="Arial"/>
                        <w:b/>
                        <w:color w:val="FFFFFF"/>
                        <w:spacing w:val="-10"/>
                        <w:sz w:val="24"/>
                      </w:rPr>
                      <w:t xml:space="preserve"> </w:t>
                    </w:r>
                    <w:r w:rsidRPr="004804EC">
                      <w:rPr>
                        <w:rFonts w:ascii="Arial" w:hAnsi="Arial" w:cs="Arial"/>
                        <w:b/>
                        <w:color w:val="FFFFFF"/>
                        <w:sz w:val="24"/>
                      </w:rPr>
                      <w:t>с</w:t>
                    </w:r>
                    <w:r w:rsidRPr="004804EC">
                      <w:rPr>
                        <w:rFonts w:ascii="Arial" w:hAnsi="Arial" w:cs="Arial"/>
                        <w:b/>
                        <w:color w:val="FFFFFF"/>
                        <w:spacing w:val="-11"/>
                        <w:sz w:val="24"/>
                      </w:rPr>
                      <w:t xml:space="preserve"> </w:t>
                    </w:r>
                    <w:r w:rsidRPr="004804EC">
                      <w:rPr>
                        <w:rFonts w:ascii="Arial" w:hAnsi="Arial" w:cs="Arial"/>
                        <w:b/>
                        <w:color w:val="FFFFFF"/>
                        <w:sz w:val="24"/>
                      </w:rPr>
                      <w:t>требованием</w:t>
                    </w:r>
                    <w:r w:rsidRPr="004804EC">
                      <w:rPr>
                        <w:rFonts w:ascii="Arial" w:hAnsi="Arial" w:cs="Arial"/>
                        <w:b/>
                        <w:color w:val="FFFFFF"/>
                        <w:spacing w:val="-10"/>
                        <w:sz w:val="24"/>
                      </w:rPr>
                      <w:t xml:space="preserve"> </w:t>
                    </w:r>
                    <w:r w:rsidRPr="004804EC">
                      <w:rPr>
                        <w:rFonts w:ascii="Arial" w:hAnsi="Arial" w:cs="Arial"/>
                        <w:b/>
                        <w:color w:val="FFFFFF"/>
                        <w:sz w:val="24"/>
                      </w:rPr>
                      <w:t>приведения дорожного покрытия дороги в надлежащее состояние, обеспечивающее безопасность</w:t>
                    </w:r>
                    <w:r w:rsidRPr="004804EC">
                      <w:rPr>
                        <w:rFonts w:ascii="Arial" w:hAnsi="Arial" w:cs="Arial"/>
                        <w:b/>
                        <w:color w:val="FFFFFF"/>
                        <w:spacing w:val="-2"/>
                        <w:sz w:val="24"/>
                      </w:rPr>
                      <w:t xml:space="preserve"> </w:t>
                    </w:r>
                    <w:r w:rsidRPr="004804EC">
                      <w:rPr>
                        <w:rFonts w:ascii="Arial" w:hAnsi="Arial" w:cs="Arial"/>
                        <w:b/>
                        <w:color w:val="FFFFFF"/>
                        <w:sz w:val="24"/>
                      </w:rPr>
                      <w:t>дорожного</w:t>
                    </w:r>
                    <w:r w:rsidRPr="004804EC">
                      <w:rPr>
                        <w:rFonts w:ascii="Arial" w:hAnsi="Arial" w:cs="Arial"/>
                        <w:b/>
                        <w:color w:val="FFFFFF"/>
                        <w:spacing w:val="-1"/>
                        <w:sz w:val="24"/>
                      </w:rPr>
                      <w:t xml:space="preserve"> </w:t>
                    </w:r>
                    <w:r w:rsidRPr="004804EC">
                      <w:rPr>
                        <w:rFonts w:ascii="Arial" w:hAnsi="Arial" w:cs="Arial"/>
                        <w:b/>
                        <w:color w:val="FFFFFF"/>
                        <w:sz w:val="24"/>
                      </w:rPr>
                      <w:t>движения.</w:t>
                    </w:r>
                    <w:r w:rsidRPr="004804EC">
                      <w:rPr>
                        <w:rFonts w:ascii="Arial" w:hAnsi="Arial" w:cs="Arial"/>
                        <w:b/>
                        <w:color w:val="FFFFFF"/>
                        <w:spacing w:val="-1"/>
                        <w:sz w:val="24"/>
                      </w:rPr>
                      <w:t xml:space="preserve"> </w:t>
                    </w:r>
                    <w:r w:rsidRPr="004804EC">
                      <w:rPr>
                        <w:rFonts w:ascii="Arial" w:hAnsi="Arial" w:cs="Arial"/>
                        <w:b/>
                        <w:color w:val="FFFFFF"/>
                        <w:sz w:val="24"/>
                      </w:rPr>
                      <w:t>Желательно</w:t>
                    </w:r>
                    <w:r w:rsidRPr="004804EC">
                      <w:rPr>
                        <w:rFonts w:ascii="Arial" w:hAnsi="Arial" w:cs="Arial"/>
                        <w:b/>
                        <w:color w:val="FFFFFF"/>
                        <w:spacing w:val="-1"/>
                        <w:sz w:val="24"/>
                      </w:rPr>
                      <w:t xml:space="preserve"> </w:t>
                    </w:r>
                    <w:r w:rsidRPr="004804EC">
                      <w:rPr>
                        <w:rFonts w:ascii="Arial" w:hAnsi="Arial" w:cs="Arial"/>
                        <w:b/>
                        <w:color w:val="FFFFFF"/>
                        <w:sz w:val="24"/>
                      </w:rPr>
                      <w:t>предварительно</w:t>
                    </w:r>
                    <w:r w:rsidRPr="004804EC">
                      <w:rPr>
                        <w:rFonts w:ascii="Arial" w:hAnsi="Arial" w:cs="Arial"/>
                        <w:b/>
                        <w:color w:val="FFFFFF"/>
                        <w:spacing w:val="-1"/>
                        <w:sz w:val="24"/>
                      </w:rPr>
                      <w:t xml:space="preserve"> </w:t>
                    </w:r>
                    <w:r w:rsidRPr="004804EC">
                      <w:rPr>
                        <w:rFonts w:ascii="Arial" w:hAnsi="Arial" w:cs="Arial"/>
                        <w:b/>
                        <w:color w:val="FFFFFF"/>
                        <w:sz w:val="24"/>
                      </w:rPr>
                      <w:t>заказать проведение независимой экспертизы дорожного покрытия.</w:t>
                    </w:r>
                  </w:p>
                </w:txbxContent>
              </v:textbox>
            </v:shape>
            <w10:wrap anchorx="page"/>
          </v:group>
        </w:pict>
      </w:r>
    </w:p>
    <w:p w:rsidR="00235FE6" w:rsidRDefault="00235FE6"/>
    <w:p w:rsidR="00235FE6" w:rsidRDefault="00235FE6"/>
    <w:p w:rsidR="00235FE6" w:rsidRDefault="00235FE6"/>
    <w:p w:rsidR="00235FE6" w:rsidRDefault="00235FE6" w:rsidP="00235FE6">
      <w:pPr>
        <w:pStyle w:val="Heading2"/>
        <w:spacing w:line="470" w:lineRule="exact"/>
        <w:ind w:left="0"/>
      </w:pPr>
      <w:r>
        <w:rPr>
          <w:color w:val="8FAADD"/>
          <w:w w:val="110"/>
        </w:rPr>
        <w:lastRenderedPageBreak/>
        <w:t>Содержание автомобильных дорог в</w:t>
      </w:r>
      <w:r>
        <w:rPr>
          <w:color w:val="8FAADD"/>
          <w:spacing w:val="8"/>
          <w:w w:val="110"/>
        </w:rPr>
        <w:t xml:space="preserve"> </w:t>
      </w:r>
      <w:r>
        <w:rPr>
          <w:color w:val="8FAADD"/>
          <w:w w:val="110"/>
        </w:rPr>
        <w:t>зимний</w:t>
      </w:r>
      <w:r>
        <w:rPr>
          <w:color w:val="8FAADD"/>
          <w:spacing w:val="8"/>
          <w:w w:val="110"/>
        </w:rPr>
        <w:t xml:space="preserve"> </w:t>
      </w:r>
      <w:r>
        <w:rPr>
          <w:color w:val="8FAADD"/>
          <w:spacing w:val="-2"/>
          <w:w w:val="110"/>
        </w:rPr>
        <w:t>период</w:t>
      </w:r>
    </w:p>
    <w:p w:rsidR="00235FE6" w:rsidRDefault="00F93B80">
      <w:r>
        <w:pict>
          <v:group id="docshapegroup352" o:spid="_x0000_s1196" style="position:absolute;margin-left:-4.3pt;margin-top:2.35pt;width:601.75pt;height:52.5pt;z-index:251687936;mso-position-horizontal-relative:page" coordorigin=",-1184" coordsize="10800,1050">
            <v:rect id="docshape353" o:spid="_x0000_s1197" style="position:absolute;top:-1184;width:10800;height:1050" fillcolor="#8faadc" stroked="f"/>
            <v:shape id="docshape354" o:spid="_x0000_s1198" type="#_x0000_t202" style="position:absolute;top:-1184;width:10800;height:1050" filled="f" stroked="f">
              <v:textbox inset="0,0,0,0">
                <w:txbxContent>
                  <w:p w:rsidR="00FD5FB6" w:rsidRPr="00235FE6" w:rsidRDefault="00FD5FB6" w:rsidP="00562AD1">
                    <w:pPr>
                      <w:spacing w:before="224" w:line="360" w:lineRule="auto"/>
                      <w:ind w:left="426" w:right="427"/>
                      <w:jc w:val="both"/>
                      <w:rPr>
                        <w:rFonts w:ascii="Arial" w:hAnsi="Arial" w:cs="Arial"/>
                        <w:b/>
                        <w:sz w:val="24"/>
                      </w:rPr>
                    </w:pPr>
                    <w:r w:rsidRPr="00235FE6">
                      <w:rPr>
                        <w:rFonts w:ascii="Arial" w:hAnsi="Arial" w:cs="Arial"/>
                        <w:b/>
                        <w:color w:val="FFFFFF"/>
                        <w:sz w:val="24"/>
                      </w:rPr>
                      <w:t>На сегодняшний день актуальным является вопрос соблюдения законодательства</w:t>
                    </w:r>
                    <w:r w:rsidRPr="00235FE6">
                      <w:rPr>
                        <w:rFonts w:ascii="Arial" w:hAnsi="Arial" w:cs="Arial"/>
                        <w:b/>
                        <w:color w:val="FFFFFF"/>
                        <w:spacing w:val="-11"/>
                        <w:sz w:val="24"/>
                      </w:rPr>
                      <w:t xml:space="preserve"> </w:t>
                    </w:r>
                    <w:r w:rsidRPr="00235FE6">
                      <w:rPr>
                        <w:rFonts w:ascii="Arial" w:hAnsi="Arial" w:cs="Arial"/>
                        <w:b/>
                        <w:color w:val="FFFFFF"/>
                        <w:sz w:val="24"/>
                      </w:rPr>
                      <w:t>при</w:t>
                    </w:r>
                    <w:r w:rsidRPr="00235FE6">
                      <w:rPr>
                        <w:rFonts w:ascii="Arial" w:hAnsi="Arial" w:cs="Arial"/>
                        <w:b/>
                        <w:color w:val="FFFFFF"/>
                        <w:spacing w:val="-11"/>
                        <w:sz w:val="24"/>
                      </w:rPr>
                      <w:t xml:space="preserve"> </w:t>
                    </w:r>
                    <w:r w:rsidRPr="00235FE6">
                      <w:rPr>
                        <w:rFonts w:ascii="Arial" w:hAnsi="Arial" w:cs="Arial"/>
                        <w:b/>
                        <w:color w:val="FFFFFF"/>
                        <w:sz w:val="24"/>
                      </w:rPr>
                      <w:t>содержании</w:t>
                    </w:r>
                    <w:r w:rsidRPr="00235FE6">
                      <w:rPr>
                        <w:rFonts w:ascii="Arial" w:hAnsi="Arial" w:cs="Arial"/>
                        <w:b/>
                        <w:color w:val="FFFFFF"/>
                        <w:spacing w:val="-11"/>
                        <w:sz w:val="24"/>
                      </w:rPr>
                      <w:t xml:space="preserve"> </w:t>
                    </w:r>
                    <w:r w:rsidRPr="00235FE6">
                      <w:rPr>
                        <w:rFonts w:ascii="Arial" w:hAnsi="Arial" w:cs="Arial"/>
                        <w:b/>
                        <w:color w:val="FFFFFF"/>
                        <w:sz w:val="24"/>
                      </w:rPr>
                      <w:t>автомобильных</w:t>
                    </w:r>
                    <w:r w:rsidRPr="00235FE6">
                      <w:rPr>
                        <w:rFonts w:ascii="Arial" w:hAnsi="Arial" w:cs="Arial"/>
                        <w:b/>
                        <w:color w:val="FFFFFF"/>
                        <w:spacing w:val="-11"/>
                        <w:sz w:val="24"/>
                      </w:rPr>
                      <w:t xml:space="preserve"> </w:t>
                    </w:r>
                    <w:r w:rsidRPr="00235FE6">
                      <w:rPr>
                        <w:rFonts w:ascii="Arial" w:hAnsi="Arial" w:cs="Arial"/>
                        <w:b/>
                        <w:color w:val="FFFFFF"/>
                        <w:sz w:val="24"/>
                      </w:rPr>
                      <w:t>дорог</w:t>
                    </w:r>
                    <w:r w:rsidRPr="00235FE6">
                      <w:rPr>
                        <w:rFonts w:ascii="Arial" w:hAnsi="Arial" w:cs="Arial"/>
                        <w:b/>
                        <w:color w:val="FFFFFF"/>
                        <w:spacing w:val="-11"/>
                        <w:sz w:val="24"/>
                      </w:rPr>
                      <w:t xml:space="preserve"> </w:t>
                    </w:r>
                    <w:r w:rsidRPr="00235FE6">
                      <w:rPr>
                        <w:rFonts w:ascii="Arial" w:hAnsi="Arial" w:cs="Arial"/>
                        <w:b/>
                        <w:color w:val="FFFFFF"/>
                        <w:sz w:val="24"/>
                      </w:rPr>
                      <w:t>в</w:t>
                    </w:r>
                    <w:r w:rsidRPr="00235FE6">
                      <w:rPr>
                        <w:rFonts w:ascii="Arial" w:hAnsi="Arial" w:cs="Arial"/>
                        <w:b/>
                        <w:color w:val="FFFFFF"/>
                        <w:spacing w:val="-11"/>
                        <w:sz w:val="24"/>
                      </w:rPr>
                      <w:t xml:space="preserve"> </w:t>
                    </w:r>
                    <w:r w:rsidRPr="00235FE6">
                      <w:rPr>
                        <w:rFonts w:ascii="Arial" w:hAnsi="Arial" w:cs="Arial"/>
                        <w:b/>
                        <w:color w:val="FFFFFF"/>
                        <w:sz w:val="24"/>
                      </w:rPr>
                      <w:t>зимний</w:t>
                    </w:r>
                    <w:r w:rsidRPr="00235FE6">
                      <w:rPr>
                        <w:rFonts w:ascii="Arial" w:hAnsi="Arial" w:cs="Arial"/>
                        <w:b/>
                        <w:color w:val="FFFFFF"/>
                        <w:spacing w:val="-11"/>
                        <w:sz w:val="24"/>
                      </w:rPr>
                      <w:t xml:space="preserve"> </w:t>
                    </w:r>
                    <w:r w:rsidRPr="00235FE6">
                      <w:rPr>
                        <w:rFonts w:ascii="Arial" w:hAnsi="Arial" w:cs="Arial"/>
                        <w:b/>
                        <w:color w:val="FFFFFF"/>
                        <w:sz w:val="24"/>
                      </w:rPr>
                      <w:t>период.</w:t>
                    </w:r>
                  </w:p>
                </w:txbxContent>
              </v:textbox>
            </v:shape>
            <w10:wrap anchorx="page"/>
          </v:group>
        </w:pict>
      </w:r>
    </w:p>
    <w:p w:rsidR="00235FE6" w:rsidRDefault="00235FE6"/>
    <w:p w:rsidR="004804EC" w:rsidRDefault="00235FE6" w:rsidP="00235FE6">
      <w:pPr>
        <w:pStyle w:val="Heading5"/>
        <w:spacing w:line="360" w:lineRule="auto"/>
        <w:ind w:left="0"/>
        <w:jc w:val="both"/>
      </w:pPr>
      <w:r>
        <w:t>Под содержанием автомобильной дороги понимается комплекс работ по поддержанию</w:t>
      </w:r>
      <w:r>
        <w:rPr>
          <w:spacing w:val="-17"/>
        </w:rPr>
        <w:t xml:space="preserve"> </w:t>
      </w:r>
      <w:r>
        <w:t>надлежащего</w:t>
      </w:r>
      <w:r>
        <w:rPr>
          <w:spacing w:val="-16"/>
        </w:rPr>
        <w:t xml:space="preserve"> </w:t>
      </w:r>
      <w:r>
        <w:t>технического</w:t>
      </w:r>
      <w:r>
        <w:rPr>
          <w:spacing w:val="-16"/>
        </w:rPr>
        <w:t xml:space="preserve"> </w:t>
      </w:r>
      <w:r>
        <w:t>состояния</w:t>
      </w:r>
      <w:r>
        <w:rPr>
          <w:spacing w:val="-17"/>
        </w:rPr>
        <w:t xml:space="preserve"> </w:t>
      </w:r>
      <w:r>
        <w:t>автомобильной</w:t>
      </w:r>
      <w:r>
        <w:rPr>
          <w:spacing w:val="-17"/>
        </w:rPr>
        <w:t xml:space="preserve"> </w:t>
      </w:r>
      <w:r>
        <w:t>дороги, оценке ее технического состояния, а также по организации и обеспечению безопасности дорожного движения.</w:t>
      </w:r>
    </w:p>
    <w:p w:rsidR="00235FE6" w:rsidRDefault="00235FE6" w:rsidP="006001F4">
      <w:pPr>
        <w:pStyle w:val="a7"/>
        <w:spacing w:before="162" w:line="360" w:lineRule="auto"/>
        <w:jc w:val="both"/>
      </w:pPr>
      <w:r>
        <w:t>Содержание автомобильных дорог должно осуществляться в соответствии с требованиями технических регламентов в целях обеспечения сохранности автомобильных дорог, а также организации дорожного движения, в том числе посредством</w:t>
      </w:r>
      <w:r>
        <w:rPr>
          <w:spacing w:val="-14"/>
        </w:rPr>
        <w:t xml:space="preserve"> </w:t>
      </w:r>
      <w:r>
        <w:t>поддержания</w:t>
      </w:r>
      <w:r>
        <w:rPr>
          <w:spacing w:val="-14"/>
        </w:rPr>
        <w:t xml:space="preserve"> </w:t>
      </w:r>
      <w:r>
        <w:t>бесперебойного</w:t>
      </w:r>
      <w:r>
        <w:rPr>
          <w:spacing w:val="-15"/>
        </w:rPr>
        <w:t xml:space="preserve"> </w:t>
      </w:r>
      <w:r>
        <w:t>движения</w:t>
      </w:r>
      <w:r>
        <w:rPr>
          <w:spacing w:val="-14"/>
        </w:rPr>
        <w:t xml:space="preserve"> </w:t>
      </w:r>
      <w:r>
        <w:t>транспортных</w:t>
      </w:r>
      <w:r>
        <w:rPr>
          <w:spacing w:val="-14"/>
        </w:rPr>
        <w:t xml:space="preserve"> </w:t>
      </w:r>
      <w:r>
        <w:t>средств</w:t>
      </w:r>
      <w:r>
        <w:rPr>
          <w:spacing w:val="-14"/>
        </w:rPr>
        <w:t xml:space="preserve"> </w:t>
      </w:r>
      <w:r>
        <w:t>по автомобильным дорогам и безопасных условий такого движения.</w:t>
      </w:r>
    </w:p>
    <w:p w:rsidR="006001F4" w:rsidRDefault="006001F4" w:rsidP="006001F4">
      <w:pPr>
        <w:pStyle w:val="a7"/>
        <w:spacing w:before="162" w:line="360" w:lineRule="auto"/>
        <w:jc w:val="both"/>
      </w:pPr>
      <w:r>
        <w:t>Требования к параметрам и характеристикам эксплуатационного состояния (транспортно-эксплуатационным показателям) автомобильных дорог общего пользования, улиц и дорог городов и сельских поселений, допустимого по условиям обеспечения безопасности дорожного движения, методам их контроля, а</w:t>
      </w:r>
      <w:r>
        <w:rPr>
          <w:spacing w:val="-11"/>
        </w:rPr>
        <w:t xml:space="preserve"> </w:t>
      </w:r>
      <w:r>
        <w:t>также</w:t>
      </w:r>
      <w:r>
        <w:rPr>
          <w:spacing w:val="-11"/>
        </w:rPr>
        <w:t xml:space="preserve"> </w:t>
      </w:r>
      <w:r>
        <w:t>предельные</w:t>
      </w:r>
      <w:r>
        <w:rPr>
          <w:spacing w:val="-11"/>
        </w:rPr>
        <w:t xml:space="preserve"> </w:t>
      </w:r>
      <w:r>
        <w:t>сроки</w:t>
      </w:r>
      <w:r>
        <w:rPr>
          <w:spacing w:val="-9"/>
        </w:rPr>
        <w:t xml:space="preserve"> </w:t>
      </w:r>
      <w:r>
        <w:t>приведения</w:t>
      </w:r>
      <w:r>
        <w:rPr>
          <w:spacing w:val="-10"/>
        </w:rPr>
        <w:t xml:space="preserve"> </w:t>
      </w:r>
      <w:r>
        <w:t>эксплуатационного</w:t>
      </w:r>
      <w:r>
        <w:rPr>
          <w:spacing w:val="-11"/>
        </w:rPr>
        <w:t xml:space="preserve"> </w:t>
      </w:r>
      <w:r>
        <w:t>состояния</w:t>
      </w:r>
      <w:r>
        <w:rPr>
          <w:spacing w:val="-10"/>
        </w:rPr>
        <w:t xml:space="preserve"> </w:t>
      </w:r>
      <w:r>
        <w:t>дорог</w:t>
      </w:r>
      <w:r>
        <w:rPr>
          <w:spacing w:val="-10"/>
        </w:rPr>
        <w:t xml:space="preserve"> </w:t>
      </w:r>
      <w:r>
        <w:t>и</w:t>
      </w:r>
      <w:r>
        <w:rPr>
          <w:spacing w:val="-9"/>
        </w:rPr>
        <w:t xml:space="preserve"> </w:t>
      </w:r>
      <w:r>
        <w:t xml:space="preserve">улиц в соответствие его требованиям установлены ГОСТ </w:t>
      </w:r>
      <w:proofErr w:type="gramStart"/>
      <w:r>
        <w:t>Р</w:t>
      </w:r>
      <w:proofErr w:type="gramEnd"/>
      <w:r>
        <w:t xml:space="preserve"> 50597-2017</w:t>
      </w:r>
    </w:p>
    <w:p w:rsidR="006001F4" w:rsidRDefault="006001F4" w:rsidP="006001F4">
      <w:pPr>
        <w:pStyle w:val="a7"/>
        <w:tabs>
          <w:tab w:val="left" w:pos="9923"/>
        </w:tabs>
        <w:spacing w:before="4" w:line="360" w:lineRule="auto"/>
        <w:jc w:val="both"/>
      </w:pPr>
      <w:r>
        <w:t>«Национальный стандарт Российской Федерации. Дороги автомобильные и улицы.</w:t>
      </w:r>
      <w:r>
        <w:rPr>
          <w:spacing w:val="-9"/>
        </w:rPr>
        <w:t xml:space="preserve"> </w:t>
      </w:r>
      <w:r>
        <w:t>Требования</w:t>
      </w:r>
      <w:r>
        <w:rPr>
          <w:spacing w:val="-10"/>
        </w:rPr>
        <w:t xml:space="preserve"> </w:t>
      </w:r>
      <w:r>
        <w:t>к</w:t>
      </w:r>
      <w:r>
        <w:rPr>
          <w:spacing w:val="-10"/>
        </w:rPr>
        <w:t xml:space="preserve"> </w:t>
      </w:r>
      <w:r>
        <w:t>эксплуатационному</w:t>
      </w:r>
      <w:r>
        <w:rPr>
          <w:spacing w:val="-10"/>
        </w:rPr>
        <w:t xml:space="preserve"> </w:t>
      </w:r>
      <w:r>
        <w:t>состоянию,</w:t>
      </w:r>
      <w:r>
        <w:rPr>
          <w:spacing w:val="-9"/>
        </w:rPr>
        <w:t xml:space="preserve"> </w:t>
      </w:r>
      <w:r>
        <w:t>допустимому</w:t>
      </w:r>
      <w:r>
        <w:rPr>
          <w:spacing w:val="-10"/>
        </w:rPr>
        <w:t xml:space="preserve"> </w:t>
      </w:r>
      <w:r>
        <w:t>по</w:t>
      </w:r>
      <w:r>
        <w:rPr>
          <w:spacing w:val="-11"/>
        </w:rPr>
        <w:t xml:space="preserve"> </w:t>
      </w:r>
      <w:r>
        <w:t>условиям обеспечения безопасности дорожного движения. Методы контроля», утв.</w:t>
      </w:r>
    </w:p>
    <w:p w:rsidR="006001F4" w:rsidRDefault="006001F4" w:rsidP="006001F4">
      <w:pPr>
        <w:pStyle w:val="a7"/>
        <w:spacing w:line="360" w:lineRule="auto"/>
        <w:ind w:right="452"/>
        <w:jc w:val="both"/>
      </w:pPr>
      <w:r>
        <w:t>Приказом</w:t>
      </w:r>
      <w:r>
        <w:rPr>
          <w:spacing w:val="-11"/>
        </w:rPr>
        <w:t xml:space="preserve"> </w:t>
      </w:r>
      <w:proofErr w:type="spellStart"/>
      <w:r>
        <w:t>Росстандарта</w:t>
      </w:r>
      <w:proofErr w:type="spellEnd"/>
      <w:r>
        <w:rPr>
          <w:spacing w:val="-10"/>
        </w:rPr>
        <w:t xml:space="preserve"> </w:t>
      </w:r>
      <w:r>
        <w:t>от</w:t>
      </w:r>
      <w:r>
        <w:rPr>
          <w:spacing w:val="-8"/>
        </w:rPr>
        <w:t xml:space="preserve"> </w:t>
      </w:r>
      <w:r>
        <w:t>26.09.2017</w:t>
      </w:r>
      <w:r>
        <w:rPr>
          <w:spacing w:val="-10"/>
        </w:rPr>
        <w:t xml:space="preserve"> </w:t>
      </w:r>
      <w:r>
        <w:t>N</w:t>
      </w:r>
      <w:r>
        <w:rPr>
          <w:spacing w:val="-8"/>
        </w:rPr>
        <w:t xml:space="preserve"> </w:t>
      </w:r>
      <w:r>
        <w:t>1245-ст</w:t>
      </w:r>
      <w:r>
        <w:rPr>
          <w:spacing w:val="-9"/>
        </w:rPr>
        <w:t xml:space="preserve"> </w:t>
      </w:r>
      <w:r>
        <w:t>(далее</w:t>
      </w:r>
      <w:r>
        <w:rPr>
          <w:spacing w:val="-9"/>
        </w:rPr>
        <w:t xml:space="preserve"> </w:t>
      </w:r>
      <w:r>
        <w:t>-</w:t>
      </w:r>
      <w:r>
        <w:rPr>
          <w:spacing w:val="-9"/>
        </w:rPr>
        <w:t xml:space="preserve"> </w:t>
      </w:r>
      <w:r>
        <w:t>ГОСТ</w:t>
      </w:r>
      <w:r>
        <w:rPr>
          <w:spacing w:val="-8"/>
        </w:rPr>
        <w:t xml:space="preserve"> </w:t>
      </w:r>
      <w:proofErr w:type="gramStart"/>
      <w:r>
        <w:t>Р</w:t>
      </w:r>
      <w:proofErr w:type="gramEnd"/>
      <w:r>
        <w:rPr>
          <w:spacing w:val="-8"/>
        </w:rPr>
        <w:t xml:space="preserve"> </w:t>
      </w:r>
      <w:r>
        <w:t>50597-</w:t>
      </w:r>
      <w:r>
        <w:rPr>
          <w:spacing w:val="-2"/>
        </w:rPr>
        <w:t>2017).</w:t>
      </w:r>
    </w:p>
    <w:p w:rsidR="004804EC" w:rsidRDefault="004804EC"/>
    <w:p w:rsidR="006001F4" w:rsidRDefault="006001F4" w:rsidP="006001F4">
      <w:pPr>
        <w:pStyle w:val="a9"/>
        <w:numPr>
          <w:ilvl w:val="1"/>
          <w:numId w:val="31"/>
        </w:numPr>
        <w:tabs>
          <w:tab w:val="left" w:pos="142"/>
        </w:tabs>
        <w:spacing w:line="360" w:lineRule="auto"/>
        <w:ind w:left="0" w:firstLine="0"/>
        <w:jc w:val="both"/>
        <w:rPr>
          <w:color w:val="8FAADD"/>
          <w:sz w:val="24"/>
        </w:rPr>
      </w:pPr>
      <w:r>
        <w:rPr>
          <w:sz w:val="24"/>
        </w:rPr>
        <w:t>В</w:t>
      </w:r>
      <w:r>
        <w:rPr>
          <w:spacing w:val="-6"/>
          <w:sz w:val="24"/>
        </w:rPr>
        <w:t xml:space="preserve"> </w:t>
      </w:r>
      <w:r>
        <w:rPr>
          <w:sz w:val="24"/>
        </w:rPr>
        <w:t>силу</w:t>
      </w:r>
      <w:r>
        <w:rPr>
          <w:spacing w:val="-6"/>
          <w:sz w:val="24"/>
        </w:rPr>
        <w:t xml:space="preserve"> </w:t>
      </w:r>
      <w:r>
        <w:rPr>
          <w:sz w:val="24"/>
        </w:rPr>
        <w:t>п.</w:t>
      </w:r>
      <w:r>
        <w:rPr>
          <w:spacing w:val="-5"/>
          <w:sz w:val="24"/>
        </w:rPr>
        <w:t xml:space="preserve"> </w:t>
      </w:r>
      <w:r>
        <w:rPr>
          <w:sz w:val="24"/>
        </w:rPr>
        <w:t>8.1</w:t>
      </w:r>
      <w:r>
        <w:rPr>
          <w:spacing w:val="-7"/>
          <w:sz w:val="24"/>
        </w:rPr>
        <w:t xml:space="preserve"> </w:t>
      </w:r>
      <w:r>
        <w:rPr>
          <w:sz w:val="24"/>
        </w:rPr>
        <w:t>ГОСТ</w:t>
      </w:r>
      <w:r>
        <w:rPr>
          <w:spacing w:val="-5"/>
          <w:sz w:val="24"/>
        </w:rPr>
        <w:t xml:space="preserve"> </w:t>
      </w:r>
      <w:proofErr w:type="gramStart"/>
      <w:r>
        <w:rPr>
          <w:sz w:val="24"/>
        </w:rPr>
        <w:t>Р</w:t>
      </w:r>
      <w:proofErr w:type="gramEnd"/>
      <w:r>
        <w:rPr>
          <w:spacing w:val="-6"/>
          <w:sz w:val="24"/>
        </w:rPr>
        <w:t xml:space="preserve"> </w:t>
      </w:r>
      <w:r>
        <w:rPr>
          <w:sz w:val="24"/>
        </w:rPr>
        <w:t>50597-2017</w:t>
      </w:r>
      <w:r>
        <w:rPr>
          <w:spacing w:val="-7"/>
          <w:sz w:val="24"/>
        </w:rPr>
        <w:t xml:space="preserve"> </w:t>
      </w:r>
      <w:r>
        <w:rPr>
          <w:sz w:val="24"/>
        </w:rPr>
        <w:t>на</w:t>
      </w:r>
      <w:r>
        <w:rPr>
          <w:spacing w:val="-7"/>
          <w:sz w:val="24"/>
        </w:rPr>
        <w:t xml:space="preserve"> </w:t>
      </w:r>
      <w:r>
        <w:rPr>
          <w:sz w:val="24"/>
        </w:rPr>
        <w:t>покрытии</w:t>
      </w:r>
      <w:r>
        <w:rPr>
          <w:spacing w:val="-5"/>
          <w:sz w:val="24"/>
        </w:rPr>
        <w:t xml:space="preserve"> </w:t>
      </w:r>
      <w:r>
        <w:rPr>
          <w:sz w:val="24"/>
        </w:rPr>
        <w:t>проезжей</w:t>
      </w:r>
      <w:r>
        <w:rPr>
          <w:spacing w:val="-5"/>
          <w:sz w:val="24"/>
        </w:rPr>
        <w:t xml:space="preserve"> </w:t>
      </w:r>
      <w:r>
        <w:rPr>
          <w:sz w:val="24"/>
        </w:rPr>
        <w:t>части</w:t>
      </w:r>
      <w:r>
        <w:rPr>
          <w:spacing w:val="-5"/>
          <w:sz w:val="24"/>
        </w:rPr>
        <w:t xml:space="preserve"> </w:t>
      </w:r>
      <w:r>
        <w:rPr>
          <w:sz w:val="24"/>
        </w:rPr>
        <w:t>дорог</w:t>
      </w:r>
      <w:r>
        <w:rPr>
          <w:spacing w:val="-6"/>
          <w:sz w:val="24"/>
        </w:rPr>
        <w:t xml:space="preserve"> </w:t>
      </w:r>
      <w:r>
        <w:rPr>
          <w:sz w:val="24"/>
        </w:rPr>
        <w:t>и</w:t>
      </w:r>
      <w:r>
        <w:rPr>
          <w:spacing w:val="-5"/>
          <w:sz w:val="24"/>
        </w:rPr>
        <w:t xml:space="preserve"> </w:t>
      </w:r>
      <w:r>
        <w:rPr>
          <w:sz w:val="24"/>
        </w:rPr>
        <w:t>улиц</w:t>
      </w:r>
      <w:r>
        <w:rPr>
          <w:spacing w:val="-6"/>
          <w:sz w:val="24"/>
        </w:rPr>
        <w:t xml:space="preserve"> </w:t>
      </w:r>
      <w:r>
        <w:rPr>
          <w:sz w:val="24"/>
        </w:rPr>
        <w:t>не допускаются наличие снега и зимней скользкости.</w:t>
      </w:r>
    </w:p>
    <w:p w:rsidR="006001F4" w:rsidRDefault="006001F4" w:rsidP="006001F4">
      <w:pPr>
        <w:pStyle w:val="a9"/>
        <w:numPr>
          <w:ilvl w:val="1"/>
          <w:numId w:val="31"/>
        </w:numPr>
        <w:tabs>
          <w:tab w:val="left" w:pos="142"/>
          <w:tab w:val="left" w:pos="10348"/>
        </w:tabs>
        <w:spacing w:before="163" w:line="360" w:lineRule="auto"/>
        <w:ind w:left="0" w:firstLine="0"/>
        <w:jc w:val="both"/>
        <w:rPr>
          <w:color w:val="8FAADD"/>
          <w:sz w:val="24"/>
        </w:rPr>
      </w:pPr>
      <w:r>
        <w:rPr>
          <w:sz w:val="24"/>
        </w:rPr>
        <w:t>Максимальный</w:t>
      </w:r>
      <w:r>
        <w:rPr>
          <w:spacing w:val="-1"/>
          <w:sz w:val="24"/>
        </w:rPr>
        <w:t xml:space="preserve"> </w:t>
      </w:r>
      <w:r>
        <w:rPr>
          <w:sz w:val="24"/>
        </w:rPr>
        <w:t>срок</w:t>
      </w:r>
      <w:r>
        <w:rPr>
          <w:spacing w:val="-2"/>
          <w:sz w:val="24"/>
        </w:rPr>
        <w:t xml:space="preserve"> </w:t>
      </w:r>
      <w:r>
        <w:rPr>
          <w:sz w:val="24"/>
        </w:rPr>
        <w:t>для</w:t>
      </w:r>
      <w:r>
        <w:rPr>
          <w:spacing w:val="-2"/>
          <w:sz w:val="24"/>
        </w:rPr>
        <w:t xml:space="preserve"> </w:t>
      </w:r>
      <w:r>
        <w:rPr>
          <w:sz w:val="24"/>
        </w:rPr>
        <w:t>устранения</w:t>
      </w:r>
      <w:r>
        <w:rPr>
          <w:spacing w:val="-2"/>
          <w:sz w:val="24"/>
        </w:rPr>
        <w:t xml:space="preserve"> </w:t>
      </w:r>
      <w:r>
        <w:rPr>
          <w:sz w:val="24"/>
        </w:rPr>
        <w:t>рыхлого</w:t>
      </w:r>
      <w:r>
        <w:rPr>
          <w:spacing w:val="-3"/>
          <w:sz w:val="24"/>
        </w:rPr>
        <w:t xml:space="preserve"> </w:t>
      </w:r>
      <w:r>
        <w:rPr>
          <w:sz w:val="24"/>
        </w:rPr>
        <w:t>и</w:t>
      </w:r>
      <w:r>
        <w:rPr>
          <w:spacing w:val="-1"/>
          <w:sz w:val="24"/>
        </w:rPr>
        <w:t xml:space="preserve"> </w:t>
      </w:r>
      <w:r>
        <w:rPr>
          <w:sz w:val="24"/>
        </w:rPr>
        <w:t>талого</w:t>
      </w:r>
      <w:r>
        <w:rPr>
          <w:spacing w:val="-3"/>
          <w:sz w:val="24"/>
        </w:rPr>
        <w:t xml:space="preserve"> </w:t>
      </w:r>
      <w:r>
        <w:rPr>
          <w:sz w:val="24"/>
        </w:rPr>
        <w:t>снега</w:t>
      </w:r>
      <w:r>
        <w:rPr>
          <w:spacing w:val="-3"/>
          <w:sz w:val="24"/>
        </w:rPr>
        <w:t xml:space="preserve"> </w:t>
      </w:r>
      <w:r>
        <w:rPr>
          <w:sz w:val="24"/>
        </w:rPr>
        <w:t>на</w:t>
      </w:r>
      <w:r>
        <w:rPr>
          <w:spacing w:val="-3"/>
          <w:sz w:val="24"/>
        </w:rPr>
        <w:t xml:space="preserve"> </w:t>
      </w:r>
      <w:r>
        <w:rPr>
          <w:sz w:val="24"/>
        </w:rPr>
        <w:t>проезжей</w:t>
      </w:r>
      <w:r>
        <w:rPr>
          <w:spacing w:val="-1"/>
          <w:sz w:val="24"/>
        </w:rPr>
        <w:t xml:space="preserve"> </w:t>
      </w:r>
      <w:r>
        <w:rPr>
          <w:sz w:val="24"/>
        </w:rPr>
        <w:t>части однополосных автомобильных дорогах составляет не более 12 часов с момента окончания снегопада и (или) метели, а зимней скользкости - с момента ее обнаружения.</w:t>
      </w:r>
      <w:r>
        <w:rPr>
          <w:spacing w:val="-10"/>
          <w:sz w:val="24"/>
        </w:rPr>
        <w:t xml:space="preserve"> </w:t>
      </w:r>
      <w:r>
        <w:rPr>
          <w:sz w:val="24"/>
        </w:rPr>
        <w:t>На</w:t>
      </w:r>
      <w:r>
        <w:rPr>
          <w:spacing w:val="-12"/>
          <w:sz w:val="24"/>
        </w:rPr>
        <w:t xml:space="preserve"> </w:t>
      </w:r>
      <w:r>
        <w:rPr>
          <w:sz w:val="24"/>
        </w:rPr>
        <w:t>автомобильных</w:t>
      </w:r>
      <w:r>
        <w:rPr>
          <w:spacing w:val="-11"/>
          <w:sz w:val="24"/>
        </w:rPr>
        <w:t xml:space="preserve"> </w:t>
      </w:r>
      <w:r>
        <w:rPr>
          <w:sz w:val="24"/>
        </w:rPr>
        <w:t>дорогах</w:t>
      </w:r>
      <w:r>
        <w:rPr>
          <w:spacing w:val="-11"/>
          <w:sz w:val="24"/>
        </w:rPr>
        <w:t xml:space="preserve"> </w:t>
      </w:r>
      <w:r>
        <w:rPr>
          <w:sz w:val="24"/>
        </w:rPr>
        <w:t>иной</w:t>
      </w:r>
      <w:r>
        <w:rPr>
          <w:spacing w:val="-10"/>
          <w:sz w:val="24"/>
        </w:rPr>
        <w:t xml:space="preserve"> </w:t>
      </w:r>
      <w:r>
        <w:rPr>
          <w:sz w:val="24"/>
        </w:rPr>
        <w:t>категории</w:t>
      </w:r>
      <w:r>
        <w:rPr>
          <w:spacing w:val="-10"/>
          <w:sz w:val="24"/>
        </w:rPr>
        <w:t xml:space="preserve"> </w:t>
      </w:r>
      <w:r>
        <w:rPr>
          <w:sz w:val="24"/>
        </w:rPr>
        <w:t>данный</w:t>
      </w:r>
      <w:r>
        <w:rPr>
          <w:spacing w:val="-10"/>
          <w:sz w:val="24"/>
        </w:rPr>
        <w:t xml:space="preserve"> </w:t>
      </w:r>
      <w:r>
        <w:rPr>
          <w:sz w:val="24"/>
        </w:rPr>
        <w:t>срок</w:t>
      </w:r>
      <w:r>
        <w:rPr>
          <w:spacing w:val="-11"/>
          <w:sz w:val="24"/>
        </w:rPr>
        <w:t xml:space="preserve"> </w:t>
      </w:r>
      <w:r>
        <w:rPr>
          <w:sz w:val="24"/>
        </w:rPr>
        <w:t>составляет от 6 часов до 3 часов.</w:t>
      </w:r>
    </w:p>
    <w:p w:rsidR="006001F4" w:rsidRDefault="006001F4" w:rsidP="006001F4">
      <w:pPr>
        <w:pStyle w:val="a9"/>
        <w:numPr>
          <w:ilvl w:val="1"/>
          <w:numId w:val="31"/>
        </w:numPr>
        <w:tabs>
          <w:tab w:val="left" w:pos="142"/>
        </w:tabs>
        <w:spacing w:before="160" w:line="360" w:lineRule="auto"/>
        <w:ind w:left="0" w:firstLine="0"/>
        <w:jc w:val="both"/>
        <w:rPr>
          <w:color w:val="8FAADD"/>
          <w:sz w:val="24"/>
        </w:rPr>
      </w:pPr>
      <w:r>
        <w:rPr>
          <w:sz w:val="24"/>
        </w:rPr>
        <w:t>Во время снегопада и (или) метели и до окончания снегоочистки на проезжей части</w:t>
      </w:r>
      <w:r>
        <w:rPr>
          <w:spacing w:val="-9"/>
          <w:sz w:val="24"/>
        </w:rPr>
        <w:t xml:space="preserve"> </w:t>
      </w:r>
      <w:r>
        <w:rPr>
          <w:sz w:val="24"/>
        </w:rPr>
        <w:t>дорог</w:t>
      </w:r>
      <w:r>
        <w:rPr>
          <w:spacing w:val="-9"/>
          <w:sz w:val="24"/>
        </w:rPr>
        <w:t xml:space="preserve"> </w:t>
      </w:r>
      <w:r>
        <w:rPr>
          <w:sz w:val="24"/>
        </w:rPr>
        <w:t>допускается</w:t>
      </w:r>
      <w:r>
        <w:rPr>
          <w:spacing w:val="-9"/>
          <w:sz w:val="24"/>
        </w:rPr>
        <w:t xml:space="preserve"> </w:t>
      </w:r>
      <w:r>
        <w:rPr>
          <w:sz w:val="24"/>
        </w:rPr>
        <w:t>наличие</w:t>
      </w:r>
      <w:r>
        <w:rPr>
          <w:spacing w:val="-10"/>
          <w:sz w:val="24"/>
        </w:rPr>
        <w:t xml:space="preserve"> </w:t>
      </w:r>
      <w:r>
        <w:rPr>
          <w:sz w:val="24"/>
        </w:rPr>
        <w:t>рыхлого</w:t>
      </w:r>
      <w:r>
        <w:rPr>
          <w:spacing w:val="-10"/>
          <w:sz w:val="24"/>
        </w:rPr>
        <w:t xml:space="preserve"> </w:t>
      </w:r>
      <w:r>
        <w:rPr>
          <w:sz w:val="24"/>
        </w:rPr>
        <w:t>(талого)</w:t>
      </w:r>
      <w:r>
        <w:rPr>
          <w:spacing w:val="-9"/>
          <w:sz w:val="24"/>
        </w:rPr>
        <w:t xml:space="preserve"> </w:t>
      </w:r>
      <w:r>
        <w:rPr>
          <w:sz w:val="24"/>
        </w:rPr>
        <w:t>снега</w:t>
      </w:r>
      <w:r>
        <w:rPr>
          <w:spacing w:val="-10"/>
          <w:sz w:val="24"/>
        </w:rPr>
        <w:t xml:space="preserve"> </w:t>
      </w:r>
      <w:r>
        <w:rPr>
          <w:sz w:val="24"/>
        </w:rPr>
        <w:t>максимальной</w:t>
      </w:r>
      <w:r>
        <w:rPr>
          <w:spacing w:val="-9"/>
          <w:sz w:val="24"/>
        </w:rPr>
        <w:t xml:space="preserve"> </w:t>
      </w:r>
      <w:r>
        <w:rPr>
          <w:sz w:val="24"/>
        </w:rPr>
        <w:t xml:space="preserve">толщиной на </w:t>
      </w:r>
      <w:r>
        <w:rPr>
          <w:sz w:val="24"/>
        </w:rPr>
        <w:lastRenderedPageBreak/>
        <w:t>автомобильных дорогах в поселениях не более 4 см., на всех категориях улиц не более 5 см.</w:t>
      </w:r>
    </w:p>
    <w:p w:rsidR="006001F4" w:rsidRDefault="006001F4" w:rsidP="006001F4">
      <w:pPr>
        <w:pStyle w:val="a9"/>
        <w:numPr>
          <w:ilvl w:val="1"/>
          <w:numId w:val="31"/>
        </w:numPr>
        <w:tabs>
          <w:tab w:val="left" w:pos="142"/>
        </w:tabs>
        <w:spacing w:before="153" w:line="360" w:lineRule="auto"/>
        <w:ind w:left="0" w:firstLine="0"/>
        <w:jc w:val="both"/>
        <w:rPr>
          <w:color w:val="8FAADD"/>
          <w:sz w:val="24"/>
        </w:rPr>
      </w:pPr>
      <w:r>
        <w:rPr>
          <w:sz w:val="24"/>
        </w:rPr>
        <w:t xml:space="preserve">Нарушение указанных требований образует состав административного правонарушения, предусмотренного </w:t>
      </w:r>
      <w:proofErr w:type="gramStart"/>
      <w:r>
        <w:rPr>
          <w:sz w:val="24"/>
        </w:rPr>
        <w:t>ч</w:t>
      </w:r>
      <w:proofErr w:type="gramEnd"/>
      <w:r>
        <w:rPr>
          <w:sz w:val="24"/>
        </w:rPr>
        <w:t xml:space="preserve">. 1 ст. 12.34 </w:t>
      </w:r>
      <w:proofErr w:type="spellStart"/>
      <w:r>
        <w:rPr>
          <w:sz w:val="24"/>
        </w:rPr>
        <w:t>КоАП</w:t>
      </w:r>
      <w:proofErr w:type="spellEnd"/>
      <w:r>
        <w:rPr>
          <w:sz w:val="24"/>
        </w:rPr>
        <w:t xml:space="preserve"> РФ – несоблюдение требований</w:t>
      </w:r>
      <w:r>
        <w:rPr>
          <w:spacing w:val="-12"/>
          <w:sz w:val="24"/>
        </w:rPr>
        <w:t xml:space="preserve"> </w:t>
      </w:r>
      <w:r>
        <w:rPr>
          <w:sz w:val="24"/>
        </w:rPr>
        <w:t>по</w:t>
      </w:r>
      <w:r>
        <w:rPr>
          <w:spacing w:val="-14"/>
          <w:sz w:val="24"/>
        </w:rPr>
        <w:t xml:space="preserve"> </w:t>
      </w:r>
      <w:r>
        <w:rPr>
          <w:sz w:val="24"/>
        </w:rPr>
        <w:t>обеспечению</w:t>
      </w:r>
      <w:r>
        <w:rPr>
          <w:spacing w:val="-13"/>
          <w:sz w:val="24"/>
        </w:rPr>
        <w:t xml:space="preserve"> </w:t>
      </w:r>
      <w:r>
        <w:rPr>
          <w:sz w:val="24"/>
        </w:rPr>
        <w:t>безопасности</w:t>
      </w:r>
      <w:r>
        <w:rPr>
          <w:spacing w:val="-12"/>
          <w:sz w:val="24"/>
        </w:rPr>
        <w:t xml:space="preserve"> </w:t>
      </w:r>
      <w:r>
        <w:rPr>
          <w:sz w:val="24"/>
        </w:rPr>
        <w:t>дорожного</w:t>
      </w:r>
      <w:r>
        <w:rPr>
          <w:spacing w:val="-14"/>
          <w:sz w:val="24"/>
        </w:rPr>
        <w:t xml:space="preserve"> </w:t>
      </w:r>
      <w:r>
        <w:rPr>
          <w:sz w:val="24"/>
        </w:rPr>
        <w:t>движения</w:t>
      </w:r>
      <w:r>
        <w:rPr>
          <w:spacing w:val="-13"/>
          <w:sz w:val="24"/>
        </w:rPr>
        <w:t xml:space="preserve"> </w:t>
      </w:r>
      <w:r>
        <w:rPr>
          <w:sz w:val="24"/>
        </w:rPr>
        <w:t>при</w:t>
      </w:r>
      <w:r>
        <w:rPr>
          <w:spacing w:val="-12"/>
          <w:sz w:val="24"/>
        </w:rPr>
        <w:t xml:space="preserve"> </w:t>
      </w:r>
      <w:r>
        <w:rPr>
          <w:sz w:val="24"/>
        </w:rPr>
        <w:t xml:space="preserve">содержании дорог либо непринятие мер по своевременному устранению помех в дорожном </w:t>
      </w:r>
      <w:r>
        <w:rPr>
          <w:spacing w:val="-2"/>
          <w:sz w:val="24"/>
        </w:rPr>
        <w:t>движении.</w:t>
      </w:r>
    </w:p>
    <w:p w:rsidR="006001F4" w:rsidRDefault="006001F4" w:rsidP="006001F4">
      <w:pPr>
        <w:pStyle w:val="a9"/>
        <w:numPr>
          <w:ilvl w:val="1"/>
          <w:numId w:val="31"/>
        </w:numPr>
        <w:tabs>
          <w:tab w:val="left" w:pos="142"/>
        </w:tabs>
        <w:spacing w:before="160" w:line="360" w:lineRule="auto"/>
        <w:ind w:left="0" w:firstLine="0"/>
        <w:jc w:val="both"/>
        <w:rPr>
          <w:color w:val="8FAADD"/>
          <w:sz w:val="24"/>
        </w:rPr>
      </w:pPr>
      <w:r>
        <w:rPr>
          <w:sz w:val="24"/>
        </w:rPr>
        <w:t>Санкция</w:t>
      </w:r>
      <w:r>
        <w:rPr>
          <w:spacing w:val="-12"/>
          <w:sz w:val="24"/>
        </w:rPr>
        <w:t xml:space="preserve"> </w:t>
      </w:r>
      <w:r>
        <w:rPr>
          <w:sz w:val="24"/>
        </w:rPr>
        <w:t>данной</w:t>
      </w:r>
      <w:r>
        <w:rPr>
          <w:spacing w:val="-11"/>
          <w:sz w:val="24"/>
        </w:rPr>
        <w:t xml:space="preserve"> </w:t>
      </w:r>
      <w:r>
        <w:rPr>
          <w:sz w:val="24"/>
        </w:rPr>
        <w:t>статьи</w:t>
      </w:r>
      <w:r>
        <w:rPr>
          <w:spacing w:val="-11"/>
          <w:sz w:val="24"/>
        </w:rPr>
        <w:t xml:space="preserve"> </w:t>
      </w:r>
      <w:r>
        <w:rPr>
          <w:sz w:val="24"/>
        </w:rPr>
        <w:t>предусматривает</w:t>
      </w:r>
      <w:r>
        <w:rPr>
          <w:spacing w:val="-12"/>
          <w:sz w:val="24"/>
        </w:rPr>
        <w:t xml:space="preserve"> </w:t>
      </w:r>
      <w:r>
        <w:rPr>
          <w:sz w:val="24"/>
        </w:rPr>
        <w:t>наказание</w:t>
      </w:r>
      <w:r>
        <w:rPr>
          <w:spacing w:val="-13"/>
          <w:sz w:val="24"/>
        </w:rPr>
        <w:t xml:space="preserve"> </w:t>
      </w:r>
      <w:proofErr w:type="gramStart"/>
      <w:r>
        <w:rPr>
          <w:sz w:val="24"/>
        </w:rPr>
        <w:t>в</w:t>
      </w:r>
      <w:r>
        <w:rPr>
          <w:spacing w:val="-12"/>
          <w:sz w:val="24"/>
        </w:rPr>
        <w:t xml:space="preserve"> </w:t>
      </w:r>
      <w:r>
        <w:rPr>
          <w:sz w:val="24"/>
        </w:rPr>
        <w:t>виде</w:t>
      </w:r>
      <w:r>
        <w:rPr>
          <w:spacing w:val="-13"/>
          <w:sz w:val="24"/>
        </w:rPr>
        <w:t xml:space="preserve"> </w:t>
      </w:r>
      <w:r>
        <w:rPr>
          <w:sz w:val="24"/>
        </w:rPr>
        <w:t>административного штрафа на должностных лиц в размере от двадцати тысяч до тридцати тысяч рублей</w:t>
      </w:r>
      <w:proofErr w:type="gramEnd"/>
      <w:r>
        <w:rPr>
          <w:sz w:val="24"/>
        </w:rPr>
        <w:t>, на юридических лиц – от двухсот тысяч до трехсот тысяч рублей.</w:t>
      </w:r>
    </w:p>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p w:rsidR="006001F4" w:rsidRDefault="006001F4" w:rsidP="00562AD1">
      <w:pPr>
        <w:pStyle w:val="Heading2"/>
        <w:spacing w:before="54" w:line="240" w:lineRule="auto"/>
        <w:ind w:left="745" w:hanging="745"/>
      </w:pPr>
      <w:r>
        <w:rPr>
          <w:color w:val="8FAADD"/>
          <w:w w:val="110"/>
        </w:rPr>
        <w:lastRenderedPageBreak/>
        <w:t>Специальная</w:t>
      </w:r>
      <w:r>
        <w:rPr>
          <w:color w:val="8FAADD"/>
          <w:spacing w:val="26"/>
          <w:w w:val="110"/>
        </w:rPr>
        <w:t xml:space="preserve"> </w:t>
      </w:r>
      <w:r>
        <w:rPr>
          <w:color w:val="8FAADD"/>
          <w:w w:val="110"/>
        </w:rPr>
        <w:t>дорожная</w:t>
      </w:r>
      <w:r>
        <w:rPr>
          <w:color w:val="8FAADD"/>
          <w:spacing w:val="27"/>
          <w:w w:val="110"/>
        </w:rPr>
        <w:t xml:space="preserve"> </w:t>
      </w:r>
      <w:r>
        <w:rPr>
          <w:color w:val="8FAADD"/>
          <w:spacing w:val="-2"/>
          <w:w w:val="110"/>
        </w:rPr>
        <w:t>техника</w:t>
      </w:r>
    </w:p>
    <w:p w:rsidR="00562AD1" w:rsidRDefault="00562AD1">
      <w:r>
        <w:rPr>
          <w:noProof/>
          <w:lang w:eastAsia="ru-RU"/>
        </w:rPr>
        <w:drawing>
          <wp:anchor distT="0" distB="0" distL="0" distR="0" simplePos="0" relativeHeight="251691008" behindDoc="0" locked="0" layoutInCell="1" allowOverlap="1">
            <wp:simplePos x="0" y="0"/>
            <wp:positionH relativeFrom="page">
              <wp:posOffset>3839845</wp:posOffset>
            </wp:positionH>
            <wp:positionV relativeFrom="page">
              <wp:posOffset>1524000</wp:posOffset>
            </wp:positionV>
            <wp:extent cx="3355340" cy="2383790"/>
            <wp:effectExtent l="1905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46" cstate="print"/>
                    <a:stretch>
                      <a:fillRect/>
                    </a:stretch>
                  </pic:blipFill>
                  <pic:spPr>
                    <a:xfrm>
                      <a:off x="0" y="0"/>
                      <a:ext cx="3355340" cy="2383790"/>
                    </a:xfrm>
                    <a:prstGeom prst="rect">
                      <a:avLst/>
                    </a:prstGeom>
                  </pic:spPr>
                </pic:pic>
              </a:graphicData>
            </a:graphic>
          </wp:anchor>
        </w:drawing>
      </w:r>
      <w:r>
        <w:rPr>
          <w:noProof/>
          <w:lang w:eastAsia="ru-RU"/>
        </w:rPr>
        <w:drawing>
          <wp:anchor distT="0" distB="0" distL="0" distR="0" simplePos="0" relativeHeight="251696128" behindDoc="1" locked="0" layoutInCell="1" allowOverlap="1">
            <wp:simplePos x="0" y="0"/>
            <wp:positionH relativeFrom="page">
              <wp:posOffset>73025</wp:posOffset>
            </wp:positionH>
            <wp:positionV relativeFrom="paragraph">
              <wp:posOffset>749935</wp:posOffset>
            </wp:positionV>
            <wp:extent cx="3439795" cy="2383790"/>
            <wp:effectExtent l="19050" t="0" r="8255" b="0"/>
            <wp:wrapTopAndBottom/>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47" cstate="print"/>
                    <a:stretch>
                      <a:fillRect/>
                    </a:stretch>
                  </pic:blipFill>
                  <pic:spPr>
                    <a:xfrm>
                      <a:off x="0" y="0"/>
                      <a:ext cx="3439795" cy="2383790"/>
                    </a:xfrm>
                    <a:prstGeom prst="rect">
                      <a:avLst/>
                    </a:prstGeom>
                  </pic:spPr>
                </pic:pic>
              </a:graphicData>
            </a:graphic>
          </wp:anchor>
        </w:drawing>
      </w:r>
      <w:r>
        <w:rPr>
          <w:noProof/>
          <w:lang w:eastAsia="ru-RU"/>
        </w:rPr>
        <w:drawing>
          <wp:anchor distT="0" distB="0" distL="0" distR="0" simplePos="0" relativeHeight="251692032" behindDoc="0" locked="0" layoutInCell="1" allowOverlap="1">
            <wp:simplePos x="0" y="0"/>
            <wp:positionH relativeFrom="page">
              <wp:posOffset>3839845</wp:posOffset>
            </wp:positionH>
            <wp:positionV relativeFrom="page">
              <wp:posOffset>4201795</wp:posOffset>
            </wp:positionV>
            <wp:extent cx="3355340" cy="2459990"/>
            <wp:effectExtent l="1905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48" cstate="print"/>
                    <a:stretch>
                      <a:fillRect/>
                    </a:stretch>
                  </pic:blipFill>
                  <pic:spPr>
                    <a:xfrm>
                      <a:off x="0" y="0"/>
                      <a:ext cx="3355340" cy="2459990"/>
                    </a:xfrm>
                    <a:prstGeom prst="rect">
                      <a:avLst/>
                    </a:prstGeom>
                  </pic:spPr>
                </pic:pic>
              </a:graphicData>
            </a:graphic>
          </wp:anchor>
        </w:drawing>
      </w:r>
      <w:r>
        <w:rPr>
          <w:noProof/>
          <w:lang w:eastAsia="ru-RU"/>
        </w:rPr>
        <w:drawing>
          <wp:anchor distT="0" distB="0" distL="0" distR="0" simplePos="0" relativeHeight="251694080" behindDoc="1" locked="0" layoutInCell="1" allowOverlap="1">
            <wp:simplePos x="0" y="0"/>
            <wp:positionH relativeFrom="page">
              <wp:posOffset>173355</wp:posOffset>
            </wp:positionH>
            <wp:positionV relativeFrom="paragraph">
              <wp:posOffset>3427730</wp:posOffset>
            </wp:positionV>
            <wp:extent cx="3347085" cy="2416175"/>
            <wp:effectExtent l="19050" t="0" r="5715" b="0"/>
            <wp:wrapTopAndBottom/>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49" cstate="print"/>
                    <a:stretch>
                      <a:fillRect/>
                    </a:stretch>
                  </pic:blipFill>
                  <pic:spPr>
                    <a:xfrm>
                      <a:off x="0" y="0"/>
                      <a:ext cx="3347085" cy="2416175"/>
                    </a:xfrm>
                    <a:prstGeom prst="rect">
                      <a:avLst/>
                    </a:prstGeom>
                  </pic:spPr>
                </pic:pic>
              </a:graphicData>
            </a:graphic>
          </wp:anchor>
        </w:drawing>
      </w:r>
      <w:r w:rsidR="00F93B80">
        <w:pict>
          <v:group id="docshapegroup355" o:spid="_x0000_s1199" style="position:absolute;margin-left:0;margin-top:11.05pt;width:540pt;height:38.45pt;z-index:251689984;mso-position-horizontal-relative:page;mso-position-vertical-relative:text" coordorigin=",827" coordsize="10800,769">
            <v:rect id="docshape356" o:spid="_x0000_s1200" style="position:absolute;top:827;width:10800;height:769" fillcolor="#8faadc" stroked="f"/>
            <v:shape id="docshape357" o:spid="_x0000_s1201" type="#_x0000_t202" style="position:absolute;top:827;width:10800;height:769" filled="f" stroked="f">
              <v:textbox inset="0,0,0,0">
                <w:txbxContent>
                  <w:p w:rsidR="00FD5FB6" w:rsidRPr="00562AD1" w:rsidRDefault="00FD5FB6" w:rsidP="006001F4">
                    <w:pPr>
                      <w:spacing w:before="222"/>
                      <w:ind w:left="719"/>
                      <w:rPr>
                        <w:rFonts w:ascii="Arial" w:hAnsi="Arial" w:cs="Arial"/>
                        <w:b/>
                        <w:szCs w:val="28"/>
                      </w:rPr>
                    </w:pPr>
                    <w:proofErr w:type="spellStart"/>
                    <w:r w:rsidRPr="00562AD1">
                      <w:rPr>
                        <w:rFonts w:ascii="Arial" w:hAnsi="Arial" w:cs="Arial"/>
                        <w:b/>
                        <w:color w:val="FFFFFF"/>
                        <w:spacing w:val="-2"/>
                        <w:szCs w:val="28"/>
                      </w:rPr>
                      <w:t>Пескоразбрасыватель</w:t>
                    </w:r>
                    <w:proofErr w:type="spellEnd"/>
                  </w:p>
                </w:txbxContent>
              </v:textbox>
            </v:shape>
            <w10:wrap anchorx="page"/>
          </v:group>
        </w:pict>
      </w:r>
    </w:p>
    <w:p w:rsidR="00562AD1" w:rsidRPr="00562AD1" w:rsidRDefault="00562AD1" w:rsidP="00562AD1"/>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jc w:val="right"/>
      </w:pPr>
    </w:p>
    <w:p w:rsidR="00562AD1" w:rsidRDefault="00562AD1" w:rsidP="00562AD1">
      <w:pPr>
        <w:pStyle w:val="Heading5"/>
        <w:spacing w:line="360" w:lineRule="auto"/>
        <w:ind w:left="0"/>
        <w:jc w:val="both"/>
      </w:pPr>
      <w:r>
        <w:lastRenderedPageBreak/>
        <w:t>По</w:t>
      </w:r>
      <w:r>
        <w:rPr>
          <w:spacing w:val="-4"/>
        </w:rPr>
        <w:t xml:space="preserve"> </w:t>
      </w:r>
      <w:r>
        <w:t>принципу</w:t>
      </w:r>
      <w:r>
        <w:rPr>
          <w:spacing w:val="-6"/>
        </w:rPr>
        <w:t xml:space="preserve"> </w:t>
      </w:r>
      <w:r>
        <w:t>действия</w:t>
      </w:r>
      <w:r>
        <w:rPr>
          <w:spacing w:val="-5"/>
        </w:rPr>
        <w:t xml:space="preserve"> </w:t>
      </w:r>
      <w:r>
        <w:t>сыпучий</w:t>
      </w:r>
      <w:r>
        <w:rPr>
          <w:spacing w:val="-5"/>
        </w:rPr>
        <w:t xml:space="preserve"> </w:t>
      </w:r>
      <w:r>
        <w:t>материал</w:t>
      </w:r>
      <w:r>
        <w:rPr>
          <w:spacing w:val="-4"/>
        </w:rPr>
        <w:t xml:space="preserve"> </w:t>
      </w:r>
      <w:r>
        <w:t>можно</w:t>
      </w:r>
      <w:r>
        <w:rPr>
          <w:spacing w:val="-4"/>
        </w:rPr>
        <w:t xml:space="preserve"> </w:t>
      </w:r>
      <w:r>
        <w:t>разделить</w:t>
      </w:r>
      <w:r>
        <w:rPr>
          <w:spacing w:val="-5"/>
        </w:rPr>
        <w:t xml:space="preserve"> </w:t>
      </w:r>
      <w:r>
        <w:t>на</w:t>
      </w:r>
      <w:r>
        <w:rPr>
          <w:spacing w:val="-6"/>
        </w:rPr>
        <w:t xml:space="preserve"> </w:t>
      </w:r>
      <w:r>
        <w:t>три большие группы:</w:t>
      </w:r>
    </w:p>
    <w:p w:rsidR="00562AD1" w:rsidRPr="00562AD1" w:rsidRDefault="00562AD1" w:rsidP="00562AD1">
      <w:pPr>
        <w:rPr>
          <w:rFonts w:ascii="Arial" w:hAnsi="Arial" w:cs="Arial"/>
        </w:rPr>
      </w:pPr>
    </w:p>
    <w:p w:rsidR="00562AD1" w:rsidRDefault="00562AD1" w:rsidP="00562AD1">
      <w:pPr>
        <w:jc w:val="right"/>
      </w:pPr>
    </w:p>
    <w:p w:rsidR="00562AD1" w:rsidRDefault="00F93B80" w:rsidP="00F60DA8">
      <w:pPr>
        <w:pStyle w:val="a7"/>
        <w:spacing w:line="276" w:lineRule="auto"/>
        <w:jc w:val="both"/>
      </w:pPr>
      <w:r>
        <w:pict>
          <v:group id="docshapegroup370" o:spid="_x0000_s1202" style="position:absolute;left:0;text-align:left;margin-left:0;margin-top:-55.75pt;width:540pt;height:38.45pt;z-index:251698176;mso-position-horizontal-relative:page" coordorigin=",-1115" coordsize="10800,769">
            <v:rect id="docshape371" o:spid="_x0000_s1203" style="position:absolute;top:-1116;width:10800;height:769" fillcolor="#8faadc" stroked="f"/>
            <v:shape id="docshape372" o:spid="_x0000_s1204" type="#_x0000_t202" style="position:absolute;top:-1116;width:10800;height:769" filled="f" stroked="f">
              <v:textbox inset="0,0,0,0">
                <w:txbxContent>
                  <w:p w:rsidR="00FD5FB6" w:rsidRDefault="00FD5FB6" w:rsidP="00562AD1">
                    <w:pPr>
                      <w:spacing w:before="188"/>
                      <w:ind w:left="1017"/>
                      <w:rPr>
                        <w:b/>
                        <w:sz w:val="32"/>
                      </w:rPr>
                    </w:pPr>
                    <w:r>
                      <w:rPr>
                        <w:b/>
                        <w:color w:val="FFFFFF"/>
                        <w:sz w:val="32"/>
                      </w:rPr>
                      <w:t>1.Химические</w:t>
                    </w:r>
                    <w:r>
                      <w:rPr>
                        <w:b/>
                        <w:color w:val="FFFFFF"/>
                        <w:spacing w:val="-9"/>
                        <w:sz w:val="32"/>
                      </w:rPr>
                      <w:t xml:space="preserve"> </w:t>
                    </w:r>
                    <w:r>
                      <w:rPr>
                        <w:b/>
                        <w:color w:val="FFFFFF"/>
                        <w:spacing w:val="-4"/>
                        <w:sz w:val="32"/>
                      </w:rPr>
                      <w:t>ПГМ.</w:t>
                    </w:r>
                  </w:p>
                </w:txbxContent>
              </v:textbox>
            </v:shape>
            <w10:wrap anchorx="page"/>
          </v:group>
        </w:pict>
      </w:r>
      <w:r w:rsidR="00562AD1">
        <w:t>Это</w:t>
      </w:r>
      <w:r w:rsidR="00562AD1">
        <w:rPr>
          <w:spacing w:val="-7"/>
        </w:rPr>
        <w:t xml:space="preserve"> </w:t>
      </w:r>
      <w:r w:rsidR="00562AD1">
        <w:t>различные</w:t>
      </w:r>
      <w:r w:rsidR="00562AD1">
        <w:rPr>
          <w:spacing w:val="-7"/>
        </w:rPr>
        <w:t xml:space="preserve"> </w:t>
      </w:r>
      <w:r w:rsidR="00562AD1">
        <w:t>соединения,</w:t>
      </w:r>
      <w:r w:rsidR="00562AD1">
        <w:rPr>
          <w:spacing w:val="-5"/>
        </w:rPr>
        <w:t xml:space="preserve"> </w:t>
      </w:r>
      <w:r w:rsidR="00562AD1">
        <w:t>которые</w:t>
      </w:r>
      <w:r w:rsidR="00562AD1">
        <w:rPr>
          <w:spacing w:val="-7"/>
        </w:rPr>
        <w:t xml:space="preserve"> </w:t>
      </w:r>
      <w:r w:rsidR="00562AD1">
        <w:t>вступают</w:t>
      </w:r>
      <w:r w:rsidR="00562AD1">
        <w:rPr>
          <w:spacing w:val="-6"/>
        </w:rPr>
        <w:t xml:space="preserve"> </w:t>
      </w:r>
      <w:r w:rsidR="00562AD1">
        <w:t>в</w:t>
      </w:r>
      <w:r w:rsidR="00562AD1">
        <w:rPr>
          <w:spacing w:val="-6"/>
        </w:rPr>
        <w:t xml:space="preserve"> </w:t>
      </w:r>
      <w:r w:rsidR="00562AD1">
        <w:t>реакцию</w:t>
      </w:r>
      <w:r w:rsidR="00562AD1">
        <w:rPr>
          <w:spacing w:val="-6"/>
        </w:rPr>
        <w:t xml:space="preserve"> </w:t>
      </w:r>
      <w:r w:rsidR="00562AD1">
        <w:t>со</w:t>
      </w:r>
      <w:r w:rsidR="00562AD1">
        <w:rPr>
          <w:spacing w:val="-7"/>
        </w:rPr>
        <w:t xml:space="preserve"> </w:t>
      </w:r>
      <w:r w:rsidR="00562AD1">
        <w:t>снегом</w:t>
      </w:r>
      <w:r w:rsidR="00562AD1">
        <w:rPr>
          <w:spacing w:val="-6"/>
        </w:rPr>
        <w:t xml:space="preserve"> </w:t>
      </w:r>
      <w:r w:rsidR="00562AD1">
        <w:t>и</w:t>
      </w:r>
      <w:r w:rsidR="00562AD1">
        <w:rPr>
          <w:spacing w:val="-5"/>
        </w:rPr>
        <w:t xml:space="preserve"> </w:t>
      </w:r>
      <w:r w:rsidR="00562AD1">
        <w:t>льдом</w:t>
      </w:r>
      <w:r w:rsidR="00562AD1">
        <w:rPr>
          <w:spacing w:val="-6"/>
        </w:rPr>
        <w:t xml:space="preserve"> </w:t>
      </w:r>
      <w:r w:rsidR="00562AD1">
        <w:t xml:space="preserve">(то есть с водой в твердом состоянии) и плавят их. К этой группе </w:t>
      </w:r>
      <w:proofErr w:type="gramStart"/>
      <w:r w:rsidR="00562AD1">
        <w:t>относится</w:t>
      </w:r>
      <w:proofErr w:type="gramEnd"/>
      <w:r w:rsidR="00562AD1">
        <w:t xml:space="preserve"> в том числе всем известная техническая соль.</w:t>
      </w:r>
    </w:p>
    <w:p w:rsidR="00F60DA8" w:rsidRPr="00562AD1" w:rsidRDefault="00F60DA8" w:rsidP="00F60DA8">
      <w:pPr>
        <w:pStyle w:val="a7"/>
        <w:spacing w:line="276" w:lineRule="auto"/>
        <w:jc w:val="both"/>
      </w:pPr>
    </w:p>
    <w:p w:rsidR="00F60DA8" w:rsidRDefault="00F60DA8" w:rsidP="00F60DA8">
      <w:pPr>
        <w:pStyle w:val="a9"/>
        <w:numPr>
          <w:ilvl w:val="1"/>
          <w:numId w:val="31"/>
        </w:numPr>
        <w:tabs>
          <w:tab w:val="left" w:pos="0"/>
        </w:tabs>
        <w:spacing w:line="276" w:lineRule="auto"/>
        <w:ind w:left="142" w:hanging="180"/>
        <w:jc w:val="both"/>
        <w:rPr>
          <w:color w:val="8FAADD"/>
          <w:sz w:val="24"/>
        </w:rPr>
      </w:pPr>
      <w:r>
        <w:rPr>
          <w:sz w:val="24"/>
        </w:rPr>
        <w:t>Хлористый</w:t>
      </w:r>
      <w:r>
        <w:rPr>
          <w:spacing w:val="-4"/>
          <w:sz w:val="24"/>
        </w:rPr>
        <w:t xml:space="preserve"> </w:t>
      </w:r>
      <w:r>
        <w:rPr>
          <w:sz w:val="24"/>
        </w:rPr>
        <w:t>натрий</w:t>
      </w:r>
      <w:r>
        <w:rPr>
          <w:spacing w:val="-4"/>
          <w:sz w:val="24"/>
        </w:rPr>
        <w:t xml:space="preserve"> </w:t>
      </w:r>
      <w:r>
        <w:rPr>
          <w:spacing w:val="-2"/>
          <w:sz w:val="24"/>
        </w:rPr>
        <w:t>(</w:t>
      </w:r>
      <w:proofErr w:type="spellStart"/>
      <w:r>
        <w:rPr>
          <w:spacing w:val="-2"/>
          <w:sz w:val="24"/>
        </w:rPr>
        <w:t>галит</w:t>
      </w:r>
      <w:proofErr w:type="spellEnd"/>
      <w:r>
        <w:rPr>
          <w:spacing w:val="-2"/>
          <w:sz w:val="24"/>
        </w:rPr>
        <w:t>)</w:t>
      </w:r>
    </w:p>
    <w:p w:rsidR="00F60DA8" w:rsidRDefault="00F60DA8" w:rsidP="00F60DA8">
      <w:pPr>
        <w:pStyle w:val="a9"/>
        <w:numPr>
          <w:ilvl w:val="1"/>
          <w:numId w:val="31"/>
        </w:numPr>
        <w:tabs>
          <w:tab w:val="left" w:pos="0"/>
        </w:tabs>
        <w:spacing w:before="142" w:line="276" w:lineRule="auto"/>
        <w:ind w:left="142" w:hanging="180"/>
        <w:jc w:val="both"/>
        <w:rPr>
          <w:color w:val="8FAADD"/>
          <w:sz w:val="24"/>
        </w:rPr>
      </w:pPr>
      <w:r>
        <w:rPr>
          <w:sz w:val="24"/>
        </w:rPr>
        <w:t>Хлористый</w:t>
      </w:r>
      <w:r>
        <w:rPr>
          <w:spacing w:val="-4"/>
          <w:sz w:val="24"/>
        </w:rPr>
        <w:t xml:space="preserve"> </w:t>
      </w:r>
      <w:r>
        <w:rPr>
          <w:sz w:val="24"/>
        </w:rPr>
        <w:t>магний</w:t>
      </w:r>
      <w:r>
        <w:rPr>
          <w:spacing w:val="-1"/>
          <w:sz w:val="24"/>
        </w:rPr>
        <w:t xml:space="preserve"> </w:t>
      </w:r>
      <w:r>
        <w:rPr>
          <w:spacing w:val="-2"/>
          <w:sz w:val="24"/>
        </w:rPr>
        <w:t>(</w:t>
      </w:r>
      <w:proofErr w:type="spellStart"/>
      <w:r>
        <w:rPr>
          <w:spacing w:val="-2"/>
          <w:sz w:val="24"/>
        </w:rPr>
        <w:t>бишофит</w:t>
      </w:r>
      <w:proofErr w:type="spellEnd"/>
      <w:r>
        <w:rPr>
          <w:spacing w:val="-2"/>
          <w:sz w:val="24"/>
        </w:rPr>
        <w:t>)</w:t>
      </w:r>
    </w:p>
    <w:p w:rsidR="00562AD1" w:rsidRPr="00F60DA8" w:rsidRDefault="00F60DA8" w:rsidP="00562AD1">
      <w:pPr>
        <w:pStyle w:val="a9"/>
        <w:numPr>
          <w:ilvl w:val="1"/>
          <w:numId w:val="31"/>
        </w:numPr>
        <w:tabs>
          <w:tab w:val="left" w:pos="0"/>
        </w:tabs>
        <w:spacing w:before="146" w:line="276" w:lineRule="auto"/>
        <w:ind w:left="142" w:hanging="180"/>
        <w:jc w:val="both"/>
        <w:rPr>
          <w:color w:val="8FAADD"/>
          <w:sz w:val="24"/>
        </w:rPr>
      </w:pPr>
      <w:r>
        <w:rPr>
          <w:sz w:val="24"/>
        </w:rPr>
        <w:t>Хлористый</w:t>
      </w:r>
      <w:r>
        <w:rPr>
          <w:spacing w:val="-1"/>
          <w:sz w:val="24"/>
        </w:rPr>
        <w:t xml:space="preserve"> </w:t>
      </w:r>
      <w:r>
        <w:rPr>
          <w:spacing w:val="-2"/>
          <w:sz w:val="24"/>
        </w:rPr>
        <w:t>кальций</w:t>
      </w:r>
    </w:p>
    <w:p w:rsidR="00F60DA8" w:rsidRPr="00F60DA8" w:rsidRDefault="00F60DA8" w:rsidP="00F60DA8">
      <w:pPr>
        <w:pStyle w:val="a9"/>
        <w:tabs>
          <w:tab w:val="left" w:pos="0"/>
        </w:tabs>
        <w:spacing w:before="146" w:line="276" w:lineRule="auto"/>
        <w:ind w:left="142"/>
        <w:jc w:val="both"/>
        <w:rPr>
          <w:color w:val="8FAADD"/>
          <w:sz w:val="24"/>
        </w:rPr>
      </w:pPr>
    </w:p>
    <w:p w:rsidR="00562AD1" w:rsidRPr="00562AD1" w:rsidRDefault="00562AD1" w:rsidP="00562AD1"/>
    <w:p w:rsidR="00562AD1" w:rsidRPr="00562AD1" w:rsidRDefault="00562AD1" w:rsidP="00562AD1"/>
    <w:p w:rsidR="00F60DA8" w:rsidRPr="00F60DA8" w:rsidRDefault="00F93B80" w:rsidP="00F60DA8">
      <w:pPr>
        <w:pStyle w:val="a7"/>
        <w:spacing w:line="360" w:lineRule="auto"/>
        <w:jc w:val="both"/>
      </w:pPr>
      <w:r>
        <w:pict>
          <v:group id="docshapegroup373" o:spid="_x0000_s1205" style="position:absolute;left:0;text-align:left;margin-left:0;margin-top:-56pt;width:540pt;height:38.45pt;z-index:251700224;mso-position-horizontal-relative:page" coordorigin=",-1120" coordsize="10800,769">
            <v:rect id="docshape374" o:spid="_x0000_s1206" style="position:absolute;top:-1121;width:10800;height:769" fillcolor="#8faadc" stroked="f"/>
            <v:shape id="docshape375" o:spid="_x0000_s1207" type="#_x0000_t202" style="position:absolute;top:-1121;width:10800;height:769" filled="f" stroked="f">
              <v:textbox inset="0,0,0,0">
                <w:txbxContent>
                  <w:p w:rsidR="00FD5FB6" w:rsidRDefault="00FD5FB6" w:rsidP="00F60DA8">
                    <w:pPr>
                      <w:spacing w:before="175"/>
                      <w:ind w:left="1017"/>
                      <w:rPr>
                        <w:b/>
                        <w:sz w:val="32"/>
                      </w:rPr>
                    </w:pPr>
                    <w:r>
                      <w:rPr>
                        <w:b/>
                        <w:color w:val="FFFFFF"/>
                        <w:sz w:val="32"/>
                      </w:rPr>
                      <w:t>2.Фрикционные</w:t>
                    </w:r>
                    <w:r>
                      <w:rPr>
                        <w:b/>
                        <w:color w:val="FFFFFF"/>
                        <w:spacing w:val="-6"/>
                        <w:sz w:val="32"/>
                      </w:rPr>
                      <w:t xml:space="preserve"> </w:t>
                    </w:r>
                    <w:r>
                      <w:rPr>
                        <w:b/>
                        <w:color w:val="FFFFFF"/>
                        <w:sz w:val="32"/>
                      </w:rPr>
                      <w:t>(абразивные)</w:t>
                    </w:r>
                    <w:r>
                      <w:rPr>
                        <w:b/>
                        <w:color w:val="FFFFFF"/>
                        <w:spacing w:val="-2"/>
                        <w:sz w:val="32"/>
                      </w:rPr>
                      <w:t xml:space="preserve"> </w:t>
                    </w:r>
                    <w:r>
                      <w:rPr>
                        <w:b/>
                        <w:color w:val="FFFFFF"/>
                        <w:spacing w:val="-4"/>
                        <w:sz w:val="32"/>
                      </w:rPr>
                      <w:t>ПГМ.</w:t>
                    </w:r>
                  </w:p>
                </w:txbxContent>
              </v:textbox>
            </v:shape>
            <w10:wrap anchorx="page"/>
          </v:group>
        </w:pict>
      </w:r>
      <w:r w:rsidR="00F60DA8" w:rsidRPr="00F60DA8">
        <w:t>Это</w:t>
      </w:r>
      <w:r w:rsidR="00F60DA8" w:rsidRPr="00F60DA8">
        <w:rPr>
          <w:spacing w:val="-11"/>
        </w:rPr>
        <w:t xml:space="preserve"> </w:t>
      </w:r>
      <w:r w:rsidR="00F60DA8" w:rsidRPr="00F60DA8">
        <w:t>мелкозернистые</w:t>
      </w:r>
      <w:r w:rsidR="00F60DA8" w:rsidRPr="00F60DA8">
        <w:rPr>
          <w:spacing w:val="-11"/>
        </w:rPr>
        <w:t xml:space="preserve"> </w:t>
      </w:r>
      <w:r w:rsidR="00F60DA8" w:rsidRPr="00F60DA8">
        <w:t>сыпучие</w:t>
      </w:r>
      <w:r w:rsidR="00F60DA8" w:rsidRPr="00F60DA8">
        <w:rPr>
          <w:spacing w:val="-11"/>
        </w:rPr>
        <w:t xml:space="preserve"> </w:t>
      </w:r>
      <w:r w:rsidR="00F60DA8" w:rsidRPr="00F60DA8">
        <w:t>материалы</w:t>
      </w:r>
      <w:r w:rsidR="00F60DA8" w:rsidRPr="00F60DA8">
        <w:rPr>
          <w:spacing w:val="-10"/>
        </w:rPr>
        <w:t xml:space="preserve"> </w:t>
      </w:r>
      <w:r w:rsidR="00F60DA8" w:rsidRPr="00F60DA8">
        <w:t>(песок,</w:t>
      </w:r>
      <w:r w:rsidR="00F60DA8" w:rsidRPr="00F60DA8">
        <w:rPr>
          <w:spacing w:val="-10"/>
        </w:rPr>
        <w:t xml:space="preserve"> </w:t>
      </w:r>
      <w:r w:rsidR="00F60DA8" w:rsidRPr="00F60DA8">
        <w:t>отсев</w:t>
      </w:r>
      <w:r w:rsidR="00F60DA8" w:rsidRPr="00F60DA8">
        <w:rPr>
          <w:spacing w:val="-10"/>
        </w:rPr>
        <w:t xml:space="preserve"> </w:t>
      </w:r>
      <w:r w:rsidR="00F60DA8" w:rsidRPr="00F60DA8">
        <w:t>и</w:t>
      </w:r>
      <w:r w:rsidR="00F60DA8" w:rsidRPr="00F60DA8">
        <w:rPr>
          <w:spacing w:val="-10"/>
        </w:rPr>
        <w:t xml:space="preserve"> </w:t>
      </w:r>
      <w:r w:rsidR="00F60DA8" w:rsidRPr="00F60DA8">
        <w:t>прочие),</w:t>
      </w:r>
      <w:r w:rsidR="00F60DA8" w:rsidRPr="00F60DA8">
        <w:rPr>
          <w:spacing w:val="-10"/>
        </w:rPr>
        <w:t xml:space="preserve"> </w:t>
      </w:r>
      <w:r w:rsidR="00F60DA8" w:rsidRPr="00F60DA8">
        <w:t>которыми посыпают скользкие дороги и улицы для улучшения сцепления с колесами машин и обувью. Они максимально безвредны для здоровья людей и окружающей среды, но малоэффективны.</w:t>
      </w:r>
    </w:p>
    <w:p w:rsidR="00562AD1" w:rsidRPr="00562AD1" w:rsidRDefault="00562AD1" w:rsidP="00562AD1"/>
    <w:p w:rsidR="00F60DA8" w:rsidRDefault="00F60DA8" w:rsidP="00F60DA8">
      <w:pPr>
        <w:pStyle w:val="a9"/>
        <w:numPr>
          <w:ilvl w:val="1"/>
          <w:numId w:val="31"/>
        </w:numPr>
        <w:tabs>
          <w:tab w:val="left" w:pos="142"/>
        </w:tabs>
        <w:spacing w:line="360" w:lineRule="auto"/>
        <w:ind w:left="1314" w:hanging="1314"/>
        <w:jc w:val="both"/>
        <w:rPr>
          <w:color w:val="8FAADD"/>
          <w:sz w:val="24"/>
        </w:rPr>
      </w:pPr>
      <w:r>
        <w:rPr>
          <w:spacing w:val="-2"/>
          <w:sz w:val="24"/>
        </w:rPr>
        <w:t>Песок</w:t>
      </w:r>
    </w:p>
    <w:p w:rsidR="00F60DA8" w:rsidRDefault="00F60DA8" w:rsidP="00F60DA8">
      <w:pPr>
        <w:pStyle w:val="a9"/>
        <w:numPr>
          <w:ilvl w:val="1"/>
          <w:numId w:val="31"/>
        </w:numPr>
        <w:tabs>
          <w:tab w:val="left" w:pos="142"/>
        </w:tabs>
        <w:spacing w:before="142" w:line="360" w:lineRule="auto"/>
        <w:ind w:left="1314" w:hanging="1314"/>
        <w:jc w:val="both"/>
        <w:rPr>
          <w:color w:val="8FAADD"/>
          <w:sz w:val="24"/>
        </w:rPr>
      </w:pPr>
      <w:r>
        <w:rPr>
          <w:sz w:val="24"/>
        </w:rPr>
        <w:t>Отсев</w:t>
      </w:r>
      <w:r>
        <w:rPr>
          <w:spacing w:val="-4"/>
          <w:sz w:val="24"/>
        </w:rPr>
        <w:t xml:space="preserve"> </w:t>
      </w:r>
      <w:r>
        <w:rPr>
          <w:sz w:val="24"/>
        </w:rPr>
        <w:t>фракции</w:t>
      </w:r>
      <w:r>
        <w:rPr>
          <w:spacing w:val="-3"/>
          <w:sz w:val="24"/>
        </w:rPr>
        <w:t xml:space="preserve"> </w:t>
      </w:r>
      <w:r>
        <w:rPr>
          <w:sz w:val="24"/>
        </w:rPr>
        <w:t>0-</w:t>
      </w:r>
      <w:r>
        <w:rPr>
          <w:spacing w:val="-10"/>
          <w:sz w:val="24"/>
        </w:rPr>
        <w:t>5</w:t>
      </w:r>
    </w:p>
    <w:p w:rsidR="00F60DA8" w:rsidRDefault="00F60DA8" w:rsidP="00F60DA8">
      <w:pPr>
        <w:pStyle w:val="a9"/>
        <w:numPr>
          <w:ilvl w:val="1"/>
          <w:numId w:val="31"/>
        </w:numPr>
        <w:tabs>
          <w:tab w:val="left" w:pos="142"/>
        </w:tabs>
        <w:spacing w:before="146" w:line="360" w:lineRule="auto"/>
        <w:ind w:left="1314" w:hanging="1314"/>
        <w:jc w:val="both"/>
        <w:rPr>
          <w:color w:val="8FAADD"/>
          <w:sz w:val="24"/>
        </w:rPr>
      </w:pPr>
      <w:r>
        <w:rPr>
          <w:sz w:val="24"/>
        </w:rPr>
        <w:t>Мелкий</w:t>
      </w:r>
      <w:r>
        <w:rPr>
          <w:spacing w:val="-6"/>
          <w:sz w:val="24"/>
        </w:rPr>
        <w:t xml:space="preserve"> </w:t>
      </w:r>
      <w:r>
        <w:rPr>
          <w:sz w:val="24"/>
        </w:rPr>
        <w:t>щебень</w:t>
      </w:r>
      <w:r>
        <w:rPr>
          <w:spacing w:val="-6"/>
          <w:sz w:val="24"/>
        </w:rPr>
        <w:t xml:space="preserve"> </w:t>
      </w:r>
      <w:r>
        <w:rPr>
          <w:sz w:val="24"/>
        </w:rPr>
        <w:t>(каменная</w:t>
      </w:r>
      <w:r>
        <w:rPr>
          <w:spacing w:val="-5"/>
          <w:sz w:val="24"/>
        </w:rPr>
        <w:t xml:space="preserve"> </w:t>
      </w:r>
      <w:r>
        <w:rPr>
          <w:sz w:val="24"/>
        </w:rPr>
        <w:t>крошка)</w:t>
      </w:r>
      <w:r>
        <w:rPr>
          <w:spacing w:val="-6"/>
          <w:sz w:val="24"/>
        </w:rPr>
        <w:t xml:space="preserve"> </w:t>
      </w:r>
      <w:r>
        <w:rPr>
          <w:sz w:val="24"/>
        </w:rPr>
        <w:t>фракции</w:t>
      </w:r>
      <w:r>
        <w:rPr>
          <w:spacing w:val="-5"/>
          <w:sz w:val="24"/>
        </w:rPr>
        <w:t xml:space="preserve"> </w:t>
      </w:r>
      <w:r>
        <w:rPr>
          <w:sz w:val="24"/>
        </w:rPr>
        <w:t>2-</w:t>
      </w:r>
      <w:r>
        <w:rPr>
          <w:spacing w:val="-10"/>
          <w:sz w:val="24"/>
        </w:rPr>
        <w:t>5</w:t>
      </w:r>
    </w:p>
    <w:p w:rsidR="00F60DA8" w:rsidRDefault="00F60DA8" w:rsidP="00F60DA8">
      <w:pPr>
        <w:pStyle w:val="a9"/>
        <w:numPr>
          <w:ilvl w:val="1"/>
          <w:numId w:val="31"/>
        </w:numPr>
        <w:tabs>
          <w:tab w:val="left" w:pos="142"/>
        </w:tabs>
        <w:spacing w:before="142" w:line="360" w:lineRule="auto"/>
        <w:ind w:left="1314" w:hanging="1314"/>
        <w:jc w:val="both"/>
        <w:rPr>
          <w:color w:val="8FAADD"/>
          <w:sz w:val="24"/>
        </w:rPr>
      </w:pPr>
      <w:r>
        <w:rPr>
          <w:sz w:val="24"/>
        </w:rPr>
        <w:t>Песчано-гравийная</w:t>
      </w:r>
      <w:r>
        <w:rPr>
          <w:spacing w:val="-9"/>
          <w:sz w:val="24"/>
        </w:rPr>
        <w:t xml:space="preserve"> </w:t>
      </w:r>
      <w:r>
        <w:rPr>
          <w:sz w:val="24"/>
        </w:rPr>
        <w:t>смесь</w:t>
      </w:r>
      <w:r>
        <w:rPr>
          <w:spacing w:val="-8"/>
          <w:sz w:val="24"/>
        </w:rPr>
        <w:t xml:space="preserve"> </w:t>
      </w:r>
      <w:r>
        <w:rPr>
          <w:spacing w:val="-4"/>
          <w:sz w:val="24"/>
        </w:rPr>
        <w:t>(ПГС)</w:t>
      </w:r>
    </w:p>
    <w:p w:rsidR="00F60DA8" w:rsidRDefault="00F60DA8" w:rsidP="00F60DA8">
      <w:pPr>
        <w:pStyle w:val="a9"/>
        <w:numPr>
          <w:ilvl w:val="1"/>
          <w:numId w:val="31"/>
        </w:numPr>
        <w:tabs>
          <w:tab w:val="left" w:pos="142"/>
        </w:tabs>
        <w:spacing w:before="146" w:line="360" w:lineRule="auto"/>
        <w:ind w:left="1314" w:hanging="1314"/>
        <w:jc w:val="both"/>
        <w:rPr>
          <w:color w:val="8FAADD"/>
          <w:sz w:val="24"/>
        </w:rPr>
      </w:pPr>
      <w:r>
        <w:rPr>
          <w:sz w:val="24"/>
        </w:rPr>
        <w:t>Песчано-щебеночная</w:t>
      </w:r>
      <w:r>
        <w:rPr>
          <w:spacing w:val="-17"/>
          <w:sz w:val="24"/>
        </w:rPr>
        <w:t xml:space="preserve"> </w:t>
      </w:r>
      <w:r>
        <w:rPr>
          <w:sz w:val="24"/>
        </w:rPr>
        <w:t>смесь</w:t>
      </w:r>
      <w:r>
        <w:rPr>
          <w:spacing w:val="-16"/>
          <w:sz w:val="24"/>
        </w:rPr>
        <w:t xml:space="preserve"> </w:t>
      </w:r>
      <w:r>
        <w:rPr>
          <w:spacing w:val="-4"/>
          <w:sz w:val="24"/>
        </w:rPr>
        <w:t>(ПЩС)</w:t>
      </w:r>
    </w:p>
    <w:p w:rsidR="00F60DA8" w:rsidRDefault="00F60DA8" w:rsidP="00F60DA8">
      <w:pPr>
        <w:pStyle w:val="a9"/>
        <w:numPr>
          <w:ilvl w:val="1"/>
          <w:numId w:val="31"/>
        </w:numPr>
        <w:tabs>
          <w:tab w:val="left" w:pos="142"/>
        </w:tabs>
        <w:spacing w:before="142" w:line="360" w:lineRule="auto"/>
        <w:ind w:left="1314" w:hanging="1314"/>
        <w:jc w:val="both"/>
        <w:rPr>
          <w:color w:val="8FAADD"/>
          <w:sz w:val="24"/>
        </w:rPr>
      </w:pPr>
      <w:r>
        <w:rPr>
          <w:spacing w:val="-2"/>
          <w:sz w:val="24"/>
        </w:rPr>
        <w:t>Дресва</w:t>
      </w:r>
    </w:p>
    <w:p w:rsidR="00562AD1" w:rsidRPr="00562AD1" w:rsidRDefault="00F93B80" w:rsidP="00562AD1">
      <w:r w:rsidRPr="00F93B80">
        <w:rPr>
          <w:noProof/>
          <w:sz w:val="24"/>
          <w:lang w:eastAsia="ru-RU"/>
        </w:rPr>
        <w:pict>
          <v:group id="docshapegroup381" o:spid="_x0000_s1208" style="position:absolute;margin-left:-6.65pt;margin-top:15.75pt;width:559.25pt;height:38.45pt;z-index:251701248;mso-position-horizontal-relative:page" coordorigin=",-1036" coordsize="10800,769">
            <v:rect id="docshape382" o:spid="_x0000_s1209" style="position:absolute;top:-1036;width:10800;height:769" fillcolor="#8faadc" stroked="f"/>
            <v:shape id="docshape383" o:spid="_x0000_s1210" type="#_x0000_t202" style="position:absolute;top:-1036;width:10800;height:769" filled="f" stroked="f">
              <v:textbox style="mso-next-textbox:#docshape383" inset="0,0,0,0">
                <w:txbxContent>
                  <w:p w:rsidR="00FD5FB6" w:rsidRDefault="00FD5FB6">
                    <w:pPr>
                      <w:spacing w:before="186"/>
                      <w:ind w:left="1017"/>
                      <w:rPr>
                        <w:b/>
                        <w:sz w:val="32"/>
                      </w:rPr>
                    </w:pPr>
                    <w:r>
                      <w:rPr>
                        <w:b/>
                        <w:color w:val="FFFFFF"/>
                        <w:spacing w:val="-2"/>
                        <w:sz w:val="32"/>
                      </w:rPr>
                      <w:t>3.Комбинированные</w:t>
                    </w:r>
                    <w:r>
                      <w:rPr>
                        <w:b/>
                        <w:color w:val="FFFFFF"/>
                        <w:spacing w:val="8"/>
                        <w:sz w:val="32"/>
                      </w:rPr>
                      <w:t xml:space="preserve"> </w:t>
                    </w:r>
                    <w:r>
                      <w:rPr>
                        <w:b/>
                        <w:color w:val="FFFFFF"/>
                        <w:spacing w:val="-4"/>
                        <w:sz w:val="32"/>
                      </w:rPr>
                      <w:t>ПГМ.</w:t>
                    </w:r>
                  </w:p>
                </w:txbxContent>
              </v:textbox>
            </v:shape>
            <w10:wrap anchorx="page"/>
          </v:group>
        </w:pict>
      </w:r>
    </w:p>
    <w:p w:rsidR="00562AD1" w:rsidRPr="00562AD1" w:rsidRDefault="00562AD1" w:rsidP="00562AD1"/>
    <w:p w:rsidR="00227A7B" w:rsidRDefault="00227A7B" w:rsidP="00227A7B">
      <w:pPr>
        <w:pStyle w:val="Heading5"/>
        <w:spacing w:line="360" w:lineRule="auto"/>
        <w:ind w:left="0"/>
        <w:jc w:val="both"/>
      </w:pPr>
      <w:r>
        <w:t>Это составы на основе абразива с добавлением 10-40% химического реагента.</w:t>
      </w:r>
      <w:r>
        <w:rPr>
          <w:spacing w:val="-6"/>
        </w:rPr>
        <w:t xml:space="preserve"> </w:t>
      </w:r>
      <w:r>
        <w:t>Они</w:t>
      </w:r>
      <w:r>
        <w:rPr>
          <w:spacing w:val="-7"/>
        </w:rPr>
        <w:t xml:space="preserve"> </w:t>
      </w:r>
      <w:r>
        <w:t>оказывают</w:t>
      </w:r>
      <w:r>
        <w:rPr>
          <w:spacing w:val="-7"/>
        </w:rPr>
        <w:t xml:space="preserve"> </w:t>
      </w:r>
      <w:r>
        <w:t>двойное</w:t>
      </w:r>
      <w:r>
        <w:rPr>
          <w:spacing w:val="-8"/>
        </w:rPr>
        <w:t xml:space="preserve"> </w:t>
      </w:r>
      <w:r>
        <w:t>действие:</w:t>
      </w:r>
      <w:r>
        <w:rPr>
          <w:spacing w:val="-7"/>
        </w:rPr>
        <w:t xml:space="preserve"> </w:t>
      </w:r>
      <w:r>
        <w:t>одновременно</w:t>
      </w:r>
      <w:r>
        <w:rPr>
          <w:spacing w:val="-6"/>
        </w:rPr>
        <w:t xml:space="preserve"> </w:t>
      </w:r>
      <w:r>
        <w:t>плавят</w:t>
      </w:r>
      <w:r>
        <w:rPr>
          <w:spacing w:val="-7"/>
        </w:rPr>
        <w:t xml:space="preserve"> </w:t>
      </w:r>
      <w:r>
        <w:t>лед</w:t>
      </w:r>
      <w:r>
        <w:rPr>
          <w:spacing w:val="-7"/>
        </w:rPr>
        <w:t xml:space="preserve"> </w:t>
      </w:r>
      <w:r>
        <w:t>и улучшают сцепление с поверхностью.</w:t>
      </w:r>
    </w:p>
    <w:p w:rsidR="006001F4" w:rsidRDefault="006001F4" w:rsidP="00562AD1"/>
    <w:p w:rsidR="00227A7B" w:rsidRDefault="00227A7B" w:rsidP="00227A7B">
      <w:pPr>
        <w:pStyle w:val="a7"/>
        <w:spacing w:before="156" w:line="360" w:lineRule="auto"/>
        <w:jc w:val="both"/>
      </w:pPr>
      <w:r>
        <w:lastRenderedPageBreak/>
        <w:t xml:space="preserve">Исторически </w:t>
      </w:r>
      <w:proofErr w:type="gramStart"/>
      <w:r>
        <w:t>самым</w:t>
      </w:r>
      <w:proofErr w:type="gramEnd"/>
      <w:r>
        <w:t xml:space="preserve"> популярным ПГМ была смесь песка и соли (</w:t>
      </w:r>
      <w:proofErr w:type="spellStart"/>
      <w:r>
        <w:t>пескосоль</w:t>
      </w:r>
      <w:proofErr w:type="spellEnd"/>
      <w:r>
        <w:t xml:space="preserve">, </w:t>
      </w:r>
      <w:proofErr w:type="spellStart"/>
      <w:r>
        <w:t>песчаносоляная</w:t>
      </w:r>
      <w:proofErr w:type="spellEnd"/>
      <w:r>
        <w:t xml:space="preserve"> смесь, ПСС, </w:t>
      </w:r>
      <w:proofErr w:type="spellStart"/>
      <w:r>
        <w:t>пескосоляная</w:t>
      </w:r>
      <w:proofErr w:type="spellEnd"/>
      <w:r>
        <w:t xml:space="preserve"> смесь). В СССР ее начали широко применять</w:t>
      </w:r>
      <w:r>
        <w:rPr>
          <w:spacing w:val="-6"/>
        </w:rPr>
        <w:t xml:space="preserve"> </w:t>
      </w:r>
      <w:r>
        <w:t>с</w:t>
      </w:r>
      <w:r>
        <w:rPr>
          <w:spacing w:val="-6"/>
        </w:rPr>
        <w:t xml:space="preserve"> </w:t>
      </w:r>
      <w:r>
        <w:t>1930-х</w:t>
      </w:r>
      <w:r>
        <w:rPr>
          <w:spacing w:val="-6"/>
        </w:rPr>
        <w:t xml:space="preserve"> </w:t>
      </w:r>
      <w:r>
        <w:t>годов.</w:t>
      </w:r>
      <w:r>
        <w:rPr>
          <w:spacing w:val="-5"/>
        </w:rPr>
        <w:t xml:space="preserve"> </w:t>
      </w:r>
      <w:r>
        <w:t>Но</w:t>
      </w:r>
      <w:r>
        <w:rPr>
          <w:spacing w:val="-7"/>
        </w:rPr>
        <w:t xml:space="preserve"> </w:t>
      </w:r>
      <w:r>
        <w:t>в</w:t>
      </w:r>
      <w:r>
        <w:rPr>
          <w:spacing w:val="-6"/>
        </w:rPr>
        <w:t xml:space="preserve"> </w:t>
      </w:r>
      <w:r>
        <w:t>конце</w:t>
      </w:r>
      <w:r>
        <w:rPr>
          <w:spacing w:val="-7"/>
        </w:rPr>
        <w:t xml:space="preserve"> </w:t>
      </w:r>
      <w:r>
        <w:t>XX</w:t>
      </w:r>
      <w:r>
        <w:rPr>
          <w:spacing w:val="-6"/>
        </w:rPr>
        <w:t xml:space="preserve"> </w:t>
      </w:r>
      <w:r>
        <w:t>века</w:t>
      </w:r>
      <w:r>
        <w:rPr>
          <w:spacing w:val="-7"/>
        </w:rPr>
        <w:t xml:space="preserve"> </w:t>
      </w:r>
      <w:r>
        <w:t>многие</w:t>
      </w:r>
      <w:r>
        <w:rPr>
          <w:spacing w:val="-7"/>
        </w:rPr>
        <w:t xml:space="preserve"> </w:t>
      </w:r>
      <w:r>
        <w:t>крупные</w:t>
      </w:r>
      <w:r>
        <w:rPr>
          <w:spacing w:val="-7"/>
        </w:rPr>
        <w:t xml:space="preserve"> </w:t>
      </w:r>
      <w:r>
        <w:t>города</w:t>
      </w:r>
      <w:r>
        <w:rPr>
          <w:spacing w:val="-7"/>
        </w:rPr>
        <w:t xml:space="preserve"> </w:t>
      </w:r>
      <w:r>
        <w:t>(в</w:t>
      </w:r>
      <w:r>
        <w:rPr>
          <w:spacing w:val="-6"/>
        </w:rPr>
        <w:t xml:space="preserve"> </w:t>
      </w:r>
      <w:r>
        <w:t xml:space="preserve">первую очередь Москва) начали от нее </w:t>
      </w:r>
      <w:proofErr w:type="gramStart"/>
      <w:r>
        <w:t>отказываться</w:t>
      </w:r>
      <w:proofErr w:type="gramEnd"/>
      <w:r>
        <w:t xml:space="preserve"> и перешли на обычную техническую соль. Однако такой подход вскоре привел к массовой гибели городских растений, которые пострадали от засоления почв.</w:t>
      </w:r>
    </w:p>
    <w:p w:rsidR="00227A7B" w:rsidRPr="00227A7B" w:rsidRDefault="00227A7B" w:rsidP="00227A7B">
      <w:pPr>
        <w:spacing w:before="162" w:line="360" w:lineRule="auto"/>
        <w:jc w:val="both"/>
        <w:rPr>
          <w:rFonts w:ascii="Arial" w:hAnsi="Arial" w:cs="Arial"/>
          <w:sz w:val="24"/>
        </w:rPr>
      </w:pPr>
      <w:r w:rsidRPr="00227A7B">
        <w:rPr>
          <w:rFonts w:ascii="Arial" w:hAnsi="Arial" w:cs="Arial"/>
          <w:b/>
          <w:sz w:val="24"/>
        </w:rPr>
        <w:t xml:space="preserve">С начала 2000-х коммунальные службы успели опробовать целый ряд других ПГМ: </w:t>
      </w:r>
      <w:r w:rsidRPr="00227A7B">
        <w:rPr>
          <w:rFonts w:ascii="Arial" w:hAnsi="Arial" w:cs="Arial"/>
          <w:sz w:val="24"/>
        </w:rPr>
        <w:t>хлорид магния (</w:t>
      </w:r>
      <w:proofErr w:type="spellStart"/>
      <w:r w:rsidRPr="00227A7B">
        <w:rPr>
          <w:rFonts w:ascii="Arial" w:hAnsi="Arial" w:cs="Arial"/>
          <w:sz w:val="24"/>
        </w:rPr>
        <w:t>бишофит</w:t>
      </w:r>
      <w:proofErr w:type="spellEnd"/>
      <w:r w:rsidRPr="00227A7B">
        <w:rPr>
          <w:rFonts w:ascii="Arial" w:hAnsi="Arial" w:cs="Arial"/>
          <w:sz w:val="24"/>
        </w:rPr>
        <w:t>), хлорид кальция, средства на основе формиатов</w:t>
      </w:r>
      <w:r w:rsidRPr="00227A7B">
        <w:rPr>
          <w:rFonts w:ascii="Arial" w:hAnsi="Arial" w:cs="Arial"/>
          <w:spacing w:val="-9"/>
          <w:sz w:val="24"/>
        </w:rPr>
        <w:t xml:space="preserve"> </w:t>
      </w:r>
      <w:r w:rsidRPr="00227A7B">
        <w:rPr>
          <w:rFonts w:ascii="Arial" w:hAnsi="Arial" w:cs="Arial"/>
          <w:sz w:val="24"/>
        </w:rPr>
        <w:t>и</w:t>
      </w:r>
      <w:r w:rsidRPr="00227A7B">
        <w:rPr>
          <w:rFonts w:ascii="Arial" w:hAnsi="Arial" w:cs="Arial"/>
          <w:spacing w:val="-8"/>
          <w:sz w:val="24"/>
        </w:rPr>
        <w:t xml:space="preserve"> </w:t>
      </w:r>
      <w:r w:rsidRPr="00227A7B">
        <w:rPr>
          <w:rFonts w:ascii="Arial" w:hAnsi="Arial" w:cs="Arial"/>
          <w:sz w:val="24"/>
        </w:rPr>
        <w:t>ацетатов</w:t>
      </w:r>
      <w:r w:rsidRPr="00227A7B">
        <w:rPr>
          <w:rFonts w:ascii="Arial" w:hAnsi="Arial" w:cs="Arial"/>
          <w:spacing w:val="-9"/>
          <w:sz w:val="24"/>
        </w:rPr>
        <w:t xml:space="preserve"> </w:t>
      </w:r>
      <w:r w:rsidRPr="00227A7B">
        <w:rPr>
          <w:rFonts w:ascii="Arial" w:hAnsi="Arial" w:cs="Arial"/>
          <w:sz w:val="24"/>
        </w:rPr>
        <w:t>и</w:t>
      </w:r>
      <w:r w:rsidRPr="00227A7B">
        <w:rPr>
          <w:rFonts w:ascii="Arial" w:hAnsi="Arial" w:cs="Arial"/>
          <w:spacing w:val="-8"/>
          <w:sz w:val="24"/>
        </w:rPr>
        <w:t xml:space="preserve"> </w:t>
      </w:r>
      <w:r w:rsidRPr="00227A7B">
        <w:rPr>
          <w:rFonts w:ascii="Arial" w:hAnsi="Arial" w:cs="Arial"/>
          <w:sz w:val="24"/>
        </w:rPr>
        <w:t>прочие.</w:t>
      </w:r>
      <w:r w:rsidRPr="00227A7B">
        <w:rPr>
          <w:rFonts w:ascii="Arial" w:hAnsi="Arial" w:cs="Arial"/>
          <w:spacing w:val="-8"/>
          <w:sz w:val="24"/>
        </w:rPr>
        <w:t xml:space="preserve"> </w:t>
      </w:r>
      <w:r w:rsidRPr="00227A7B">
        <w:rPr>
          <w:rFonts w:ascii="Arial" w:hAnsi="Arial" w:cs="Arial"/>
          <w:sz w:val="24"/>
        </w:rPr>
        <w:t>На</w:t>
      </w:r>
      <w:r w:rsidRPr="00227A7B">
        <w:rPr>
          <w:rFonts w:ascii="Arial" w:hAnsi="Arial" w:cs="Arial"/>
          <w:spacing w:val="-10"/>
          <w:sz w:val="24"/>
        </w:rPr>
        <w:t xml:space="preserve"> </w:t>
      </w:r>
      <w:r w:rsidRPr="00227A7B">
        <w:rPr>
          <w:rFonts w:ascii="Arial" w:hAnsi="Arial" w:cs="Arial"/>
          <w:sz w:val="24"/>
        </w:rPr>
        <w:t>рынке</w:t>
      </w:r>
      <w:r w:rsidRPr="00227A7B">
        <w:rPr>
          <w:rFonts w:ascii="Arial" w:hAnsi="Arial" w:cs="Arial"/>
          <w:spacing w:val="-10"/>
          <w:sz w:val="24"/>
        </w:rPr>
        <w:t xml:space="preserve"> </w:t>
      </w:r>
      <w:r w:rsidRPr="00227A7B">
        <w:rPr>
          <w:rFonts w:ascii="Arial" w:hAnsi="Arial" w:cs="Arial"/>
          <w:sz w:val="24"/>
        </w:rPr>
        <w:t>появились</w:t>
      </w:r>
      <w:r w:rsidRPr="00227A7B">
        <w:rPr>
          <w:rFonts w:ascii="Arial" w:hAnsi="Arial" w:cs="Arial"/>
          <w:spacing w:val="-9"/>
          <w:sz w:val="24"/>
        </w:rPr>
        <w:t xml:space="preserve"> </w:t>
      </w:r>
      <w:r w:rsidRPr="00227A7B">
        <w:rPr>
          <w:rFonts w:ascii="Arial" w:hAnsi="Arial" w:cs="Arial"/>
          <w:sz w:val="24"/>
        </w:rPr>
        <w:t>реагенты</w:t>
      </w:r>
      <w:r w:rsidRPr="00227A7B">
        <w:rPr>
          <w:rFonts w:ascii="Arial" w:hAnsi="Arial" w:cs="Arial"/>
          <w:spacing w:val="-9"/>
          <w:sz w:val="24"/>
        </w:rPr>
        <w:t xml:space="preserve"> </w:t>
      </w:r>
      <w:r w:rsidRPr="00227A7B">
        <w:rPr>
          <w:rFonts w:ascii="Arial" w:hAnsi="Arial" w:cs="Arial"/>
          <w:sz w:val="24"/>
        </w:rPr>
        <w:t>с</w:t>
      </w:r>
      <w:r w:rsidRPr="00227A7B">
        <w:rPr>
          <w:rFonts w:ascii="Arial" w:hAnsi="Arial" w:cs="Arial"/>
          <w:spacing w:val="-9"/>
          <w:sz w:val="24"/>
        </w:rPr>
        <w:t xml:space="preserve"> </w:t>
      </w:r>
      <w:r w:rsidRPr="00227A7B">
        <w:rPr>
          <w:rFonts w:ascii="Arial" w:hAnsi="Arial" w:cs="Arial"/>
          <w:sz w:val="24"/>
        </w:rPr>
        <w:t>улучшенным составом, производители которых обещают максимальный результат с минимумом</w:t>
      </w:r>
      <w:r w:rsidRPr="00227A7B">
        <w:rPr>
          <w:rFonts w:ascii="Arial" w:hAnsi="Arial" w:cs="Arial"/>
          <w:spacing w:val="-5"/>
          <w:sz w:val="24"/>
        </w:rPr>
        <w:t xml:space="preserve"> </w:t>
      </w:r>
      <w:r w:rsidRPr="00227A7B">
        <w:rPr>
          <w:rFonts w:ascii="Arial" w:hAnsi="Arial" w:cs="Arial"/>
          <w:sz w:val="24"/>
        </w:rPr>
        <w:t>негативных</w:t>
      </w:r>
      <w:r w:rsidRPr="00227A7B">
        <w:rPr>
          <w:rFonts w:ascii="Arial" w:hAnsi="Arial" w:cs="Arial"/>
          <w:spacing w:val="-5"/>
          <w:sz w:val="24"/>
        </w:rPr>
        <w:t xml:space="preserve"> </w:t>
      </w:r>
      <w:r w:rsidRPr="00227A7B">
        <w:rPr>
          <w:rFonts w:ascii="Arial" w:hAnsi="Arial" w:cs="Arial"/>
          <w:sz w:val="24"/>
        </w:rPr>
        <w:t>последствий.</w:t>
      </w:r>
      <w:r w:rsidRPr="00227A7B">
        <w:rPr>
          <w:rFonts w:ascii="Arial" w:hAnsi="Arial" w:cs="Arial"/>
          <w:spacing w:val="-4"/>
          <w:sz w:val="24"/>
        </w:rPr>
        <w:t xml:space="preserve"> </w:t>
      </w:r>
      <w:r w:rsidRPr="00227A7B">
        <w:rPr>
          <w:rFonts w:ascii="Arial" w:hAnsi="Arial" w:cs="Arial"/>
          <w:sz w:val="24"/>
        </w:rPr>
        <w:t>Все</w:t>
      </w:r>
      <w:r w:rsidRPr="00227A7B">
        <w:rPr>
          <w:rFonts w:ascii="Arial" w:hAnsi="Arial" w:cs="Arial"/>
          <w:spacing w:val="-6"/>
          <w:sz w:val="24"/>
        </w:rPr>
        <w:t xml:space="preserve"> </w:t>
      </w:r>
      <w:r w:rsidRPr="00227A7B">
        <w:rPr>
          <w:rFonts w:ascii="Arial" w:hAnsi="Arial" w:cs="Arial"/>
          <w:sz w:val="24"/>
        </w:rPr>
        <w:t>это</w:t>
      </w:r>
      <w:r w:rsidRPr="00227A7B">
        <w:rPr>
          <w:rFonts w:ascii="Arial" w:hAnsi="Arial" w:cs="Arial"/>
          <w:spacing w:val="-6"/>
          <w:sz w:val="24"/>
        </w:rPr>
        <w:t xml:space="preserve"> </w:t>
      </w:r>
      <w:r w:rsidRPr="00227A7B">
        <w:rPr>
          <w:rFonts w:ascii="Arial" w:hAnsi="Arial" w:cs="Arial"/>
          <w:sz w:val="24"/>
        </w:rPr>
        <w:t>разнообразие</w:t>
      </w:r>
      <w:r w:rsidRPr="00227A7B">
        <w:rPr>
          <w:rFonts w:ascii="Arial" w:hAnsi="Arial" w:cs="Arial"/>
          <w:spacing w:val="-6"/>
          <w:sz w:val="24"/>
        </w:rPr>
        <w:t xml:space="preserve"> </w:t>
      </w:r>
      <w:r w:rsidRPr="00227A7B">
        <w:rPr>
          <w:rFonts w:ascii="Arial" w:hAnsi="Arial" w:cs="Arial"/>
          <w:sz w:val="24"/>
        </w:rPr>
        <w:t>мы</w:t>
      </w:r>
      <w:r w:rsidRPr="00227A7B">
        <w:rPr>
          <w:rFonts w:ascii="Arial" w:hAnsi="Arial" w:cs="Arial"/>
          <w:spacing w:val="-5"/>
          <w:sz w:val="24"/>
        </w:rPr>
        <w:t xml:space="preserve"> </w:t>
      </w:r>
      <w:r w:rsidRPr="00227A7B">
        <w:rPr>
          <w:rFonts w:ascii="Arial" w:hAnsi="Arial" w:cs="Arial"/>
          <w:sz w:val="24"/>
        </w:rPr>
        <w:t>и</w:t>
      </w:r>
      <w:r w:rsidRPr="00227A7B">
        <w:rPr>
          <w:rFonts w:ascii="Arial" w:hAnsi="Arial" w:cs="Arial"/>
          <w:spacing w:val="-4"/>
          <w:sz w:val="24"/>
        </w:rPr>
        <w:t xml:space="preserve"> </w:t>
      </w:r>
      <w:r w:rsidRPr="00227A7B">
        <w:rPr>
          <w:rFonts w:ascii="Arial" w:hAnsi="Arial" w:cs="Arial"/>
          <w:sz w:val="24"/>
        </w:rPr>
        <w:t xml:space="preserve">рассмотрим </w:t>
      </w:r>
      <w:r w:rsidRPr="00227A7B">
        <w:rPr>
          <w:rFonts w:ascii="Arial" w:hAnsi="Arial" w:cs="Arial"/>
          <w:spacing w:val="-2"/>
          <w:sz w:val="24"/>
        </w:rPr>
        <w:t>ниже.</w:t>
      </w:r>
    </w:p>
    <w:p w:rsidR="00227A7B" w:rsidRDefault="00227A7B" w:rsidP="00562AD1"/>
    <w:p w:rsidR="00227A7B" w:rsidRDefault="00227A7B" w:rsidP="00227A7B">
      <w:pPr>
        <w:pStyle w:val="Heading5"/>
        <w:spacing w:before="1" w:line="360" w:lineRule="auto"/>
        <w:ind w:left="0"/>
        <w:jc w:val="both"/>
      </w:pPr>
      <w:r>
        <w:t>В</w:t>
      </w:r>
      <w:r>
        <w:rPr>
          <w:spacing w:val="-11"/>
        </w:rPr>
        <w:t xml:space="preserve"> </w:t>
      </w:r>
      <w:r>
        <w:t>состав</w:t>
      </w:r>
      <w:r>
        <w:rPr>
          <w:spacing w:val="-11"/>
        </w:rPr>
        <w:t xml:space="preserve"> </w:t>
      </w:r>
      <w:proofErr w:type="spellStart"/>
      <w:r>
        <w:t>пескосоляной</w:t>
      </w:r>
      <w:proofErr w:type="spellEnd"/>
      <w:r>
        <w:rPr>
          <w:spacing w:val="-11"/>
        </w:rPr>
        <w:t xml:space="preserve"> </w:t>
      </w:r>
      <w:r>
        <w:t>смеси</w:t>
      </w:r>
      <w:r>
        <w:rPr>
          <w:spacing w:val="-11"/>
        </w:rPr>
        <w:t xml:space="preserve"> </w:t>
      </w:r>
      <w:r>
        <w:rPr>
          <w:spacing w:val="-2"/>
        </w:rPr>
        <w:t>входят:</w:t>
      </w:r>
    </w:p>
    <w:p w:rsidR="00227A7B" w:rsidRDefault="00227A7B" w:rsidP="00227A7B">
      <w:pPr>
        <w:pStyle w:val="a9"/>
        <w:numPr>
          <w:ilvl w:val="1"/>
          <w:numId w:val="31"/>
        </w:numPr>
        <w:tabs>
          <w:tab w:val="left" w:pos="142"/>
        </w:tabs>
        <w:spacing w:before="26" w:line="360" w:lineRule="auto"/>
        <w:ind w:left="1314" w:hanging="1314"/>
        <w:jc w:val="both"/>
        <w:rPr>
          <w:color w:val="8FAADD"/>
          <w:sz w:val="24"/>
        </w:rPr>
      </w:pPr>
      <w:r>
        <w:rPr>
          <w:sz w:val="24"/>
        </w:rPr>
        <w:t>Фрикционный</w:t>
      </w:r>
      <w:r>
        <w:rPr>
          <w:spacing w:val="-11"/>
          <w:sz w:val="24"/>
        </w:rPr>
        <w:t xml:space="preserve"> </w:t>
      </w:r>
      <w:r>
        <w:rPr>
          <w:sz w:val="24"/>
        </w:rPr>
        <w:t>материал</w:t>
      </w:r>
      <w:r>
        <w:rPr>
          <w:spacing w:val="-10"/>
          <w:sz w:val="24"/>
        </w:rPr>
        <w:t xml:space="preserve"> </w:t>
      </w:r>
      <w:r>
        <w:rPr>
          <w:sz w:val="24"/>
        </w:rPr>
        <w:t>(70%-</w:t>
      </w:r>
      <w:r>
        <w:rPr>
          <w:spacing w:val="-2"/>
          <w:sz w:val="24"/>
        </w:rPr>
        <w:t>90%).</w:t>
      </w:r>
    </w:p>
    <w:p w:rsidR="00227A7B" w:rsidRDefault="00227A7B" w:rsidP="00227A7B">
      <w:pPr>
        <w:pStyle w:val="a9"/>
        <w:numPr>
          <w:ilvl w:val="1"/>
          <w:numId w:val="31"/>
        </w:numPr>
        <w:tabs>
          <w:tab w:val="left" w:pos="142"/>
        </w:tabs>
        <w:spacing w:before="22" w:line="360" w:lineRule="auto"/>
        <w:ind w:left="1314" w:hanging="1314"/>
        <w:jc w:val="both"/>
        <w:rPr>
          <w:color w:val="8FAADD"/>
          <w:sz w:val="24"/>
        </w:rPr>
      </w:pPr>
      <w:r>
        <w:rPr>
          <w:sz w:val="24"/>
        </w:rPr>
        <w:t>Соль</w:t>
      </w:r>
      <w:r>
        <w:rPr>
          <w:spacing w:val="-11"/>
          <w:sz w:val="24"/>
        </w:rPr>
        <w:t xml:space="preserve"> </w:t>
      </w:r>
      <w:r>
        <w:rPr>
          <w:sz w:val="24"/>
        </w:rPr>
        <w:t>(10-</w:t>
      </w:r>
      <w:r>
        <w:rPr>
          <w:spacing w:val="-2"/>
          <w:sz w:val="24"/>
        </w:rPr>
        <w:t>30%).</w:t>
      </w:r>
    </w:p>
    <w:p w:rsidR="00227A7B" w:rsidRDefault="00227A7B" w:rsidP="00227A7B">
      <w:pPr>
        <w:pStyle w:val="Heading5"/>
        <w:spacing w:before="40" w:line="360" w:lineRule="auto"/>
        <w:ind w:left="0"/>
        <w:jc w:val="both"/>
      </w:pPr>
      <w:r>
        <w:t>Конкретное соотношение подбирается в зависимости от того, какой эффект</w:t>
      </w:r>
      <w:r>
        <w:rPr>
          <w:spacing w:val="-9"/>
        </w:rPr>
        <w:t xml:space="preserve"> </w:t>
      </w:r>
      <w:r>
        <w:t>нужен.</w:t>
      </w:r>
      <w:r>
        <w:rPr>
          <w:spacing w:val="-8"/>
        </w:rPr>
        <w:t xml:space="preserve"> </w:t>
      </w:r>
      <w:r>
        <w:t>Если</w:t>
      </w:r>
      <w:r>
        <w:rPr>
          <w:spacing w:val="-9"/>
        </w:rPr>
        <w:t xml:space="preserve"> </w:t>
      </w:r>
      <w:r>
        <w:t>увеличить</w:t>
      </w:r>
      <w:r>
        <w:rPr>
          <w:spacing w:val="-9"/>
        </w:rPr>
        <w:t xml:space="preserve"> </w:t>
      </w:r>
      <w:r>
        <w:t>содержание</w:t>
      </w:r>
      <w:r>
        <w:rPr>
          <w:spacing w:val="-10"/>
        </w:rPr>
        <w:t xml:space="preserve"> </w:t>
      </w:r>
      <w:r>
        <w:t>соли,</w:t>
      </w:r>
      <w:r>
        <w:rPr>
          <w:spacing w:val="-8"/>
        </w:rPr>
        <w:t xml:space="preserve"> </w:t>
      </w:r>
      <w:r>
        <w:t>то</w:t>
      </w:r>
      <w:r>
        <w:rPr>
          <w:spacing w:val="-8"/>
        </w:rPr>
        <w:t xml:space="preserve"> </w:t>
      </w:r>
      <w:r>
        <w:t>смесь</w:t>
      </w:r>
      <w:r>
        <w:rPr>
          <w:spacing w:val="-9"/>
        </w:rPr>
        <w:t xml:space="preserve"> </w:t>
      </w:r>
      <w:r>
        <w:t>будет</w:t>
      </w:r>
      <w:r>
        <w:rPr>
          <w:spacing w:val="-9"/>
        </w:rPr>
        <w:t xml:space="preserve"> </w:t>
      </w:r>
      <w:r>
        <w:t>быстрее плавить наледь и оставлять меньше грязи. В то же время она будет активнее разъедать кузова машин и обувь, загрязнять почву.</w:t>
      </w:r>
    </w:p>
    <w:p w:rsidR="00227A7B" w:rsidRDefault="00227A7B" w:rsidP="00227A7B">
      <w:pPr>
        <w:pStyle w:val="a7"/>
        <w:spacing w:before="42" w:line="360" w:lineRule="auto"/>
        <w:jc w:val="both"/>
      </w:pPr>
      <w:r>
        <w:t xml:space="preserve">Если брать больше фрикционного материала, то состав получится более </w:t>
      </w:r>
      <w:proofErr w:type="spellStart"/>
      <w:r>
        <w:t>экологичным</w:t>
      </w:r>
      <w:proofErr w:type="spellEnd"/>
      <w:r>
        <w:rPr>
          <w:spacing w:val="-7"/>
        </w:rPr>
        <w:t xml:space="preserve"> </w:t>
      </w:r>
      <w:r>
        <w:t>и</w:t>
      </w:r>
      <w:r>
        <w:rPr>
          <w:spacing w:val="-7"/>
        </w:rPr>
        <w:t xml:space="preserve"> </w:t>
      </w:r>
      <w:r>
        <w:t>щадящим.</w:t>
      </w:r>
      <w:r>
        <w:rPr>
          <w:spacing w:val="-7"/>
        </w:rPr>
        <w:t xml:space="preserve"> </w:t>
      </w:r>
      <w:r>
        <w:t>Но</w:t>
      </w:r>
      <w:r>
        <w:rPr>
          <w:spacing w:val="-8"/>
        </w:rPr>
        <w:t xml:space="preserve"> </w:t>
      </w:r>
      <w:r>
        <w:t>эффективность</w:t>
      </w:r>
      <w:r>
        <w:rPr>
          <w:spacing w:val="-7"/>
        </w:rPr>
        <w:t xml:space="preserve"> </w:t>
      </w:r>
      <w:r>
        <w:t>его</w:t>
      </w:r>
      <w:r>
        <w:rPr>
          <w:spacing w:val="-8"/>
        </w:rPr>
        <w:t xml:space="preserve"> </w:t>
      </w:r>
      <w:r>
        <w:t>снизится,</w:t>
      </w:r>
      <w:r>
        <w:rPr>
          <w:spacing w:val="-7"/>
        </w:rPr>
        <w:t xml:space="preserve"> </w:t>
      </w:r>
      <w:r>
        <w:t>а</w:t>
      </w:r>
      <w:r>
        <w:rPr>
          <w:spacing w:val="-8"/>
        </w:rPr>
        <w:t xml:space="preserve"> </w:t>
      </w:r>
      <w:r>
        <w:t>обрабатываемые поверхности будут выглядеть грязными.</w:t>
      </w:r>
    </w:p>
    <w:p w:rsidR="00227A7B" w:rsidRDefault="00227A7B" w:rsidP="00227A7B">
      <w:pPr>
        <w:pStyle w:val="a7"/>
        <w:spacing w:before="42" w:line="360" w:lineRule="auto"/>
        <w:jc w:val="both"/>
      </w:pPr>
    </w:p>
    <w:p w:rsidR="00227A7B" w:rsidRDefault="00227A7B" w:rsidP="00227A7B">
      <w:pPr>
        <w:pStyle w:val="a7"/>
        <w:spacing w:before="42" w:line="360" w:lineRule="auto"/>
        <w:jc w:val="both"/>
      </w:pPr>
    </w:p>
    <w:p w:rsidR="00DB3317" w:rsidRDefault="00DB3317" w:rsidP="00DB3317">
      <w:pPr>
        <w:pStyle w:val="Heading5"/>
        <w:spacing w:line="360" w:lineRule="auto"/>
        <w:ind w:left="0"/>
        <w:jc w:val="both"/>
      </w:pPr>
      <w:r>
        <w:t>В</w:t>
      </w:r>
      <w:r>
        <w:rPr>
          <w:spacing w:val="-12"/>
        </w:rPr>
        <w:t xml:space="preserve"> </w:t>
      </w:r>
      <w:r>
        <w:t>качестве</w:t>
      </w:r>
      <w:r>
        <w:rPr>
          <w:spacing w:val="-11"/>
        </w:rPr>
        <w:t xml:space="preserve"> </w:t>
      </w:r>
      <w:r>
        <w:t>фрикционного</w:t>
      </w:r>
      <w:r>
        <w:rPr>
          <w:spacing w:val="-8"/>
        </w:rPr>
        <w:t xml:space="preserve"> </w:t>
      </w:r>
      <w:r>
        <w:t>компонента</w:t>
      </w:r>
      <w:r>
        <w:rPr>
          <w:spacing w:val="-11"/>
        </w:rPr>
        <w:t xml:space="preserve"> </w:t>
      </w:r>
      <w:r>
        <w:t>может</w:t>
      </w:r>
      <w:r>
        <w:rPr>
          <w:spacing w:val="-9"/>
        </w:rPr>
        <w:t xml:space="preserve"> </w:t>
      </w:r>
      <w:r>
        <w:rPr>
          <w:spacing w:val="-2"/>
        </w:rPr>
        <w:t>использоваться:</w:t>
      </w:r>
    </w:p>
    <w:p w:rsidR="00DB3317" w:rsidRDefault="00DB3317" w:rsidP="00DB3317">
      <w:pPr>
        <w:pStyle w:val="a9"/>
        <w:numPr>
          <w:ilvl w:val="1"/>
          <w:numId w:val="31"/>
        </w:numPr>
        <w:tabs>
          <w:tab w:val="left" w:pos="0"/>
        </w:tabs>
        <w:spacing w:before="27" w:line="360" w:lineRule="auto"/>
        <w:ind w:left="142" w:hanging="142"/>
        <w:jc w:val="both"/>
        <w:rPr>
          <w:color w:val="8FAADD"/>
          <w:sz w:val="24"/>
        </w:rPr>
      </w:pPr>
      <w:r>
        <w:rPr>
          <w:sz w:val="24"/>
        </w:rPr>
        <w:t>Песок</w:t>
      </w:r>
      <w:r>
        <w:rPr>
          <w:spacing w:val="-5"/>
          <w:sz w:val="24"/>
        </w:rPr>
        <w:t xml:space="preserve"> </w:t>
      </w:r>
      <w:r>
        <w:rPr>
          <w:spacing w:val="-2"/>
          <w:sz w:val="24"/>
        </w:rPr>
        <w:t>карьерный.</w:t>
      </w:r>
    </w:p>
    <w:p w:rsidR="00DB3317" w:rsidRDefault="00DB3317" w:rsidP="00DB3317">
      <w:pPr>
        <w:pStyle w:val="a9"/>
        <w:numPr>
          <w:ilvl w:val="1"/>
          <w:numId w:val="31"/>
        </w:numPr>
        <w:tabs>
          <w:tab w:val="left" w:pos="142"/>
        </w:tabs>
        <w:spacing w:before="22" w:line="360" w:lineRule="auto"/>
        <w:ind w:left="1314" w:hanging="1314"/>
        <w:jc w:val="both"/>
        <w:rPr>
          <w:color w:val="8FAADD"/>
          <w:sz w:val="24"/>
        </w:rPr>
      </w:pPr>
      <w:r>
        <w:rPr>
          <w:sz w:val="24"/>
        </w:rPr>
        <w:t>Песок</w:t>
      </w:r>
      <w:r>
        <w:rPr>
          <w:spacing w:val="-3"/>
          <w:sz w:val="24"/>
        </w:rPr>
        <w:t xml:space="preserve"> </w:t>
      </w:r>
      <w:r>
        <w:rPr>
          <w:spacing w:val="-2"/>
          <w:sz w:val="24"/>
        </w:rPr>
        <w:t>речной.</w:t>
      </w:r>
    </w:p>
    <w:p w:rsidR="00DB3317" w:rsidRDefault="00DB3317" w:rsidP="00DB3317">
      <w:pPr>
        <w:pStyle w:val="a9"/>
        <w:numPr>
          <w:ilvl w:val="1"/>
          <w:numId w:val="31"/>
        </w:numPr>
        <w:tabs>
          <w:tab w:val="left" w:pos="142"/>
        </w:tabs>
        <w:spacing w:before="26" w:line="360" w:lineRule="auto"/>
        <w:ind w:left="1314" w:hanging="1314"/>
        <w:jc w:val="both"/>
        <w:rPr>
          <w:color w:val="8FAADD"/>
          <w:sz w:val="24"/>
        </w:rPr>
      </w:pPr>
      <w:r>
        <w:rPr>
          <w:sz w:val="24"/>
        </w:rPr>
        <w:t>Отсев</w:t>
      </w:r>
      <w:r>
        <w:rPr>
          <w:spacing w:val="-7"/>
          <w:sz w:val="24"/>
        </w:rPr>
        <w:t xml:space="preserve"> </w:t>
      </w:r>
      <w:r>
        <w:rPr>
          <w:spacing w:val="-2"/>
          <w:sz w:val="24"/>
        </w:rPr>
        <w:t>щебня.</w:t>
      </w:r>
    </w:p>
    <w:p w:rsidR="00DB3317" w:rsidRDefault="00DB3317" w:rsidP="00DB3317">
      <w:pPr>
        <w:pStyle w:val="a9"/>
        <w:numPr>
          <w:ilvl w:val="1"/>
          <w:numId w:val="31"/>
        </w:numPr>
        <w:tabs>
          <w:tab w:val="left" w:pos="0"/>
        </w:tabs>
        <w:spacing w:before="22" w:line="360" w:lineRule="auto"/>
        <w:ind w:left="142" w:hanging="142"/>
        <w:jc w:val="both"/>
        <w:rPr>
          <w:color w:val="8FAADD"/>
          <w:sz w:val="24"/>
        </w:rPr>
      </w:pPr>
      <w:r>
        <w:rPr>
          <w:sz w:val="24"/>
        </w:rPr>
        <w:t>Щебень</w:t>
      </w:r>
      <w:r>
        <w:rPr>
          <w:spacing w:val="-8"/>
          <w:sz w:val="24"/>
        </w:rPr>
        <w:t xml:space="preserve"> </w:t>
      </w:r>
      <w:r>
        <w:rPr>
          <w:sz w:val="24"/>
        </w:rPr>
        <w:t>(отсев)</w:t>
      </w:r>
      <w:r>
        <w:rPr>
          <w:spacing w:val="-8"/>
          <w:sz w:val="24"/>
        </w:rPr>
        <w:t xml:space="preserve"> </w:t>
      </w:r>
      <w:r>
        <w:rPr>
          <w:sz w:val="24"/>
        </w:rPr>
        <w:t>фракции</w:t>
      </w:r>
      <w:r>
        <w:rPr>
          <w:spacing w:val="-6"/>
          <w:sz w:val="24"/>
        </w:rPr>
        <w:t xml:space="preserve"> </w:t>
      </w:r>
      <w:r>
        <w:rPr>
          <w:sz w:val="24"/>
        </w:rPr>
        <w:t>2-</w:t>
      </w:r>
      <w:r>
        <w:rPr>
          <w:spacing w:val="-5"/>
          <w:sz w:val="24"/>
        </w:rPr>
        <w:t>5.</w:t>
      </w:r>
    </w:p>
    <w:p w:rsidR="00227A7B" w:rsidRDefault="00227A7B" w:rsidP="00562AD1"/>
    <w:p w:rsidR="00DB3317" w:rsidRDefault="00DB3317" w:rsidP="00DB3317">
      <w:pPr>
        <w:pStyle w:val="a7"/>
        <w:spacing w:before="44" w:line="360" w:lineRule="auto"/>
        <w:jc w:val="both"/>
      </w:pPr>
      <w:r>
        <w:t>Химическая составляющая, как правило, представлена обычным хлоридом натрия</w:t>
      </w:r>
      <w:r>
        <w:rPr>
          <w:spacing w:val="-11"/>
        </w:rPr>
        <w:t xml:space="preserve"> </w:t>
      </w:r>
      <w:r>
        <w:t>(технической</w:t>
      </w:r>
      <w:r>
        <w:rPr>
          <w:spacing w:val="-10"/>
        </w:rPr>
        <w:t xml:space="preserve"> </w:t>
      </w:r>
      <w:r>
        <w:t>солью).</w:t>
      </w:r>
      <w:r>
        <w:rPr>
          <w:spacing w:val="-10"/>
        </w:rPr>
        <w:t xml:space="preserve"> </w:t>
      </w:r>
      <w:r>
        <w:t>Хотя</w:t>
      </w:r>
      <w:r>
        <w:rPr>
          <w:spacing w:val="-11"/>
        </w:rPr>
        <w:t xml:space="preserve"> </w:t>
      </w:r>
      <w:r>
        <w:t>некоторые</w:t>
      </w:r>
      <w:r>
        <w:rPr>
          <w:spacing w:val="-12"/>
        </w:rPr>
        <w:t xml:space="preserve"> </w:t>
      </w:r>
      <w:r>
        <w:t>производители</w:t>
      </w:r>
      <w:r>
        <w:rPr>
          <w:spacing w:val="-10"/>
        </w:rPr>
        <w:t xml:space="preserve"> </w:t>
      </w:r>
      <w:r>
        <w:t>могут</w:t>
      </w:r>
      <w:r>
        <w:rPr>
          <w:spacing w:val="-11"/>
        </w:rPr>
        <w:t xml:space="preserve"> </w:t>
      </w:r>
      <w:r>
        <w:t>вносить</w:t>
      </w:r>
      <w:r>
        <w:rPr>
          <w:spacing w:val="-11"/>
        </w:rPr>
        <w:t xml:space="preserve"> </w:t>
      </w:r>
      <w:r>
        <w:t xml:space="preserve">в состав хлориды кальция и магния, а также ингибиторы коррозии. Но такие добавки, естественно, </w:t>
      </w:r>
      <w:r>
        <w:lastRenderedPageBreak/>
        <w:t>поднимают стоимость смеси.</w:t>
      </w:r>
    </w:p>
    <w:p w:rsidR="00DB3317" w:rsidRDefault="00DB3317" w:rsidP="00DB3317">
      <w:pPr>
        <w:pStyle w:val="a7"/>
        <w:spacing w:line="360" w:lineRule="auto"/>
        <w:jc w:val="both"/>
      </w:pPr>
      <w:r>
        <w:t xml:space="preserve">Приготовление </w:t>
      </w:r>
      <w:proofErr w:type="spellStart"/>
      <w:r>
        <w:t>пескосоляной</w:t>
      </w:r>
      <w:proofErr w:type="spellEnd"/>
      <w:r>
        <w:t xml:space="preserve"> смеси производят дорожные организации самостоятельно, на </w:t>
      </w:r>
      <w:proofErr w:type="spellStart"/>
      <w:r>
        <w:t>пескобазах</w:t>
      </w:r>
      <w:proofErr w:type="spellEnd"/>
      <w:r>
        <w:t>, куда компоненты производятся по раздельности,</w:t>
      </w:r>
      <w:r>
        <w:rPr>
          <w:spacing w:val="-16"/>
        </w:rPr>
        <w:t xml:space="preserve"> </w:t>
      </w:r>
      <w:r>
        <w:t>перемешивание</w:t>
      </w:r>
      <w:r>
        <w:rPr>
          <w:spacing w:val="-17"/>
        </w:rPr>
        <w:t xml:space="preserve"> </w:t>
      </w:r>
      <w:r>
        <w:t>производится,</w:t>
      </w:r>
      <w:r>
        <w:rPr>
          <w:spacing w:val="-16"/>
        </w:rPr>
        <w:t xml:space="preserve"> </w:t>
      </w:r>
      <w:r>
        <w:t>как</w:t>
      </w:r>
      <w:r>
        <w:rPr>
          <w:spacing w:val="-17"/>
        </w:rPr>
        <w:t xml:space="preserve"> </w:t>
      </w:r>
      <w:r>
        <w:t>правило,</w:t>
      </w:r>
      <w:r>
        <w:rPr>
          <w:spacing w:val="-15"/>
        </w:rPr>
        <w:t xml:space="preserve"> </w:t>
      </w:r>
      <w:r>
        <w:t>бульдозерами.</w:t>
      </w:r>
    </w:p>
    <w:p w:rsidR="00DB3317" w:rsidRDefault="00DB3317" w:rsidP="00DB3317">
      <w:pPr>
        <w:pStyle w:val="a7"/>
        <w:tabs>
          <w:tab w:val="left" w:pos="9923"/>
        </w:tabs>
        <w:spacing w:before="43" w:line="360" w:lineRule="auto"/>
        <w:jc w:val="both"/>
      </w:pPr>
      <w:r>
        <w:t>Отсюда неравномерность состава смеси, о чем свидетельствует то, что действие</w:t>
      </w:r>
      <w:r>
        <w:rPr>
          <w:spacing w:val="-12"/>
        </w:rPr>
        <w:t xml:space="preserve"> </w:t>
      </w:r>
      <w:r>
        <w:t>ПСС</w:t>
      </w:r>
      <w:r>
        <w:rPr>
          <w:spacing w:val="-11"/>
        </w:rPr>
        <w:t xml:space="preserve"> </w:t>
      </w:r>
      <w:r>
        <w:t>на</w:t>
      </w:r>
      <w:r>
        <w:rPr>
          <w:spacing w:val="-12"/>
        </w:rPr>
        <w:t xml:space="preserve"> </w:t>
      </w:r>
      <w:r>
        <w:t>автодороге</w:t>
      </w:r>
      <w:r>
        <w:rPr>
          <w:spacing w:val="-12"/>
        </w:rPr>
        <w:t xml:space="preserve"> </w:t>
      </w:r>
      <w:r>
        <w:t>неравномерное</w:t>
      </w:r>
      <w:r>
        <w:rPr>
          <w:spacing w:val="-12"/>
        </w:rPr>
        <w:t xml:space="preserve"> </w:t>
      </w:r>
      <w:r>
        <w:t>–</w:t>
      </w:r>
      <w:r>
        <w:rPr>
          <w:spacing w:val="-12"/>
        </w:rPr>
        <w:t xml:space="preserve"> </w:t>
      </w:r>
      <w:r>
        <w:t>где-то</w:t>
      </w:r>
      <w:r>
        <w:rPr>
          <w:spacing w:val="-12"/>
        </w:rPr>
        <w:t xml:space="preserve"> </w:t>
      </w:r>
      <w:r>
        <w:t>накат</w:t>
      </w:r>
      <w:r>
        <w:rPr>
          <w:spacing w:val="-11"/>
        </w:rPr>
        <w:t xml:space="preserve"> </w:t>
      </w:r>
      <w:r>
        <w:t>тает</w:t>
      </w:r>
      <w:r>
        <w:rPr>
          <w:spacing w:val="-11"/>
        </w:rPr>
        <w:t xml:space="preserve"> </w:t>
      </w:r>
      <w:r>
        <w:t>сильнее,</w:t>
      </w:r>
      <w:r>
        <w:rPr>
          <w:spacing w:val="-10"/>
        </w:rPr>
        <w:t xml:space="preserve"> </w:t>
      </w:r>
      <w:r>
        <w:t xml:space="preserve">где-то </w:t>
      </w:r>
      <w:r>
        <w:rPr>
          <w:spacing w:val="-2"/>
        </w:rPr>
        <w:t>слабее.</w:t>
      </w:r>
    </w:p>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F93B80" w:rsidP="00DB3317">
      <w:pPr>
        <w:spacing w:line="430" w:lineRule="exact"/>
        <w:ind w:left="20"/>
        <w:rPr>
          <w:rFonts w:ascii="UnDotum" w:hAnsi="UnDotum"/>
          <w:b/>
          <w:sz w:val="32"/>
        </w:rPr>
      </w:pPr>
      <w:r w:rsidRPr="00F93B80">
        <w:lastRenderedPageBreak/>
        <w:pict>
          <v:group id="docshapegroup390" o:spid="_x0000_s1211" style="position:absolute;left:0;text-align:left;margin-left:-4.3pt;margin-top:25.4pt;width:540pt;height:38.45pt;z-index:251703296;mso-position-horizontal-relative:page" coordorigin=",-1064" coordsize="10800,769">
            <v:rect id="docshape391" o:spid="_x0000_s1212" style="position:absolute;top:-1065;width:10800;height:769" fillcolor="#8faadc" stroked="f"/>
            <v:shape id="docshape392" o:spid="_x0000_s1213" type="#_x0000_t202" style="position:absolute;top:-1065;width:10800;height:769" filled="f" stroked="f">
              <v:textbox inset="0,0,0,0">
                <w:txbxContent>
                  <w:p w:rsidR="00FD5FB6" w:rsidRDefault="00FD5FB6" w:rsidP="00DB3317">
                    <w:pPr>
                      <w:spacing w:before="222"/>
                      <w:ind w:left="767"/>
                      <w:rPr>
                        <w:b/>
                        <w:sz w:val="32"/>
                      </w:rPr>
                    </w:pPr>
                    <w:r>
                      <w:rPr>
                        <w:b/>
                        <w:color w:val="FFFFFF"/>
                        <w:sz w:val="32"/>
                      </w:rPr>
                      <w:t>Ковшовый</w:t>
                    </w:r>
                    <w:r>
                      <w:rPr>
                        <w:b/>
                        <w:color w:val="FFFFFF"/>
                        <w:spacing w:val="-2"/>
                        <w:sz w:val="32"/>
                      </w:rPr>
                      <w:t xml:space="preserve"> погрузчик</w:t>
                    </w:r>
                  </w:p>
                </w:txbxContent>
              </v:textbox>
            </v:shape>
            <w10:wrap anchorx="page"/>
          </v:group>
        </w:pict>
      </w:r>
      <w:r w:rsidR="00DB3317">
        <w:rPr>
          <w:rFonts w:ascii="UnDotum" w:hAnsi="UnDotum"/>
          <w:b/>
          <w:color w:val="8FAADD"/>
          <w:w w:val="110"/>
          <w:sz w:val="32"/>
        </w:rPr>
        <w:t>Специальная</w:t>
      </w:r>
      <w:r w:rsidR="00DB3317">
        <w:rPr>
          <w:rFonts w:ascii="UnDotum" w:hAnsi="UnDotum"/>
          <w:b/>
          <w:color w:val="8FAADD"/>
          <w:spacing w:val="26"/>
          <w:w w:val="110"/>
          <w:sz w:val="32"/>
        </w:rPr>
        <w:t xml:space="preserve"> </w:t>
      </w:r>
      <w:r w:rsidR="00DB3317">
        <w:rPr>
          <w:rFonts w:ascii="UnDotum" w:hAnsi="UnDotum"/>
          <w:b/>
          <w:color w:val="8FAADD"/>
          <w:w w:val="110"/>
          <w:sz w:val="32"/>
        </w:rPr>
        <w:t>дорожная</w:t>
      </w:r>
      <w:r w:rsidR="00DB3317">
        <w:rPr>
          <w:rFonts w:ascii="UnDotum" w:hAnsi="UnDotum"/>
          <w:b/>
          <w:color w:val="8FAADD"/>
          <w:spacing w:val="27"/>
          <w:w w:val="110"/>
          <w:sz w:val="32"/>
        </w:rPr>
        <w:t xml:space="preserve"> </w:t>
      </w:r>
      <w:r w:rsidR="00DB3317">
        <w:rPr>
          <w:rFonts w:ascii="UnDotum" w:hAnsi="UnDotum"/>
          <w:b/>
          <w:color w:val="8FAADD"/>
          <w:spacing w:val="-2"/>
          <w:w w:val="110"/>
          <w:sz w:val="32"/>
        </w:rPr>
        <w:t>техника</w:t>
      </w:r>
    </w:p>
    <w:p w:rsidR="00DB3317" w:rsidRDefault="00DB3317" w:rsidP="00562AD1"/>
    <w:p w:rsidR="00DB3317" w:rsidRDefault="00DB3317" w:rsidP="00562AD1"/>
    <w:p w:rsidR="00DB3317" w:rsidRPr="00DB3317" w:rsidRDefault="00DB3317" w:rsidP="00DB3317">
      <w:pPr>
        <w:spacing w:before="1" w:line="360" w:lineRule="auto"/>
        <w:jc w:val="both"/>
        <w:rPr>
          <w:rFonts w:ascii="Arial" w:hAnsi="Arial" w:cs="Arial"/>
          <w:sz w:val="24"/>
          <w:szCs w:val="24"/>
        </w:rPr>
      </w:pPr>
      <w:r w:rsidRPr="00DB3317">
        <w:rPr>
          <w:rFonts w:ascii="Arial" w:hAnsi="Arial" w:cs="Arial"/>
          <w:b/>
          <w:color w:val="8FAADD"/>
          <w:sz w:val="24"/>
          <w:szCs w:val="24"/>
        </w:rPr>
        <w:t>Ковшовый</w:t>
      </w:r>
      <w:r w:rsidRPr="00DB3317">
        <w:rPr>
          <w:rFonts w:ascii="Arial" w:hAnsi="Arial" w:cs="Arial"/>
          <w:b/>
          <w:color w:val="8FAADD"/>
          <w:spacing w:val="29"/>
          <w:sz w:val="24"/>
          <w:szCs w:val="24"/>
        </w:rPr>
        <w:t xml:space="preserve"> </w:t>
      </w:r>
      <w:r w:rsidRPr="00DB3317">
        <w:rPr>
          <w:rFonts w:ascii="Arial" w:hAnsi="Arial" w:cs="Arial"/>
          <w:b/>
          <w:color w:val="8FAADD"/>
          <w:sz w:val="24"/>
          <w:szCs w:val="24"/>
        </w:rPr>
        <w:t>погрузчик</w:t>
      </w:r>
      <w:r w:rsidRPr="00DB3317">
        <w:rPr>
          <w:rFonts w:ascii="Arial" w:hAnsi="Arial" w:cs="Arial"/>
          <w:b/>
          <w:color w:val="8FAADD"/>
          <w:spacing w:val="32"/>
          <w:sz w:val="24"/>
          <w:szCs w:val="24"/>
        </w:rPr>
        <w:t xml:space="preserve"> </w:t>
      </w:r>
      <w:r w:rsidRPr="00DB3317">
        <w:rPr>
          <w:rFonts w:ascii="Arial" w:hAnsi="Arial" w:cs="Arial"/>
          <w:sz w:val="24"/>
          <w:szCs w:val="24"/>
        </w:rPr>
        <w:t>—</w:t>
      </w:r>
      <w:r w:rsidRPr="00DB3317">
        <w:rPr>
          <w:rFonts w:ascii="Arial" w:hAnsi="Arial" w:cs="Arial"/>
          <w:spacing w:val="28"/>
          <w:sz w:val="24"/>
          <w:szCs w:val="24"/>
        </w:rPr>
        <w:t xml:space="preserve"> </w:t>
      </w:r>
      <w:r w:rsidRPr="00DB3317">
        <w:rPr>
          <w:rFonts w:ascii="Arial" w:hAnsi="Arial" w:cs="Arial"/>
          <w:sz w:val="24"/>
          <w:szCs w:val="24"/>
        </w:rPr>
        <w:t>вид</w:t>
      </w:r>
      <w:r w:rsidRPr="00DB3317">
        <w:rPr>
          <w:rFonts w:ascii="Arial" w:hAnsi="Arial" w:cs="Arial"/>
          <w:spacing w:val="28"/>
          <w:sz w:val="24"/>
          <w:szCs w:val="24"/>
        </w:rPr>
        <w:t xml:space="preserve"> </w:t>
      </w:r>
      <w:r w:rsidRPr="00DB3317">
        <w:rPr>
          <w:rFonts w:ascii="Arial" w:hAnsi="Arial" w:cs="Arial"/>
          <w:sz w:val="24"/>
          <w:szCs w:val="24"/>
        </w:rPr>
        <w:t>погрузчика,</w:t>
      </w:r>
      <w:r w:rsidRPr="00DB3317">
        <w:rPr>
          <w:rFonts w:ascii="Arial" w:hAnsi="Arial" w:cs="Arial"/>
          <w:spacing w:val="27"/>
          <w:sz w:val="24"/>
          <w:szCs w:val="24"/>
        </w:rPr>
        <w:t xml:space="preserve"> </w:t>
      </w:r>
      <w:r w:rsidRPr="00DB3317">
        <w:rPr>
          <w:rFonts w:ascii="Arial" w:hAnsi="Arial" w:cs="Arial"/>
          <w:sz w:val="24"/>
          <w:szCs w:val="24"/>
        </w:rPr>
        <w:t>в</w:t>
      </w:r>
      <w:r w:rsidRPr="00DB3317">
        <w:rPr>
          <w:rFonts w:ascii="Arial" w:hAnsi="Arial" w:cs="Arial"/>
          <w:spacing w:val="30"/>
          <w:sz w:val="24"/>
          <w:szCs w:val="24"/>
        </w:rPr>
        <w:t xml:space="preserve"> </w:t>
      </w:r>
      <w:r w:rsidRPr="00DB3317">
        <w:rPr>
          <w:rFonts w:ascii="Arial" w:hAnsi="Arial" w:cs="Arial"/>
          <w:sz w:val="24"/>
          <w:szCs w:val="24"/>
        </w:rPr>
        <w:t>котором</w:t>
      </w:r>
      <w:r w:rsidRPr="00DB3317">
        <w:rPr>
          <w:rFonts w:ascii="Arial" w:hAnsi="Arial" w:cs="Arial"/>
          <w:spacing w:val="32"/>
          <w:sz w:val="24"/>
          <w:szCs w:val="24"/>
        </w:rPr>
        <w:t xml:space="preserve"> </w:t>
      </w:r>
      <w:r w:rsidRPr="00DB3317">
        <w:rPr>
          <w:rFonts w:ascii="Arial" w:hAnsi="Arial" w:cs="Arial"/>
          <w:sz w:val="24"/>
          <w:szCs w:val="24"/>
        </w:rPr>
        <w:t>рабочим</w:t>
      </w:r>
      <w:r w:rsidRPr="00DB3317">
        <w:rPr>
          <w:rFonts w:ascii="Arial" w:hAnsi="Arial" w:cs="Arial"/>
          <w:spacing w:val="27"/>
          <w:sz w:val="24"/>
          <w:szCs w:val="24"/>
        </w:rPr>
        <w:t xml:space="preserve"> </w:t>
      </w:r>
      <w:r w:rsidRPr="00DB3317">
        <w:rPr>
          <w:rFonts w:ascii="Arial" w:hAnsi="Arial" w:cs="Arial"/>
          <w:sz w:val="24"/>
          <w:szCs w:val="24"/>
        </w:rPr>
        <w:t>органом</w:t>
      </w:r>
      <w:r w:rsidRPr="00DB3317">
        <w:rPr>
          <w:rFonts w:ascii="Arial" w:hAnsi="Arial" w:cs="Arial"/>
          <w:spacing w:val="27"/>
          <w:sz w:val="24"/>
          <w:szCs w:val="24"/>
        </w:rPr>
        <w:t xml:space="preserve"> </w:t>
      </w:r>
      <w:r w:rsidRPr="00DB3317">
        <w:rPr>
          <w:rFonts w:ascii="Arial" w:hAnsi="Arial" w:cs="Arial"/>
          <w:sz w:val="24"/>
          <w:szCs w:val="24"/>
        </w:rPr>
        <w:t>служит</w:t>
      </w:r>
      <w:r w:rsidRPr="00DB3317">
        <w:rPr>
          <w:rFonts w:ascii="Arial" w:hAnsi="Arial" w:cs="Arial"/>
          <w:spacing w:val="29"/>
          <w:sz w:val="24"/>
          <w:szCs w:val="24"/>
        </w:rPr>
        <w:t xml:space="preserve"> </w:t>
      </w:r>
      <w:r w:rsidRPr="00DB3317">
        <w:rPr>
          <w:rFonts w:ascii="Arial" w:hAnsi="Arial" w:cs="Arial"/>
          <w:spacing w:val="-2"/>
          <w:sz w:val="24"/>
          <w:szCs w:val="24"/>
        </w:rPr>
        <w:t>ковш.</w:t>
      </w:r>
    </w:p>
    <w:p w:rsidR="00DB3317" w:rsidRPr="00DB3317" w:rsidRDefault="00DB3317" w:rsidP="00DB3317">
      <w:pPr>
        <w:spacing w:before="82" w:line="360" w:lineRule="auto"/>
        <w:ind w:right="142"/>
        <w:jc w:val="both"/>
        <w:rPr>
          <w:rFonts w:ascii="Arial" w:hAnsi="Arial" w:cs="Arial"/>
          <w:sz w:val="24"/>
          <w:szCs w:val="24"/>
        </w:rPr>
      </w:pPr>
      <w:r w:rsidRPr="00DB3317">
        <w:rPr>
          <w:rFonts w:ascii="Arial" w:hAnsi="Arial" w:cs="Arial"/>
          <w:sz w:val="24"/>
          <w:szCs w:val="24"/>
        </w:rPr>
        <w:t>Применяются для погрузки сыпучих материалов и выполнения несложных землеройных операций. Ковшовые погрузчики могут иметь множество разновидностей, но широкое распространение получили лишь три:</w:t>
      </w:r>
    </w:p>
    <w:p w:rsidR="00DB3317" w:rsidRPr="00CF4D2D" w:rsidRDefault="00DB3317" w:rsidP="00DB3317">
      <w:pPr>
        <w:spacing w:before="114" w:line="360" w:lineRule="auto"/>
        <w:ind w:right="142"/>
        <w:jc w:val="both"/>
        <w:rPr>
          <w:rFonts w:ascii="Arial" w:hAnsi="Arial" w:cs="Arial"/>
          <w:sz w:val="24"/>
          <w:szCs w:val="24"/>
        </w:rPr>
      </w:pPr>
      <w:r w:rsidRPr="00CF4D2D">
        <w:rPr>
          <w:rFonts w:ascii="Arial" w:hAnsi="Arial" w:cs="Arial"/>
          <w:b/>
          <w:color w:val="8FAADD"/>
          <w:sz w:val="24"/>
        </w:rPr>
        <w:t>Фронтальный</w:t>
      </w:r>
      <w:r w:rsidRPr="00CF4D2D">
        <w:rPr>
          <w:rFonts w:ascii="Arial" w:hAnsi="Arial" w:cs="Arial"/>
          <w:b/>
          <w:color w:val="8FAADD"/>
          <w:spacing w:val="35"/>
          <w:sz w:val="24"/>
        </w:rPr>
        <w:t xml:space="preserve"> </w:t>
      </w:r>
      <w:r w:rsidRPr="00CF4D2D">
        <w:rPr>
          <w:rFonts w:ascii="Arial" w:hAnsi="Arial" w:cs="Arial"/>
          <w:b/>
          <w:color w:val="8FAADD"/>
          <w:sz w:val="24"/>
        </w:rPr>
        <w:t>погрузчик</w:t>
      </w:r>
      <w:r w:rsidRPr="00CF4D2D">
        <w:rPr>
          <w:rFonts w:ascii="Arial" w:hAnsi="Arial" w:cs="Arial"/>
          <w:b/>
          <w:color w:val="8FAADD"/>
          <w:spacing w:val="38"/>
          <w:sz w:val="24"/>
        </w:rPr>
        <w:t xml:space="preserve"> </w:t>
      </w:r>
      <w:r w:rsidRPr="00CF4D2D">
        <w:rPr>
          <w:rFonts w:ascii="Arial" w:hAnsi="Arial" w:cs="Arial"/>
          <w:sz w:val="24"/>
          <w:szCs w:val="24"/>
        </w:rPr>
        <w:t>—</w:t>
      </w:r>
      <w:r w:rsidRPr="00CF4D2D">
        <w:rPr>
          <w:rFonts w:ascii="Arial" w:hAnsi="Arial" w:cs="Arial"/>
          <w:spacing w:val="34"/>
          <w:sz w:val="24"/>
          <w:szCs w:val="24"/>
        </w:rPr>
        <w:t xml:space="preserve"> </w:t>
      </w:r>
      <w:r w:rsidRPr="00CF4D2D">
        <w:rPr>
          <w:rFonts w:ascii="Arial" w:hAnsi="Arial" w:cs="Arial"/>
          <w:sz w:val="24"/>
          <w:szCs w:val="24"/>
        </w:rPr>
        <w:t>основной</w:t>
      </w:r>
      <w:r w:rsidRPr="00CF4D2D">
        <w:rPr>
          <w:rFonts w:ascii="Arial" w:hAnsi="Arial" w:cs="Arial"/>
          <w:spacing w:val="34"/>
          <w:sz w:val="24"/>
          <w:szCs w:val="24"/>
        </w:rPr>
        <w:t xml:space="preserve"> </w:t>
      </w:r>
      <w:r w:rsidRPr="00CF4D2D">
        <w:rPr>
          <w:rFonts w:ascii="Arial" w:hAnsi="Arial" w:cs="Arial"/>
          <w:sz w:val="24"/>
          <w:szCs w:val="24"/>
        </w:rPr>
        <w:t>тип</w:t>
      </w:r>
      <w:r w:rsidRPr="00CF4D2D">
        <w:rPr>
          <w:rFonts w:ascii="Arial" w:hAnsi="Arial" w:cs="Arial"/>
          <w:spacing w:val="35"/>
          <w:sz w:val="24"/>
          <w:szCs w:val="24"/>
        </w:rPr>
        <w:t xml:space="preserve"> </w:t>
      </w:r>
      <w:r w:rsidRPr="00CF4D2D">
        <w:rPr>
          <w:rFonts w:ascii="Arial" w:hAnsi="Arial" w:cs="Arial"/>
          <w:sz w:val="24"/>
          <w:szCs w:val="24"/>
        </w:rPr>
        <w:t>ковшового</w:t>
      </w:r>
      <w:r w:rsidRPr="00CF4D2D">
        <w:rPr>
          <w:rFonts w:ascii="Arial" w:hAnsi="Arial" w:cs="Arial"/>
          <w:spacing w:val="36"/>
          <w:sz w:val="24"/>
          <w:szCs w:val="24"/>
        </w:rPr>
        <w:t xml:space="preserve"> </w:t>
      </w:r>
      <w:r w:rsidRPr="00CF4D2D">
        <w:rPr>
          <w:rFonts w:ascii="Arial" w:hAnsi="Arial" w:cs="Arial"/>
          <w:sz w:val="24"/>
          <w:szCs w:val="24"/>
        </w:rPr>
        <w:t>погрузчика</w:t>
      </w:r>
      <w:r w:rsidRPr="00CF4D2D">
        <w:rPr>
          <w:rFonts w:ascii="Arial" w:hAnsi="Arial" w:cs="Arial"/>
          <w:spacing w:val="36"/>
          <w:sz w:val="24"/>
          <w:szCs w:val="24"/>
        </w:rPr>
        <w:t xml:space="preserve"> </w:t>
      </w:r>
      <w:r w:rsidRPr="00CF4D2D">
        <w:rPr>
          <w:rFonts w:ascii="Arial" w:hAnsi="Arial" w:cs="Arial"/>
          <w:sz w:val="24"/>
          <w:szCs w:val="24"/>
        </w:rPr>
        <w:t>с</w:t>
      </w:r>
      <w:r w:rsidRPr="00CF4D2D">
        <w:rPr>
          <w:rFonts w:ascii="Arial" w:hAnsi="Arial" w:cs="Arial"/>
          <w:spacing w:val="34"/>
          <w:sz w:val="24"/>
          <w:szCs w:val="24"/>
        </w:rPr>
        <w:t xml:space="preserve"> </w:t>
      </w:r>
      <w:r w:rsidRPr="00CF4D2D">
        <w:rPr>
          <w:rFonts w:ascii="Arial" w:hAnsi="Arial" w:cs="Arial"/>
          <w:sz w:val="24"/>
          <w:szCs w:val="24"/>
        </w:rPr>
        <w:t>конца</w:t>
      </w:r>
      <w:r w:rsidRPr="00CF4D2D">
        <w:rPr>
          <w:rFonts w:ascii="Arial" w:hAnsi="Arial" w:cs="Arial"/>
          <w:spacing w:val="35"/>
          <w:sz w:val="24"/>
          <w:szCs w:val="24"/>
        </w:rPr>
        <w:t xml:space="preserve"> </w:t>
      </w:r>
      <w:r w:rsidRPr="00CF4D2D">
        <w:rPr>
          <w:rFonts w:ascii="Arial" w:hAnsi="Arial" w:cs="Arial"/>
          <w:sz w:val="24"/>
          <w:szCs w:val="24"/>
        </w:rPr>
        <w:t>XX</w:t>
      </w:r>
      <w:r w:rsidRPr="00CF4D2D">
        <w:rPr>
          <w:rFonts w:ascii="Arial" w:hAnsi="Arial" w:cs="Arial"/>
          <w:spacing w:val="36"/>
          <w:sz w:val="24"/>
          <w:szCs w:val="24"/>
        </w:rPr>
        <w:t xml:space="preserve"> </w:t>
      </w:r>
      <w:r w:rsidRPr="00CF4D2D">
        <w:rPr>
          <w:rFonts w:ascii="Arial" w:hAnsi="Arial" w:cs="Arial"/>
          <w:spacing w:val="-2"/>
          <w:sz w:val="24"/>
          <w:szCs w:val="24"/>
        </w:rPr>
        <w:t>века;</w:t>
      </w:r>
    </w:p>
    <w:p w:rsidR="00DB3317" w:rsidRPr="00CF4D2D" w:rsidRDefault="00DB3317" w:rsidP="00CF4D2D">
      <w:pPr>
        <w:spacing w:before="111" w:line="360" w:lineRule="auto"/>
        <w:ind w:right="142"/>
        <w:jc w:val="both"/>
        <w:rPr>
          <w:rFonts w:ascii="Arial" w:hAnsi="Arial" w:cs="Arial"/>
          <w:sz w:val="24"/>
          <w:szCs w:val="24"/>
        </w:rPr>
      </w:pPr>
      <w:r w:rsidRPr="00CF4D2D">
        <w:rPr>
          <w:rFonts w:ascii="Arial" w:hAnsi="Arial" w:cs="Arial"/>
          <w:b/>
          <w:color w:val="8FAADD"/>
          <w:sz w:val="24"/>
          <w:szCs w:val="24"/>
        </w:rPr>
        <w:t xml:space="preserve">Перекидной погрузчик </w:t>
      </w:r>
      <w:r w:rsidRPr="00CF4D2D">
        <w:rPr>
          <w:rFonts w:ascii="Arial" w:hAnsi="Arial" w:cs="Arial"/>
          <w:sz w:val="24"/>
          <w:szCs w:val="24"/>
        </w:rPr>
        <w:t>(погрузчик-бульдозер, устар.</w:t>
      </w:r>
      <w:r w:rsidRPr="00CF4D2D">
        <w:rPr>
          <w:rFonts w:ascii="Arial" w:hAnsi="Arial" w:cs="Arial"/>
          <w:spacing w:val="40"/>
          <w:sz w:val="24"/>
          <w:szCs w:val="24"/>
        </w:rPr>
        <w:t xml:space="preserve"> </w:t>
      </w:r>
      <w:proofErr w:type="spellStart"/>
      <w:r w:rsidRPr="00CF4D2D">
        <w:rPr>
          <w:rFonts w:ascii="Arial" w:hAnsi="Arial" w:cs="Arial"/>
          <w:sz w:val="24"/>
          <w:szCs w:val="24"/>
        </w:rPr>
        <w:t>мехлопата</w:t>
      </w:r>
      <w:proofErr w:type="spellEnd"/>
      <w:r w:rsidRPr="00CF4D2D">
        <w:rPr>
          <w:rFonts w:ascii="Arial" w:hAnsi="Arial" w:cs="Arial"/>
          <w:sz w:val="24"/>
          <w:szCs w:val="24"/>
        </w:rPr>
        <w:t xml:space="preserve">, </w:t>
      </w:r>
      <w:proofErr w:type="spellStart"/>
      <w:r w:rsidRPr="00CF4D2D">
        <w:rPr>
          <w:rFonts w:ascii="Arial" w:hAnsi="Arial" w:cs="Arial"/>
          <w:sz w:val="24"/>
          <w:szCs w:val="24"/>
        </w:rPr>
        <w:t>мехсовок</w:t>
      </w:r>
      <w:proofErr w:type="spellEnd"/>
      <w:r w:rsidRPr="00CF4D2D">
        <w:rPr>
          <w:rFonts w:ascii="Arial" w:hAnsi="Arial" w:cs="Arial"/>
          <w:sz w:val="24"/>
          <w:szCs w:val="24"/>
        </w:rPr>
        <w:t>) — предшественник</w:t>
      </w:r>
      <w:r w:rsidRPr="00CF4D2D">
        <w:rPr>
          <w:rFonts w:ascii="Arial" w:hAnsi="Arial" w:cs="Arial"/>
          <w:spacing w:val="71"/>
          <w:sz w:val="24"/>
          <w:szCs w:val="24"/>
        </w:rPr>
        <w:t xml:space="preserve">  </w:t>
      </w:r>
      <w:r w:rsidRPr="00CF4D2D">
        <w:rPr>
          <w:rFonts w:ascii="Arial" w:hAnsi="Arial" w:cs="Arial"/>
          <w:sz w:val="24"/>
          <w:szCs w:val="24"/>
        </w:rPr>
        <w:t>современного</w:t>
      </w:r>
      <w:r w:rsidRPr="00CF4D2D">
        <w:rPr>
          <w:rFonts w:ascii="Arial" w:hAnsi="Arial" w:cs="Arial"/>
          <w:spacing w:val="71"/>
          <w:sz w:val="24"/>
          <w:szCs w:val="24"/>
        </w:rPr>
        <w:t xml:space="preserve">  </w:t>
      </w:r>
      <w:r w:rsidRPr="00CF4D2D">
        <w:rPr>
          <w:rFonts w:ascii="Arial" w:hAnsi="Arial" w:cs="Arial"/>
          <w:sz w:val="24"/>
          <w:szCs w:val="24"/>
        </w:rPr>
        <w:t>фронтального</w:t>
      </w:r>
      <w:r w:rsidRPr="00CF4D2D">
        <w:rPr>
          <w:rFonts w:ascii="Arial" w:hAnsi="Arial" w:cs="Arial"/>
          <w:spacing w:val="71"/>
          <w:sz w:val="24"/>
          <w:szCs w:val="24"/>
        </w:rPr>
        <w:t xml:space="preserve">  </w:t>
      </w:r>
      <w:r w:rsidRPr="00CF4D2D">
        <w:rPr>
          <w:rFonts w:ascii="Arial" w:hAnsi="Arial" w:cs="Arial"/>
          <w:sz w:val="24"/>
          <w:szCs w:val="24"/>
        </w:rPr>
        <w:t>погрузчика,</w:t>
      </w:r>
      <w:r w:rsidRPr="00CF4D2D">
        <w:rPr>
          <w:rFonts w:ascii="Arial" w:hAnsi="Arial" w:cs="Arial"/>
          <w:spacing w:val="71"/>
          <w:sz w:val="24"/>
          <w:szCs w:val="24"/>
        </w:rPr>
        <w:t xml:space="preserve">  </w:t>
      </w:r>
      <w:r w:rsidRPr="00CF4D2D">
        <w:rPr>
          <w:rFonts w:ascii="Arial" w:hAnsi="Arial" w:cs="Arial"/>
          <w:sz w:val="24"/>
          <w:szCs w:val="24"/>
        </w:rPr>
        <w:t>для</w:t>
      </w:r>
      <w:r w:rsidRPr="00CF4D2D">
        <w:rPr>
          <w:rFonts w:ascii="Arial" w:hAnsi="Arial" w:cs="Arial"/>
          <w:spacing w:val="72"/>
          <w:sz w:val="24"/>
          <w:szCs w:val="24"/>
        </w:rPr>
        <w:t xml:space="preserve">  </w:t>
      </w:r>
      <w:r w:rsidRPr="00CF4D2D">
        <w:rPr>
          <w:rFonts w:ascii="Arial" w:hAnsi="Arial" w:cs="Arial"/>
          <w:sz w:val="24"/>
          <w:szCs w:val="24"/>
        </w:rPr>
        <w:t>разгрузки</w:t>
      </w:r>
      <w:r w:rsidRPr="00CF4D2D">
        <w:rPr>
          <w:rFonts w:ascii="Arial" w:hAnsi="Arial" w:cs="Arial"/>
          <w:spacing w:val="71"/>
          <w:sz w:val="24"/>
          <w:szCs w:val="24"/>
        </w:rPr>
        <w:t xml:space="preserve">  </w:t>
      </w:r>
      <w:r w:rsidRPr="00CF4D2D">
        <w:rPr>
          <w:rFonts w:ascii="Arial" w:hAnsi="Arial" w:cs="Arial"/>
          <w:spacing w:val="-4"/>
          <w:sz w:val="24"/>
          <w:szCs w:val="24"/>
        </w:rPr>
        <w:t>ковш</w:t>
      </w:r>
      <w:r w:rsidR="00CF4D2D">
        <w:rPr>
          <w:rFonts w:ascii="Arial" w:hAnsi="Arial" w:cs="Arial"/>
          <w:spacing w:val="-4"/>
          <w:sz w:val="24"/>
          <w:szCs w:val="24"/>
        </w:rPr>
        <w:t xml:space="preserve"> поднимался выше кабины и «перекидывался» через машину;</w:t>
      </w:r>
    </w:p>
    <w:p w:rsidR="00DB3317" w:rsidRPr="00CF4D2D" w:rsidRDefault="00DB3317" w:rsidP="00CF4D2D">
      <w:pPr>
        <w:spacing w:before="148" w:line="360" w:lineRule="auto"/>
        <w:ind w:right="142"/>
        <w:jc w:val="both"/>
        <w:rPr>
          <w:rFonts w:ascii="Arial" w:hAnsi="Arial" w:cs="Arial"/>
        </w:rPr>
      </w:pPr>
      <w:r w:rsidRPr="00CF4D2D">
        <w:rPr>
          <w:rFonts w:ascii="Arial" w:hAnsi="Arial" w:cs="Arial"/>
          <w:b/>
          <w:color w:val="8FAADD"/>
          <w:sz w:val="24"/>
        </w:rPr>
        <w:t xml:space="preserve">Боковой погрузчик </w:t>
      </w:r>
      <w:r w:rsidRPr="00CF4D2D">
        <w:rPr>
          <w:rFonts w:ascii="Arial" w:hAnsi="Arial" w:cs="Arial"/>
          <w:sz w:val="24"/>
          <w:szCs w:val="24"/>
        </w:rPr>
        <w:t>(</w:t>
      </w:r>
      <w:proofErr w:type="spellStart"/>
      <w:r w:rsidRPr="00CF4D2D">
        <w:rPr>
          <w:rFonts w:ascii="Arial" w:hAnsi="Arial" w:cs="Arial"/>
          <w:sz w:val="24"/>
          <w:szCs w:val="24"/>
        </w:rPr>
        <w:t>буртовый</w:t>
      </w:r>
      <w:proofErr w:type="spellEnd"/>
      <w:r w:rsidRPr="00CF4D2D">
        <w:rPr>
          <w:rFonts w:ascii="Arial" w:hAnsi="Arial" w:cs="Arial"/>
          <w:sz w:val="24"/>
          <w:szCs w:val="24"/>
        </w:rPr>
        <w:t xml:space="preserve"> погрузчик) - ковш расположен сбоку от машины, предназначен для формирования и расформирования протяженных буртов;</w:t>
      </w:r>
    </w:p>
    <w:p w:rsidR="00DB3317" w:rsidRPr="00CF4D2D" w:rsidRDefault="00DB3317" w:rsidP="00CF4D2D">
      <w:pPr>
        <w:spacing w:before="142" w:line="360" w:lineRule="auto"/>
        <w:jc w:val="both"/>
        <w:rPr>
          <w:rFonts w:ascii="Arial" w:hAnsi="Arial" w:cs="Arial"/>
          <w:b/>
        </w:rPr>
      </w:pPr>
      <w:r w:rsidRPr="00CF4D2D">
        <w:rPr>
          <w:rFonts w:ascii="Arial" w:hAnsi="Arial" w:cs="Arial"/>
          <w:b/>
          <w:sz w:val="24"/>
          <w:szCs w:val="24"/>
        </w:rPr>
        <w:t>Рабочий</w:t>
      </w:r>
      <w:r w:rsidRPr="00CF4D2D">
        <w:rPr>
          <w:rFonts w:ascii="Arial" w:hAnsi="Arial" w:cs="Arial"/>
          <w:b/>
          <w:spacing w:val="-7"/>
          <w:sz w:val="24"/>
          <w:szCs w:val="24"/>
        </w:rPr>
        <w:t xml:space="preserve"> </w:t>
      </w:r>
      <w:r w:rsidRPr="00CF4D2D">
        <w:rPr>
          <w:rFonts w:ascii="Arial" w:hAnsi="Arial" w:cs="Arial"/>
          <w:b/>
          <w:sz w:val="24"/>
          <w:szCs w:val="24"/>
        </w:rPr>
        <w:t>цикл</w:t>
      </w:r>
      <w:r w:rsidRPr="00CF4D2D">
        <w:rPr>
          <w:rFonts w:ascii="Arial" w:hAnsi="Arial" w:cs="Arial"/>
          <w:b/>
          <w:spacing w:val="-4"/>
          <w:sz w:val="24"/>
          <w:szCs w:val="24"/>
        </w:rPr>
        <w:t xml:space="preserve"> </w:t>
      </w:r>
      <w:r w:rsidRPr="00CF4D2D">
        <w:rPr>
          <w:rFonts w:ascii="Arial" w:hAnsi="Arial" w:cs="Arial"/>
          <w:b/>
          <w:sz w:val="24"/>
          <w:szCs w:val="24"/>
        </w:rPr>
        <w:t>ковшового</w:t>
      </w:r>
      <w:r w:rsidRPr="00CF4D2D">
        <w:rPr>
          <w:rFonts w:ascii="Arial" w:hAnsi="Arial" w:cs="Arial"/>
          <w:b/>
          <w:spacing w:val="-4"/>
          <w:sz w:val="24"/>
          <w:szCs w:val="24"/>
        </w:rPr>
        <w:t xml:space="preserve"> </w:t>
      </w:r>
      <w:r w:rsidRPr="00CF4D2D">
        <w:rPr>
          <w:rFonts w:ascii="Arial" w:hAnsi="Arial" w:cs="Arial"/>
          <w:b/>
          <w:sz w:val="24"/>
          <w:szCs w:val="24"/>
        </w:rPr>
        <w:t>погрузчика</w:t>
      </w:r>
      <w:r w:rsidRPr="00CF4D2D">
        <w:rPr>
          <w:rFonts w:ascii="Arial" w:hAnsi="Arial" w:cs="Arial"/>
          <w:b/>
          <w:spacing w:val="-4"/>
          <w:sz w:val="24"/>
          <w:szCs w:val="24"/>
        </w:rPr>
        <w:t xml:space="preserve"> </w:t>
      </w:r>
      <w:r w:rsidRPr="00CF4D2D">
        <w:rPr>
          <w:rFonts w:ascii="Arial" w:hAnsi="Arial" w:cs="Arial"/>
          <w:b/>
          <w:sz w:val="24"/>
          <w:szCs w:val="24"/>
        </w:rPr>
        <w:t>состоит</w:t>
      </w:r>
      <w:r w:rsidRPr="00CF4D2D">
        <w:rPr>
          <w:rFonts w:ascii="Arial" w:hAnsi="Arial" w:cs="Arial"/>
          <w:b/>
          <w:spacing w:val="-5"/>
          <w:sz w:val="24"/>
          <w:szCs w:val="24"/>
        </w:rPr>
        <w:t xml:space="preserve"> </w:t>
      </w:r>
      <w:r w:rsidRPr="00CF4D2D">
        <w:rPr>
          <w:rFonts w:ascii="Arial" w:hAnsi="Arial" w:cs="Arial"/>
          <w:b/>
          <w:sz w:val="24"/>
          <w:szCs w:val="24"/>
        </w:rPr>
        <w:t>из</w:t>
      </w:r>
      <w:r w:rsidRPr="00CF4D2D">
        <w:rPr>
          <w:rFonts w:ascii="Arial" w:hAnsi="Arial" w:cs="Arial"/>
          <w:b/>
          <w:spacing w:val="-4"/>
          <w:sz w:val="24"/>
          <w:szCs w:val="24"/>
        </w:rPr>
        <w:t xml:space="preserve"> </w:t>
      </w:r>
      <w:r w:rsidRPr="00CF4D2D">
        <w:rPr>
          <w:rFonts w:ascii="Arial" w:hAnsi="Arial" w:cs="Arial"/>
          <w:b/>
          <w:sz w:val="24"/>
          <w:szCs w:val="24"/>
        </w:rPr>
        <w:t>следующих</w:t>
      </w:r>
      <w:r w:rsidRPr="00CF4D2D">
        <w:rPr>
          <w:rFonts w:ascii="Arial" w:hAnsi="Arial" w:cs="Arial"/>
          <w:b/>
          <w:spacing w:val="-4"/>
          <w:sz w:val="24"/>
          <w:szCs w:val="24"/>
        </w:rPr>
        <w:t xml:space="preserve"> </w:t>
      </w:r>
      <w:r w:rsidRPr="00CF4D2D">
        <w:rPr>
          <w:rFonts w:ascii="Arial" w:hAnsi="Arial" w:cs="Arial"/>
          <w:b/>
          <w:spacing w:val="-2"/>
          <w:sz w:val="24"/>
          <w:szCs w:val="24"/>
        </w:rPr>
        <w:t>операций</w:t>
      </w:r>
      <w:r w:rsidRPr="00CF4D2D">
        <w:rPr>
          <w:rFonts w:ascii="Arial" w:hAnsi="Arial" w:cs="Arial"/>
          <w:b/>
          <w:spacing w:val="-2"/>
        </w:rPr>
        <w:t>:</w:t>
      </w:r>
    </w:p>
    <w:p w:rsidR="00DB3317" w:rsidRPr="00E30C63" w:rsidRDefault="00DB3317" w:rsidP="00CF4D2D">
      <w:pPr>
        <w:pStyle w:val="a9"/>
        <w:numPr>
          <w:ilvl w:val="1"/>
          <w:numId w:val="31"/>
        </w:numPr>
        <w:tabs>
          <w:tab w:val="left" w:pos="1134"/>
        </w:tabs>
        <w:spacing w:before="145" w:line="360" w:lineRule="auto"/>
        <w:ind w:left="142" w:hanging="142"/>
        <w:jc w:val="both"/>
        <w:rPr>
          <w:color w:val="8FAADD"/>
          <w:sz w:val="24"/>
          <w:szCs w:val="24"/>
        </w:rPr>
      </w:pPr>
      <w:r w:rsidRPr="00E30C63">
        <w:rPr>
          <w:sz w:val="24"/>
          <w:szCs w:val="24"/>
        </w:rPr>
        <w:t>перемещение</w:t>
      </w:r>
      <w:r w:rsidRPr="00E30C63">
        <w:rPr>
          <w:spacing w:val="-3"/>
          <w:sz w:val="24"/>
          <w:szCs w:val="24"/>
        </w:rPr>
        <w:t xml:space="preserve"> </w:t>
      </w:r>
      <w:r w:rsidRPr="00E30C63">
        <w:rPr>
          <w:sz w:val="24"/>
          <w:szCs w:val="24"/>
        </w:rPr>
        <w:t>погрузчика</w:t>
      </w:r>
      <w:r w:rsidRPr="00E30C63">
        <w:rPr>
          <w:spacing w:val="-3"/>
          <w:sz w:val="24"/>
          <w:szCs w:val="24"/>
        </w:rPr>
        <w:t xml:space="preserve"> </w:t>
      </w:r>
      <w:r w:rsidRPr="00E30C63">
        <w:rPr>
          <w:sz w:val="24"/>
          <w:szCs w:val="24"/>
        </w:rPr>
        <w:t>к</w:t>
      </w:r>
      <w:r w:rsidRPr="00E30C63">
        <w:rPr>
          <w:spacing w:val="-2"/>
          <w:sz w:val="24"/>
          <w:szCs w:val="24"/>
        </w:rPr>
        <w:t xml:space="preserve"> </w:t>
      </w:r>
      <w:r w:rsidRPr="00E30C63">
        <w:rPr>
          <w:sz w:val="24"/>
          <w:szCs w:val="24"/>
        </w:rPr>
        <w:t>забою</w:t>
      </w:r>
      <w:r w:rsidRPr="00E30C63">
        <w:rPr>
          <w:spacing w:val="-3"/>
          <w:sz w:val="24"/>
          <w:szCs w:val="24"/>
        </w:rPr>
        <w:t xml:space="preserve"> </w:t>
      </w:r>
      <w:r w:rsidRPr="00E30C63">
        <w:rPr>
          <w:sz w:val="24"/>
          <w:szCs w:val="24"/>
        </w:rPr>
        <w:t>с</w:t>
      </w:r>
      <w:r w:rsidRPr="00E30C63">
        <w:rPr>
          <w:spacing w:val="-4"/>
          <w:sz w:val="24"/>
          <w:szCs w:val="24"/>
        </w:rPr>
        <w:t xml:space="preserve"> </w:t>
      </w:r>
      <w:proofErr w:type="gramStart"/>
      <w:r w:rsidRPr="00E30C63">
        <w:rPr>
          <w:sz w:val="24"/>
          <w:szCs w:val="24"/>
        </w:rPr>
        <w:t>одновременным</w:t>
      </w:r>
      <w:proofErr w:type="gramEnd"/>
      <w:r w:rsidRPr="00E30C63">
        <w:rPr>
          <w:spacing w:val="-5"/>
          <w:sz w:val="24"/>
          <w:szCs w:val="24"/>
        </w:rPr>
        <w:t xml:space="preserve"> </w:t>
      </w:r>
      <w:r w:rsidRPr="00E30C63">
        <w:rPr>
          <w:sz w:val="24"/>
          <w:szCs w:val="24"/>
        </w:rPr>
        <w:t>опускание</w:t>
      </w:r>
      <w:r w:rsidRPr="00E30C63">
        <w:rPr>
          <w:spacing w:val="-3"/>
          <w:sz w:val="24"/>
          <w:szCs w:val="24"/>
        </w:rPr>
        <w:t xml:space="preserve"> </w:t>
      </w:r>
      <w:r w:rsidRPr="00E30C63">
        <w:rPr>
          <w:spacing w:val="-2"/>
          <w:sz w:val="24"/>
          <w:szCs w:val="24"/>
        </w:rPr>
        <w:t>ковша;</w:t>
      </w:r>
    </w:p>
    <w:p w:rsidR="00DB3317" w:rsidRPr="00E30C63" w:rsidRDefault="00DB3317" w:rsidP="00CF4D2D">
      <w:pPr>
        <w:pStyle w:val="a9"/>
        <w:numPr>
          <w:ilvl w:val="1"/>
          <w:numId w:val="31"/>
        </w:numPr>
        <w:tabs>
          <w:tab w:val="left" w:pos="1134"/>
        </w:tabs>
        <w:spacing w:before="156" w:line="360" w:lineRule="auto"/>
        <w:ind w:left="142" w:right="609" w:hanging="142"/>
        <w:jc w:val="both"/>
        <w:rPr>
          <w:color w:val="8FAADD"/>
          <w:sz w:val="24"/>
          <w:szCs w:val="24"/>
        </w:rPr>
      </w:pPr>
      <w:r w:rsidRPr="00E30C63">
        <w:rPr>
          <w:sz w:val="24"/>
          <w:szCs w:val="24"/>
        </w:rPr>
        <w:t>внедрение ковша в материал за счёт усилия, создаваемого тягой базовой машины</w:t>
      </w:r>
      <w:r w:rsidRPr="00E30C63">
        <w:rPr>
          <w:spacing w:val="40"/>
          <w:sz w:val="24"/>
          <w:szCs w:val="24"/>
        </w:rPr>
        <w:t xml:space="preserve"> </w:t>
      </w:r>
      <w:r w:rsidRPr="00E30C63">
        <w:rPr>
          <w:spacing w:val="-2"/>
          <w:sz w:val="24"/>
          <w:szCs w:val="24"/>
        </w:rPr>
        <w:t>(трактора);</w:t>
      </w:r>
    </w:p>
    <w:p w:rsidR="00DB3317" w:rsidRPr="00E30C63" w:rsidRDefault="00DB3317" w:rsidP="00CF4D2D">
      <w:pPr>
        <w:pStyle w:val="a9"/>
        <w:numPr>
          <w:ilvl w:val="1"/>
          <w:numId w:val="31"/>
        </w:numPr>
        <w:tabs>
          <w:tab w:val="left" w:pos="1134"/>
        </w:tabs>
        <w:spacing w:before="152" w:line="360" w:lineRule="auto"/>
        <w:ind w:left="142" w:hanging="142"/>
        <w:jc w:val="both"/>
        <w:rPr>
          <w:color w:val="8FAADD"/>
          <w:sz w:val="24"/>
          <w:szCs w:val="24"/>
        </w:rPr>
      </w:pPr>
      <w:r w:rsidRPr="00E30C63">
        <w:rPr>
          <w:sz w:val="24"/>
          <w:szCs w:val="24"/>
        </w:rPr>
        <w:t>подъём</w:t>
      </w:r>
      <w:r w:rsidRPr="00E30C63">
        <w:rPr>
          <w:spacing w:val="-4"/>
          <w:sz w:val="24"/>
          <w:szCs w:val="24"/>
        </w:rPr>
        <w:t xml:space="preserve"> </w:t>
      </w:r>
      <w:r w:rsidRPr="00E30C63">
        <w:rPr>
          <w:sz w:val="24"/>
          <w:szCs w:val="24"/>
        </w:rPr>
        <w:t>ковша</w:t>
      </w:r>
      <w:r w:rsidRPr="00E30C63">
        <w:rPr>
          <w:spacing w:val="-2"/>
          <w:sz w:val="24"/>
          <w:szCs w:val="24"/>
        </w:rPr>
        <w:t xml:space="preserve"> </w:t>
      </w:r>
      <w:r w:rsidRPr="00E30C63">
        <w:rPr>
          <w:sz w:val="24"/>
          <w:szCs w:val="24"/>
        </w:rPr>
        <w:t>и</w:t>
      </w:r>
      <w:r w:rsidRPr="00E30C63">
        <w:rPr>
          <w:spacing w:val="-4"/>
          <w:sz w:val="24"/>
          <w:szCs w:val="24"/>
        </w:rPr>
        <w:t xml:space="preserve"> </w:t>
      </w:r>
      <w:r w:rsidRPr="00E30C63">
        <w:rPr>
          <w:sz w:val="24"/>
          <w:szCs w:val="24"/>
        </w:rPr>
        <w:t>транспортирование</w:t>
      </w:r>
      <w:r w:rsidRPr="00E30C63">
        <w:rPr>
          <w:spacing w:val="-3"/>
          <w:sz w:val="24"/>
          <w:szCs w:val="24"/>
        </w:rPr>
        <w:t xml:space="preserve"> </w:t>
      </w:r>
      <w:r w:rsidRPr="00E30C63">
        <w:rPr>
          <w:sz w:val="24"/>
          <w:szCs w:val="24"/>
        </w:rPr>
        <w:t>материала</w:t>
      </w:r>
      <w:r w:rsidRPr="00E30C63">
        <w:rPr>
          <w:spacing w:val="-3"/>
          <w:sz w:val="24"/>
          <w:szCs w:val="24"/>
        </w:rPr>
        <w:t xml:space="preserve"> </w:t>
      </w:r>
      <w:r w:rsidRPr="00E30C63">
        <w:rPr>
          <w:sz w:val="24"/>
          <w:szCs w:val="24"/>
        </w:rPr>
        <w:t>к</w:t>
      </w:r>
      <w:r w:rsidRPr="00E30C63">
        <w:rPr>
          <w:spacing w:val="-4"/>
          <w:sz w:val="24"/>
          <w:szCs w:val="24"/>
        </w:rPr>
        <w:t xml:space="preserve"> </w:t>
      </w:r>
      <w:r w:rsidRPr="00E30C63">
        <w:rPr>
          <w:sz w:val="24"/>
          <w:szCs w:val="24"/>
        </w:rPr>
        <w:t>месту</w:t>
      </w:r>
      <w:r w:rsidRPr="00E30C63">
        <w:rPr>
          <w:spacing w:val="-3"/>
          <w:sz w:val="24"/>
          <w:szCs w:val="24"/>
        </w:rPr>
        <w:t xml:space="preserve"> </w:t>
      </w:r>
      <w:r w:rsidRPr="00E30C63">
        <w:rPr>
          <w:spacing w:val="-2"/>
          <w:sz w:val="24"/>
          <w:szCs w:val="24"/>
        </w:rPr>
        <w:t>разгрузки;</w:t>
      </w:r>
    </w:p>
    <w:p w:rsidR="00DB3317" w:rsidRPr="00E30C63" w:rsidRDefault="00DB3317" w:rsidP="00CF4D2D">
      <w:pPr>
        <w:pStyle w:val="a9"/>
        <w:numPr>
          <w:ilvl w:val="1"/>
          <w:numId w:val="31"/>
        </w:numPr>
        <w:tabs>
          <w:tab w:val="left" w:pos="1134"/>
        </w:tabs>
        <w:spacing w:before="146" w:line="360" w:lineRule="auto"/>
        <w:ind w:left="142" w:hanging="142"/>
        <w:jc w:val="both"/>
        <w:rPr>
          <w:color w:val="8FAADD"/>
          <w:sz w:val="24"/>
          <w:szCs w:val="24"/>
        </w:rPr>
      </w:pPr>
      <w:r w:rsidRPr="00E30C63">
        <w:rPr>
          <w:sz w:val="24"/>
          <w:szCs w:val="24"/>
        </w:rPr>
        <w:t>разгрузка</w:t>
      </w:r>
      <w:r w:rsidRPr="00E30C63">
        <w:rPr>
          <w:spacing w:val="-7"/>
          <w:sz w:val="24"/>
          <w:szCs w:val="24"/>
        </w:rPr>
        <w:t xml:space="preserve"> </w:t>
      </w:r>
      <w:r w:rsidRPr="00E30C63">
        <w:rPr>
          <w:sz w:val="24"/>
          <w:szCs w:val="24"/>
        </w:rPr>
        <w:t>(наиболее</w:t>
      </w:r>
      <w:r w:rsidRPr="00E30C63">
        <w:rPr>
          <w:spacing w:val="-5"/>
          <w:sz w:val="24"/>
          <w:szCs w:val="24"/>
        </w:rPr>
        <w:t xml:space="preserve"> </w:t>
      </w:r>
      <w:r w:rsidRPr="00E30C63">
        <w:rPr>
          <w:sz w:val="24"/>
          <w:szCs w:val="24"/>
        </w:rPr>
        <w:t>часто</w:t>
      </w:r>
      <w:r w:rsidRPr="00E30C63">
        <w:rPr>
          <w:spacing w:val="-5"/>
          <w:sz w:val="24"/>
          <w:szCs w:val="24"/>
        </w:rPr>
        <w:t xml:space="preserve"> </w:t>
      </w:r>
      <w:r w:rsidRPr="00E30C63">
        <w:rPr>
          <w:sz w:val="24"/>
          <w:szCs w:val="24"/>
        </w:rPr>
        <w:t>—</w:t>
      </w:r>
      <w:r w:rsidRPr="00E30C63">
        <w:rPr>
          <w:spacing w:val="-6"/>
          <w:sz w:val="24"/>
          <w:szCs w:val="24"/>
        </w:rPr>
        <w:t xml:space="preserve"> </w:t>
      </w:r>
      <w:r w:rsidRPr="00E30C63">
        <w:rPr>
          <w:sz w:val="24"/>
          <w:szCs w:val="24"/>
        </w:rPr>
        <w:t>поворотом/опрокидыванием</w:t>
      </w:r>
      <w:r w:rsidRPr="00E30C63">
        <w:rPr>
          <w:spacing w:val="-5"/>
          <w:sz w:val="24"/>
          <w:szCs w:val="24"/>
        </w:rPr>
        <w:t xml:space="preserve"> </w:t>
      </w:r>
      <w:r w:rsidRPr="00E30C63">
        <w:rPr>
          <w:spacing w:val="-2"/>
          <w:sz w:val="24"/>
          <w:szCs w:val="24"/>
        </w:rPr>
        <w:t>ковша).</w:t>
      </w:r>
    </w:p>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DB3317" w:rsidRDefault="00DB3317" w:rsidP="00562AD1"/>
    <w:p w:rsidR="00CF4D2D" w:rsidRPr="00CF4D2D" w:rsidRDefault="00F93B80" w:rsidP="00562AD1">
      <w:pPr>
        <w:rPr>
          <w:rFonts w:ascii="Arial" w:hAnsi="Arial" w:cs="Arial"/>
        </w:rPr>
      </w:pPr>
      <w:r w:rsidRPr="00F93B80">
        <w:rPr>
          <w:noProof/>
          <w:lang w:eastAsia="ru-RU"/>
        </w:rPr>
        <w:lastRenderedPageBreak/>
        <w:pict>
          <v:group id="docshapegroup393" o:spid="_x0000_s1214" style="position:absolute;margin-left:48.85pt;margin-top:-9.95pt;width:490.75pt;height:267.3pt;z-index:-251612160;mso-wrap-distance-left:0;mso-wrap-distance-right:0;mso-position-horizontal-relative:page" coordorigin="518,305" coordsize="9815,5346">
            <v:shape id="docshape394" o:spid="_x0000_s1215" type="#_x0000_t75" style="position:absolute;left:517;top:304;width:9815;height:5322">
              <v:imagedata r:id="rId50" o:title=""/>
            </v:shape>
            <v:shape id="docshape395" o:spid="_x0000_s1216" type="#_x0000_t202" style="position:absolute;left:525;top:5148;width:9808;height:503" fillcolor="#8faadd" stroked="f">
              <v:textbox inset="0,0,0,0">
                <w:txbxContent>
                  <w:p w:rsidR="00FD5FB6" w:rsidRDefault="00FD5FB6">
                    <w:pPr>
                      <w:spacing w:before="91"/>
                      <w:ind w:left="863"/>
                      <w:rPr>
                        <w:b/>
                        <w:color w:val="000000"/>
                      </w:rPr>
                    </w:pPr>
                    <w:r>
                      <w:rPr>
                        <w:b/>
                        <w:color w:val="FFFFFF"/>
                      </w:rPr>
                      <w:t>Фронтальный</w:t>
                    </w:r>
                    <w:r>
                      <w:rPr>
                        <w:b/>
                        <w:color w:val="FFFFFF"/>
                        <w:spacing w:val="-10"/>
                      </w:rPr>
                      <w:t xml:space="preserve"> </w:t>
                    </w:r>
                    <w:r>
                      <w:rPr>
                        <w:b/>
                        <w:color w:val="FFFFFF"/>
                      </w:rPr>
                      <w:t>ковшовый</w:t>
                    </w:r>
                    <w:r>
                      <w:rPr>
                        <w:b/>
                        <w:color w:val="FFFFFF"/>
                        <w:spacing w:val="-7"/>
                      </w:rPr>
                      <w:t xml:space="preserve"> </w:t>
                    </w:r>
                    <w:r>
                      <w:rPr>
                        <w:b/>
                        <w:color w:val="FFFFFF"/>
                      </w:rPr>
                      <w:t>погрузчик</w:t>
                    </w:r>
                    <w:r>
                      <w:rPr>
                        <w:b/>
                        <w:color w:val="FFFFFF"/>
                        <w:spacing w:val="-8"/>
                      </w:rPr>
                      <w:t xml:space="preserve"> </w:t>
                    </w:r>
                    <w:r>
                      <w:rPr>
                        <w:b/>
                        <w:color w:val="FFFFFF"/>
                      </w:rPr>
                      <w:t>JCB</w:t>
                    </w:r>
                    <w:r>
                      <w:rPr>
                        <w:b/>
                        <w:color w:val="FFFFFF"/>
                        <w:spacing w:val="-7"/>
                      </w:rPr>
                      <w:t xml:space="preserve"> </w:t>
                    </w:r>
                    <w:r>
                      <w:rPr>
                        <w:b/>
                        <w:color w:val="FFFFFF"/>
                      </w:rPr>
                      <w:t>456E</w:t>
                    </w:r>
                    <w:r>
                      <w:rPr>
                        <w:b/>
                        <w:color w:val="FFFFFF"/>
                        <w:spacing w:val="-7"/>
                      </w:rPr>
                      <w:t xml:space="preserve"> </w:t>
                    </w:r>
                    <w:r>
                      <w:rPr>
                        <w:b/>
                        <w:color w:val="FFFFFF"/>
                      </w:rPr>
                      <w:t>ZX.</w:t>
                    </w:r>
                    <w:r>
                      <w:rPr>
                        <w:b/>
                        <w:color w:val="FFFFFF"/>
                        <w:spacing w:val="-8"/>
                      </w:rPr>
                      <w:t xml:space="preserve"> </w:t>
                    </w:r>
                    <w:r>
                      <w:rPr>
                        <w:b/>
                        <w:color w:val="FFFFFF"/>
                        <w:spacing w:val="-2"/>
                      </w:rPr>
                      <w:t>Грейдер</w:t>
                    </w:r>
                  </w:p>
                </w:txbxContent>
              </v:textbox>
            </v:shape>
            <w10:wrap type="topAndBottom" anchorx="page"/>
          </v:group>
        </w:pict>
      </w:r>
    </w:p>
    <w:p w:rsidR="00CF4D2D" w:rsidRDefault="00CF4D2D" w:rsidP="00562AD1">
      <w:pPr>
        <w:rPr>
          <w:rFonts w:ascii="Arial" w:hAnsi="Arial" w:cs="Arial"/>
        </w:rPr>
      </w:pPr>
      <w:r w:rsidRPr="00CF4D2D">
        <w:rPr>
          <w:rFonts w:ascii="Arial" w:hAnsi="Arial" w:cs="Arial"/>
          <w:sz w:val="24"/>
          <w:szCs w:val="24"/>
        </w:rPr>
        <w:t>Ковшовые</w:t>
      </w:r>
      <w:r w:rsidRPr="00CF4D2D">
        <w:rPr>
          <w:rFonts w:ascii="Arial" w:hAnsi="Arial" w:cs="Arial"/>
          <w:spacing w:val="-4"/>
          <w:sz w:val="24"/>
          <w:szCs w:val="24"/>
        </w:rPr>
        <w:t xml:space="preserve"> </w:t>
      </w:r>
      <w:r w:rsidRPr="00CF4D2D">
        <w:rPr>
          <w:rFonts w:ascii="Arial" w:hAnsi="Arial" w:cs="Arial"/>
          <w:sz w:val="24"/>
          <w:szCs w:val="24"/>
        </w:rPr>
        <w:t>погрузчики</w:t>
      </w:r>
      <w:r w:rsidRPr="00CF4D2D">
        <w:rPr>
          <w:rFonts w:ascii="Arial" w:hAnsi="Arial" w:cs="Arial"/>
          <w:spacing w:val="-5"/>
          <w:sz w:val="24"/>
          <w:szCs w:val="24"/>
        </w:rPr>
        <w:t xml:space="preserve"> </w:t>
      </w:r>
      <w:r w:rsidRPr="00CF4D2D">
        <w:rPr>
          <w:rFonts w:ascii="Arial" w:hAnsi="Arial" w:cs="Arial"/>
          <w:sz w:val="24"/>
          <w:szCs w:val="24"/>
        </w:rPr>
        <w:t>изготавливают</w:t>
      </w:r>
      <w:r w:rsidRPr="00CF4D2D">
        <w:rPr>
          <w:rFonts w:ascii="Arial" w:hAnsi="Arial" w:cs="Arial"/>
          <w:spacing w:val="-5"/>
          <w:sz w:val="24"/>
          <w:szCs w:val="24"/>
        </w:rPr>
        <w:t xml:space="preserve"> </w:t>
      </w:r>
      <w:r w:rsidRPr="00CF4D2D">
        <w:rPr>
          <w:rFonts w:ascii="Arial" w:hAnsi="Arial" w:cs="Arial"/>
          <w:sz w:val="24"/>
          <w:szCs w:val="24"/>
        </w:rPr>
        <w:t>на</w:t>
      </w:r>
      <w:r w:rsidRPr="00CF4D2D">
        <w:rPr>
          <w:rFonts w:ascii="Arial" w:hAnsi="Arial" w:cs="Arial"/>
          <w:spacing w:val="-3"/>
          <w:sz w:val="24"/>
          <w:szCs w:val="24"/>
        </w:rPr>
        <w:t xml:space="preserve"> </w:t>
      </w:r>
      <w:r w:rsidRPr="00CF4D2D">
        <w:rPr>
          <w:rFonts w:ascii="Arial" w:hAnsi="Arial" w:cs="Arial"/>
          <w:sz w:val="24"/>
          <w:szCs w:val="24"/>
        </w:rPr>
        <w:t>пневмоколёсном</w:t>
      </w:r>
      <w:r w:rsidRPr="00CF4D2D">
        <w:rPr>
          <w:rFonts w:ascii="Arial" w:hAnsi="Arial" w:cs="Arial"/>
          <w:spacing w:val="-6"/>
          <w:sz w:val="24"/>
          <w:szCs w:val="24"/>
        </w:rPr>
        <w:t xml:space="preserve"> </w:t>
      </w:r>
      <w:r w:rsidRPr="00CF4D2D">
        <w:rPr>
          <w:rFonts w:ascii="Arial" w:hAnsi="Arial" w:cs="Arial"/>
          <w:sz w:val="24"/>
          <w:szCs w:val="24"/>
        </w:rPr>
        <w:t>и</w:t>
      </w:r>
      <w:r w:rsidRPr="00CF4D2D">
        <w:rPr>
          <w:rFonts w:ascii="Arial" w:hAnsi="Arial" w:cs="Arial"/>
          <w:spacing w:val="-5"/>
          <w:sz w:val="24"/>
          <w:szCs w:val="24"/>
        </w:rPr>
        <w:t xml:space="preserve"> </w:t>
      </w:r>
      <w:r w:rsidRPr="00CF4D2D">
        <w:rPr>
          <w:rFonts w:ascii="Arial" w:hAnsi="Arial" w:cs="Arial"/>
          <w:sz w:val="24"/>
          <w:szCs w:val="24"/>
        </w:rPr>
        <w:t>гусеничном</w:t>
      </w:r>
      <w:r w:rsidRPr="00CF4D2D">
        <w:rPr>
          <w:rFonts w:ascii="Arial" w:hAnsi="Arial" w:cs="Arial"/>
          <w:spacing w:val="-5"/>
          <w:sz w:val="24"/>
          <w:szCs w:val="24"/>
        </w:rPr>
        <w:t xml:space="preserve"> </w:t>
      </w:r>
      <w:r w:rsidRPr="00CF4D2D">
        <w:rPr>
          <w:rFonts w:ascii="Arial" w:hAnsi="Arial" w:cs="Arial"/>
          <w:spacing w:val="-2"/>
          <w:sz w:val="24"/>
          <w:szCs w:val="24"/>
        </w:rPr>
        <w:t>ходу</w:t>
      </w:r>
      <w:r>
        <w:rPr>
          <w:rFonts w:ascii="Arial" w:hAnsi="Arial" w:cs="Arial"/>
          <w:spacing w:val="-2"/>
          <w:sz w:val="24"/>
          <w:szCs w:val="24"/>
        </w:rPr>
        <w:t>.</w:t>
      </w:r>
    </w:p>
    <w:p w:rsidR="00CF4D2D" w:rsidRPr="00CF4D2D" w:rsidRDefault="00CF4D2D" w:rsidP="00CF4D2D">
      <w:pPr>
        <w:spacing w:line="360" w:lineRule="auto"/>
        <w:jc w:val="both"/>
        <w:rPr>
          <w:rFonts w:ascii="Arial" w:hAnsi="Arial" w:cs="Arial"/>
          <w:sz w:val="24"/>
          <w:szCs w:val="24"/>
        </w:rPr>
      </w:pPr>
      <w:r w:rsidRPr="00CF4D2D">
        <w:rPr>
          <w:rFonts w:ascii="Arial" w:hAnsi="Arial" w:cs="Arial"/>
          <w:b/>
          <w:color w:val="8FAADD"/>
          <w:sz w:val="24"/>
          <w:szCs w:val="24"/>
        </w:rPr>
        <w:t>Грейдер (</w:t>
      </w:r>
      <w:proofErr w:type="spellStart"/>
      <w:r w:rsidRPr="00CF4D2D">
        <w:rPr>
          <w:rFonts w:ascii="Arial" w:hAnsi="Arial" w:cs="Arial"/>
          <w:b/>
          <w:color w:val="8FAADD"/>
          <w:sz w:val="24"/>
          <w:szCs w:val="24"/>
        </w:rPr>
        <w:t>grader</w:t>
      </w:r>
      <w:proofErr w:type="spellEnd"/>
      <w:r w:rsidRPr="00CF4D2D">
        <w:rPr>
          <w:rFonts w:ascii="Arial" w:hAnsi="Arial" w:cs="Arial"/>
          <w:b/>
          <w:color w:val="8FAADD"/>
          <w:sz w:val="24"/>
          <w:szCs w:val="24"/>
        </w:rPr>
        <w:t xml:space="preserve">) – </w:t>
      </w:r>
      <w:r w:rsidRPr="00CF4D2D">
        <w:rPr>
          <w:rFonts w:ascii="Arial" w:hAnsi="Arial" w:cs="Arial"/>
          <w:sz w:val="24"/>
          <w:szCs w:val="24"/>
        </w:rPr>
        <w:t>производительная спецтехника, способная эффективно и быстро выполнять</w:t>
      </w:r>
      <w:r w:rsidRPr="00CF4D2D">
        <w:rPr>
          <w:rFonts w:ascii="Arial" w:hAnsi="Arial" w:cs="Arial"/>
          <w:spacing w:val="-5"/>
          <w:sz w:val="24"/>
          <w:szCs w:val="24"/>
        </w:rPr>
        <w:t xml:space="preserve"> </w:t>
      </w:r>
      <w:r w:rsidRPr="00CF4D2D">
        <w:rPr>
          <w:rFonts w:ascii="Arial" w:hAnsi="Arial" w:cs="Arial"/>
          <w:sz w:val="24"/>
          <w:szCs w:val="24"/>
        </w:rPr>
        <w:t>широкий</w:t>
      </w:r>
      <w:r w:rsidRPr="00CF4D2D">
        <w:rPr>
          <w:rFonts w:ascii="Arial" w:hAnsi="Arial" w:cs="Arial"/>
          <w:spacing w:val="-4"/>
          <w:sz w:val="24"/>
          <w:szCs w:val="24"/>
        </w:rPr>
        <w:t xml:space="preserve"> </w:t>
      </w:r>
      <w:r w:rsidRPr="00CF4D2D">
        <w:rPr>
          <w:rFonts w:ascii="Arial" w:hAnsi="Arial" w:cs="Arial"/>
          <w:sz w:val="24"/>
          <w:szCs w:val="24"/>
        </w:rPr>
        <w:t>спектр</w:t>
      </w:r>
      <w:r w:rsidRPr="00CF4D2D">
        <w:rPr>
          <w:rFonts w:ascii="Arial" w:hAnsi="Arial" w:cs="Arial"/>
          <w:spacing w:val="-3"/>
          <w:sz w:val="24"/>
          <w:szCs w:val="24"/>
        </w:rPr>
        <w:t xml:space="preserve"> </w:t>
      </w:r>
      <w:r w:rsidRPr="00CF4D2D">
        <w:rPr>
          <w:rFonts w:ascii="Arial" w:hAnsi="Arial" w:cs="Arial"/>
          <w:sz w:val="24"/>
          <w:szCs w:val="24"/>
        </w:rPr>
        <w:t>земляных,</w:t>
      </w:r>
      <w:r w:rsidRPr="00CF4D2D">
        <w:rPr>
          <w:rFonts w:ascii="Arial" w:hAnsi="Arial" w:cs="Arial"/>
          <w:spacing w:val="-5"/>
          <w:sz w:val="24"/>
          <w:szCs w:val="24"/>
        </w:rPr>
        <w:t xml:space="preserve"> </w:t>
      </w:r>
      <w:r w:rsidRPr="00CF4D2D">
        <w:rPr>
          <w:rFonts w:ascii="Arial" w:hAnsi="Arial" w:cs="Arial"/>
          <w:sz w:val="24"/>
          <w:szCs w:val="24"/>
        </w:rPr>
        <w:t>строительных</w:t>
      </w:r>
      <w:r w:rsidRPr="00CF4D2D">
        <w:rPr>
          <w:rFonts w:ascii="Arial" w:hAnsi="Arial" w:cs="Arial"/>
          <w:spacing w:val="-3"/>
          <w:sz w:val="24"/>
          <w:szCs w:val="24"/>
        </w:rPr>
        <w:t xml:space="preserve"> </w:t>
      </w:r>
      <w:r w:rsidRPr="00CF4D2D">
        <w:rPr>
          <w:rFonts w:ascii="Arial" w:hAnsi="Arial" w:cs="Arial"/>
          <w:sz w:val="24"/>
          <w:szCs w:val="24"/>
        </w:rPr>
        <w:t>и</w:t>
      </w:r>
      <w:r w:rsidRPr="00CF4D2D">
        <w:rPr>
          <w:rFonts w:ascii="Arial" w:hAnsi="Arial" w:cs="Arial"/>
          <w:spacing w:val="-4"/>
          <w:sz w:val="24"/>
          <w:szCs w:val="24"/>
        </w:rPr>
        <w:t xml:space="preserve"> </w:t>
      </w:r>
      <w:r w:rsidRPr="00CF4D2D">
        <w:rPr>
          <w:rFonts w:ascii="Arial" w:hAnsi="Arial" w:cs="Arial"/>
          <w:sz w:val="24"/>
          <w:szCs w:val="24"/>
        </w:rPr>
        <w:t>транспортировочных</w:t>
      </w:r>
      <w:r w:rsidRPr="00CF4D2D">
        <w:rPr>
          <w:rFonts w:ascii="Arial" w:hAnsi="Arial" w:cs="Arial"/>
          <w:spacing w:val="-4"/>
          <w:sz w:val="24"/>
          <w:szCs w:val="24"/>
        </w:rPr>
        <w:t xml:space="preserve"> </w:t>
      </w:r>
      <w:r w:rsidRPr="00CF4D2D">
        <w:rPr>
          <w:rFonts w:ascii="Arial" w:hAnsi="Arial" w:cs="Arial"/>
          <w:sz w:val="24"/>
          <w:szCs w:val="24"/>
        </w:rPr>
        <w:t>задач.</w:t>
      </w:r>
      <w:r w:rsidRPr="00CF4D2D">
        <w:rPr>
          <w:rFonts w:ascii="Arial" w:hAnsi="Arial" w:cs="Arial"/>
          <w:spacing w:val="-4"/>
          <w:sz w:val="24"/>
          <w:szCs w:val="24"/>
        </w:rPr>
        <w:t xml:space="preserve"> </w:t>
      </w:r>
      <w:r w:rsidRPr="00CF4D2D">
        <w:rPr>
          <w:rFonts w:ascii="Arial" w:hAnsi="Arial" w:cs="Arial"/>
          <w:spacing w:val="-2"/>
          <w:sz w:val="24"/>
          <w:szCs w:val="24"/>
        </w:rPr>
        <w:t>Такие</w:t>
      </w:r>
      <w:r>
        <w:rPr>
          <w:rFonts w:ascii="Arial" w:hAnsi="Arial" w:cs="Arial"/>
          <w:spacing w:val="-2"/>
          <w:sz w:val="24"/>
          <w:szCs w:val="24"/>
        </w:rPr>
        <w:t xml:space="preserve"> </w:t>
      </w:r>
      <w:r w:rsidRPr="00CF4D2D">
        <w:rPr>
          <w:rFonts w:ascii="Arial" w:hAnsi="Arial" w:cs="Arial"/>
          <w:sz w:val="24"/>
          <w:szCs w:val="24"/>
        </w:rPr>
        <w:t>машины</w:t>
      </w:r>
      <w:r w:rsidRPr="00CF4D2D">
        <w:rPr>
          <w:rFonts w:ascii="Arial" w:hAnsi="Arial" w:cs="Arial"/>
          <w:spacing w:val="-1"/>
          <w:sz w:val="24"/>
          <w:szCs w:val="24"/>
        </w:rPr>
        <w:t xml:space="preserve"> </w:t>
      </w:r>
      <w:r w:rsidRPr="00CF4D2D">
        <w:rPr>
          <w:rFonts w:ascii="Arial" w:hAnsi="Arial" w:cs="Arial"/>
          <w:sz w:val="24"/>
          <w:szCs w:val="24"/>
        </w:rPr>
        <w:t>активно применяются при</w:t>
      </w:r>
      <w:r w:rsidRPr="00CF4D2D">
        <w:rPr>
          <w:rFonts w:ascii="Arial" w:hAnsi="Arial" w:cs="Arial"/>
          <w:spacing w:val="-1"/>
          <w:sz w:val="24"/>
          <w:szCs w:val="24"/>
        </w:rPr>
        <w:t xml:space="preserve"> </w:t>
      </w:r>
      <w:r w:rsidRPr="00CF4D2D">
        <w:rPr>
          <w:rFonts w:ascii="Arial" w:hAnsi="Arial" w:cs="Arial"/>
          <w:sz w:val="24"/>
          <w:szCs w:val="24"/>
        </w:rPr>
        <w:t>строительстве и</w:t>
      </w:r>
      <w:r w:rsidRPr="00CF4D2D">
        <w:rPr>
          <w:rFonts w:ascii="Arial" w:hAnsi="Arial" w:cs="Arial"/>
          <w:spacing w:val="-1"/>
          <w:sz w:val="24"/>
          <w:szCs w:val="24"/>
        </w:rPr>
        <w:t xml:space="preserve"> </w:t>
      </w:r>
      <w:r w:rsidRPr="00CF4D2D">
        <w:rPr>
          <w:rFonts w:ascii="Arial" w:hAnsi="Arial" w:cs="Arial"/>
          <w:sz w:val="24"/>
          <w:szCs w:val="24"/>
        </w:rPr>
        <w:t>обслуживании</w:t>
      </w:r>
      <w:r w:rsidRPr="00CF4D2D">
        <w:rPr>
          <w:rFonts w:ascii="Arial" w:hAnsi="Arial" w:cs="Arial"/>
          <w:spacing w:val="-1"/>
          <w:sz w:val="24"/>
          <w:szCs w:val="24"/>
        </w:rPr>
        <w:t xml:space="preserve"> </w:t>
      </w:r>
      <w:r w:rsidRPr="00CF4D2D">
        <w:rPr>
          <w:rFonts w:ascii="Arial" w:hAnsi="Arial" w:cs="Arial"/>
          <w:sz w:val="24"/>
          <w:szCs w:val="24"/>
        </w:rPr>
        <w:t>автомобильных</w:t>
      </w:r>
      <w:r w:rsidRPr="00CF4D2D">
        <w:rPr>
          <w:rFonts w:ascii="Arial" w:hAnsi="Arial" w:cs="Arial"/>
          <w:spacing w:val="-1"/>
          <w:sz w:val="24"/>
          <w:szCs w:val="24"/>
        </w:rPr>
        <w:t xml:space="preserve"> </w:t>
      </w:r>
      <w:r w:rsidRPr="00CF4D2D">
        <w:rPr>
          <w:rFonts w:ascii="Arial" w:hAnsi="Arial" w:cs="Arial"/>
          <w:sz w:val="24"/>
          <w:szCs w:val="24"/>
        </w:rPr>
        <w:t>дорог</w:t>
      </w:r>
      <w:r w:rsidRPr="00CF4D2D">
        <w:rPr>
          <w:rFonts w:ascii="Arial" w:hAnsi="Arial" w:cs="Arial"/>
          <w:spacing w:val="-1"/>
          <w:sz w:val="24"/>
          <w:szCs w:val="24"/>
        </w:rPr>
        <w:t xml:space="preserve"> </w:t>
      </w:r>
      <w:r w:rsidRPr="00CF4D2D">
        <w:rPr>
          <w:rFonts w:ascii="Arial" w:hAnsi="Arial" w:cs="Arial"/>
          <w:sz w:val="24"/>
          <w:szCs w:val="24"/>
        </w:rPr>
        <w:t>и аэродромов. С помощью грейдеров проводят планировку и профилирование площадей и откосов, послойное выравнивание грунта и прочих оснований. Также они незаменимы при создании обочин, выемок и насыпей, очистке территорий от снега и строительных материалов. Грейдер является отличным помощником в процессе строительства железнодорожных,</w:t>
      </w:r>
      <w:r w:rsidRPr="00CF4D2D">
        <w:rPr>
          <w:rFonts w:ascii="Arial" w:hAnsi="Arial" w:cs="Arial"/>
          <w:spacing w:val="-9"/>
          <w:sz w:val="24"/>
          <w:szCs w:val="24"/>
        </w:rPr>
        <w:t xml:space="preserve"> </w:t>
      </w:r>
      <w:r w:rsidRPr="00CF4D2D">
        <w:rPr>
          <w:rFonts w:ascii="Arial" w:hAnsi="Arial" w:cs="Arial"/>
          <w:sz w:val="24"/>
          <w:szCs w:val="24"/>
        </w:rPr>
        <w:t>гидротехнических,</w:t>
      </w:r>
      <w:r w:rsidRPr="00CF4D2D">
        <w:rPr>
          <w:rFonts w:ascii="Arial" w:hAnsi="Arial" w:cs="Arial"/>
          <w:spacing w:val="-9"/>
          <w:sz w:val="24"/>
          <w:szCs w:val="24"/>
        </w:rPr>
        <w:t xml:space="preserve"> </w:t>
      </w:r>
      <w:r w:rsidRPr="00CF4D2D">
        <w:rPr>
          <w:rFonts w:ascii="Arial" w:hAnsi="Arial" w:cs="Arial"/>
          <w:sz w:val="24"/>
          <w:szCs w:val="24"/>
        </w:rPr>
        <w:t>ирригационных,</w:t>
      </w:r>
      <w:r w:rsidRPr="00CF4D2D">
        <w:rPr>
          <w:rFonts w:ascii="Arial" w:hAnsi="Arial" w:cs="Arial"/>
          <w:spacing w:val="-9"/>
          <w:sz w:val="24"/>
          <w:szCs w:val="24"/>
        </w:rPr>
        <w:t xml:space="preserve"> </w:t>
      </w:r>
      <w:r w:rsidRPr="00CF4D2D">
        <w:rPr>
          <w:rFonts w:ascii="Arial" w:hAnsi="Arial" w:cs="Arial"/>
          <w:sz w:val="24"/>
          <w:szCs w:val="24"/>
        </w:rPr>
        <w:t>мелиоративных</w:t>
      </w:r>
      <w:r w:rsidRPr="00CF4D2D">
        <w:rPr>
          <w:rFonts w:ascii="Arial" w:hAnsi="Arial" w:cs="Arial"/>
          <w:spacing w:val="-8"/>
          <w:sz w:val="24"/>
          <w:szCs w:val="24"/>
        </w:rPr>
        <w:t xml:space="preserve"> </w:t>
      </w:r>
      <w:r w:rsidRPr="00CF4D2D">
        <w:rPr>
          <w:rFonts w:ascii="Arial" w:hAnsi="Arial" w:cs="Arial"/>
          <w:sz w:val="24"/>
          <w:szCs w:val="24"/>
        </w:rPr>
        <w:t>и</w:t>
      </w:r>
      <w:r w:rsidRPr="00CF4D2D">
        <w:rPr>
          <w:rFonts w:ascii="Arial" w:hAnsi="Arial" w:cs="Arial"/>
          <w:spacing w:val="-8"/>
          <w:sz w:val="24"/>
          <w:szCs w:val="24"/>
        </w:rPr>
        <w:t xml:space="preserve"> </w:t>
      </w:r>
      <w:r w:rsidRPr="00CF4D2D">
        <w:rPr>
          <w:rFonts w:ascii="Arial" w:hAnsi="Arial" w:cs="Arial"/>
          <w:sz w:val="24"/>
          <w:szCs w:val="24"/>
        </w:rPr>
        <w:t>иных</w:t>
      </w:r>
      <w:r w:rsidRPr="00CF4D2D">
        <w:rPr>
          <w:rFonts w:ascii="Arial" w:hAnsi="Arial" w:cs="Arial"/>
          <w:spacing w:val="-8"/>
          <w:sz w:val="24"/>
          <w:szCs w:val="24"/>
        </w:rPr>
        <w:t xml:space="preserve"> </w:t>
      </w:r>
      <w:r w:rsidRPr="00CF4D2D">
        <w:rPr>
          <w:rFonts w:ascii="Arial" w:hAnsi="Arial" w:cs="Arial"/>
          <w:sz w:val="24"/>
          <w:szCs w:val="24"/>
        </w:rPr>
        <w:t>сооружений.</w:t>
      </w:r>
    </w:p>
    <w:p w:rsidR="00DB3317" w:rsidRDefault="00CF4D2D" w:rsidP="00CF4D2D">
      <w:pPr>
        <w:rPr>
          <w:rFonts w:ascii="Arial" w:hAnsi="Arial" w:cs="Arial"/>
        </w:rPr>
      </w:pPr>
      <w:r>
        <w:rPr>
          <w:rFonts w:ascii="Arial" w:hAnsi="Arial" w:cs="Arial"/>
        </w:rPr>
        <w:t xml:space="preserve"> </w:t>
      </w:r>
    </w:p>
    <w:p w:rsidR="00CF4D2D" w:rsidRDefault="00F93B80" w:rsidP="00CF4D2D">
      <w:pPr>
        <w:rPr>
          <w:rFonts w:ascii="Arial" w:hAnsi="Arial" w:cs="Arial"/>
        </w:rPr>
      </w:pPr>
      <w:r>
        <w:rPr>
          <w:rFonts w:ascii="Arial" w:hAnsi="Arial" w:cs="Arial"/>
          <w:noProof/>
          <w:lang w:eastAsia="ru-RU"/>
        </w:rPr>
        <w:pict>
          <v:group id="docshapegroup396" o:spid="_x0000_s1217" style="position:absolute;margin-left:-.4pt;margin-top:-29.65pt;width:540pt;height:47.45pt;z-index:251705344;mso-position-horizontal-relative:page" coordorigin=",1638" coordsize="10800,769">
            <v:rect id="docshape397" o:spid="_x0000_s1218" style="position:absolute;top:1638;width:10800;height:769" fillcolor="#8faadc" stroked="f"/>
            <v:shape id="docshape398" o:spid="_x0000_s1219" type="#_x0000_t202" style="position:absolute;top:1638;width:10800;height:769" filled="f" stroked="f">
              <v:textbox style="mso-next-textbox:#docshape398" inset="0,0,0,0">
                <w:txbxContent>
                  <w:p w:rsidR="00FD5FB6" w:rsidRDefault="00FD5FB6">
                    <w:pPr>
                      <w:spacing w:before="224"/>
                      <w:ind w:left="767"/>
                      <w:rPr>
                        <w:b/>
                        <w:sz w:val="32"/>
                      </w:rPr>
                    </w:pPr>
                    <w:r>
                      <w:rPr>
                        <w:b/>
                        <w:color w:val="FFFFFF"/>
                        <w:sz w:val="32"/>
                      </w:rPr>
                      <w:t>Виды</w:t>
                    </w:r>
                    <w:r>
                      <w:rPr>
                        <w:b/>
                        <w:color w:val="FFFFFF"/>
                        <w:spacing w:val="-2"/>
                        <w:sz w:val="32"/>
                      </w:rPr>
                      <w:t xml:space="preserve"> грейдеров</w:t>
                    </w:r>
                  </w:p>
                </w:txbxContent>
              </v:textbox>
            </v:shape>
            <w10:wrap anchorx="page"/>
          </v:group>
        </w:pict>
      </w:r>
    </w:p>
    <w:p w:rsidR="00CF4D2D" w:rsidRDefault="00CF4D2D" w:rsidP="00CF4D2D">
      <w:pPr>
        <w:pStyle w:val="Heading5"/>
        <w:spacing w:line="360" w:lineRule="auto"/>
        <w:ind w:left="0"/>
        <w:jc w:val="both"/>
      </w:pPr>
      <w:r>
        <w:t>По</w:t>
      </w:r>
      <w:r>
        <w:rPr>
          <w:spacing w:val="-3"/>
        </w:rPr>
        <w:t xml:space="preserve"> </w:t>
      </w:r>
      <w:r>
        <w:t>ходовому</w:t>
      </w:r>
      <w:r>
        <w:rPr>
          <w:spacing w:val="-5"/>
        </w:rPr>
        <w:t xml:space="preserve"> </w:t>
      </w:r>
      <w:r>
        <w:t>оборудованию.</w:t>
      </w:r>
      <w:r>
        <w:rPr>
          <w:spacing w:val="-3"/>
        </w:rPr>
        <w:t xml:space="preserve"> </w:t>
      </w:r>
      <w:r>
        <w:t>Данный</w:t>
      </w:r>
      <w:r>
        <w:rPr>
          <w:spacing w:val="-4"/>
        </w:rPr>
        <w:t xml:space="preserve"> </w:t>
      </w:r>
      <w:r>
        <w:t>критерий</w:t>
      </w:r>
      <w:r>
        <w:rPr>
          <w:spacing w:val="-4"/>
        </w:rPr>
        <w:t xml:space="preserve"> </w:t>
      </w:r>
      <w:r>
        <w:t>разделяет</w:t>
      </w:r>
      <w:r>
        <w:rPr>
          <w:spacing w:val="-4"/>
        </w:rPr>
        <w:t xml:space="preserve"> </w:t>
      </w:r>
      <w:r>
        <w:t>технику</w:t>
      </w:r>
      <w:r>
        <w:rPr>
          <w:spacing w:val="-5"/>
        </w:rPr>
        <w:t xml:space="preserve"> </w:t>
      </w:r>
      <w:r>
        <w:t>на</w:t>
      </w:r>
      <w:r>
        <w:rPr>
          <w:spacing w:val="-5"/>
        </w:rPr>
        <w:t xml:space="preserve"> </w:t>
      </w:r>
      <w:r>
        <w:t>обычный грейдер</w:t>
      </w:r>
      <w:r>
        <w:rPr>
          <w:spacing w:val="-8"/>
        </w:rPr>
        <w:t xml:space="preserve"> </w:t>
      </w:r>
      <w:r>
        <w:t>и</w:t>
      </w:r>
      <w:r>
        <w:rPr>
          <w:spacing w:val="-9"/>
        </w:rPr>
        <w:t xml:space="preserve"> </w:t>
      </w:r>
      <w:r>
        <w:t>автогрейдер,</w:t>
      </w:r>
      <w:r>
        <w:rPr>
          <w:spacing w:val="-8"/>
        </w:rPr>
        <w:t xml:space="preserve"> </w:t>
      </w:r>
      <w:r>
        <w:t>а</w:t>
      </w:r>
      <w:r>
        <w:rPr>
          <w:spacing w:val="-10"/>
        </w:rPr>
        <w:t xml:space="preserve"> </w:t>
      </w:r>
      <w:r>
        <w:t>также</w:t>
      </w:r>
      <w:r>
        <w:rPr>
          <w:spacing w:val="-10"/>
        </w:rPr>
        <w:t xml:space="preserve"> </w:t>
      </w:r>
      <w:r>
        <w:t>определяет</w:t>
      </w:r>
      <w:r>
        <w:rPr>
          <w:spacing w:val="-9"/>
        </w:rPr>
        <w:t xml:space="preserve"> </w:t>
      </w:r>
      <w:r>
        <w:t>их</w:t>
      </w:r>
      <w:r>
        <w:rPr>
          <w:spacing w:val="-10"/>
        </w:rPr>
        <w:t xml:space="preserve"> </w:t>
      </w:r>
      <w:r>
        <w:t>маневренность</w:t>
      </w:r>
      <w:r>
        <w:rPr>
          <w:spacing w:val="-9"/>
        </w:rPr>
        <w:t xml:space="preserve"> </w:t>
      </w:r>
      <w:r>
        <w:t>и</w:t>
      </w:r>
      <w:r>
        <w:rPr>
          <w:spacing w:val="-9"/>
        </w:rPr>
        <w:t xml:space="preserve"> </w:t>
      </w:r>
      <w:r>
        <w:t>проходимость. По этому параметру различают следующие виды машин:</w:t>
      </w:r>
    </w:p>
    <w:p w:rsidR="00731405" w:rsidRDefault="00731405" w:rsidP="00731405">
      <w:pPr>
        <w:pStyle w:val="a9"/>
        <w:numPr>
          <w:ilvl w:val="0"/>
          <w:numId w:val="33"/>
        </w:numPr>
        <w:tabs>
          <w:tab w:val="left" w:pos="142"/>
        </w:tabs>
        <w:spacing w:before="33" w:line="360" w:lineRule="auto"/>
        <w:ind w:left="0" w:firstLine="0"/>
        <w:jc w:val="both"/>
        <w:rPr>
          <w:sz w:val="24"/>
        </w:rPr>
      </w:pPr>
      <w:r>
        <w:rPr>
          <w:b/>
          <w:sz w:val="24"/>
        </w:rPr>
        <w:t>прицепные</w:t>
      </w:r>
      <w:r>
        <w:rPr>
          <w:b/>
          <w:spacing w:val="-7"/>
          <w:sz w:val="24"/>
        </w:rPr>
        <w:t xml:space="preserve"> </w:t>
      </w:r>
      <w:r>
        <w:rPr>
          <w:b/>
          <w:sz w:val="24"/>
        </w:rPr>
        <w:t>и</w:t>
      </w:r>
      <w:r>
        <w:rPr>
          <w:b/>
          <w:spacing w:val="-6"/>
          <w:sz w:val="24"/>
        </w:rPr>
        <w:t xml:space="preserve"> </w:t>
      </w:r>
      <w:r>
        <w:rPr>
          <w:b/>
          <w:sz w:val="24"/>
        </w:rPr>
        <w:t>полуприцепные</w:t>
      </w:r>
      <w:r>
        <w:rPr>
          <w:b/>
          <w:spacing w:val="-6"/>
          <w:sz w:val="24"/>
        </w:rPr>
        <w:t xml:space="preserve"> </w:t>
      </w:r>
      <w:r>
        <w:rPr>
          <w:sz w:val="24"/>
        </w:rPr>
        <w:t>–</w:t>
      </w:r>
      <w:r>
        <w:rPr>
          <w:spacing w:val="-7"/>
          <w:sz w:val="24"/>
        </w:rPr>
        <w:t xml:space="preserve"> </w:t>
      </w:r>
      <w:r>
        <w:rPr>
          <w:sz w:val="24"/>
        </w:rPr>
        <w:t>компактные</w:t>
      </w:r>
      <w:r>
        <w:rPr>
          <w:spacing w:val="-7"/>
          <w:sz w:val="24"/>
        </w:rPr>
        <w:t xml:space="preserve"> </w:t>
      </w:r>
      <w:r>
        <w:rPr>
          <w:sz w:val="24"/>
        </w:rPr>
        <w:t>грейдеры,</w:t>
      </w:r>
      <w:r>
        <w:rPr>
          <w:spacing w:val="-5"/>
          <w:sz w:val="24"/>
        </w:rPr>
        <w:t xml:space="preserve"> </w:t>
      </w:r>
      <w:r>
        <w:rPr>
          <w:sz w:val="24"/>
        </w:rPr>
        <w:t>фиксируемые</w:t>
      </w:r>
      <w:r>
        <w:rPr>
          <w:spacing w:val="-7"/>
          <w:sz w:val="24"/>
        </w:rPr>
        <w:t xml:space="preserve"> </w:t>
      </w:r>
      <w:r>
        <w:rPr>
          <w:sz w:val="24"/>
        </w:rPr>
        <w:t>на</w:t>
      </w:r>
      <w:r>
        <w:rPr>
          <w:spacing w:val="-7"/>
          <w:sz w:val="24"/>
        </w:rPr>
        <w:t xml:space="preserve"> </w:t>
      </w:r>
      <w:r>
        <w:rPr>
          <w:sz w:val="24"/>
        </w:rPr>
        <w:t>раме трактора или другой техники;</w:t>
      </w:r>
    </w:p>
    <w:p w:rsidR="00731405" w:rsidRDefault="00731405" w:rsidP="00731405">
      <w:pPr>
        <w:pStyle w:val="a9"/>
        <w:numPr>
          <w:ilvl w:val="0"/>
          <w:numId w:val="33"/>
        </w:numPr>
        <w:tabs>
          <w:tab w:val="left" w:pos="142"/>
        </w:tabs>
        <w:spacing w:before="37" w:line="360" w:lineRule="auto"/>
        <w:ind w:left="0" w:firstLine="0"/>
        <w:jc w:val="both"/>
        <w:rPr>
          <w:sz w:val="24"/>
        </w:rPr>
      </w:pPr>
      <w:r>
        <w:rPr>
          <w:b/>
          <w:sz w:val="24"/>
        </w:rPr>
        <w:t>самоходные</w:t>
      </w:r>
      <w:r>
        <w:rPr>
          <w:b/>
          <w:spacing w:val="-11"/>
          <w:sz w:val="24"/>
        </w:rPr>
        <w:t xml:space="preserve"> </w:t>
      </w:r>
      <w:r>
        <w:rPr>
          <w:sz w:val="24"/>
        </w:rPr>
        <w:t>–</w:t>
      </w:r>
      <w:r>
        <w:rPr>
          <w:spacing w:val="-12"/>
          <w:sz w:val="24"/>
        </w:rPr>
        <w:t xml:space="preserve"> </w:t>
      </w:r>
      <w:r>
        <w:rPr>
          <w:sz w:val="24"/>
        </w:rPr>
        <w:t>автогрейдеры</w:t>
      </w:r>
      <w:r>
        <w:rPr>
          <w:spacing w:val="-11"/>
          <w:sz w:val="24"/>
        </w:rPr>
        <w:t xml:space="preserve"> </w:t>
      </w:r>
      <w:r>
        <w:rPr>
          <w:sz w:val="24"/>
        </w:rPr>
        <w:t>на</w:t>
      </w:r>
      <w:r>
        <w:rPr>
          <w:spacing w:val="-12"/>
          <w:sz w:val="24"/>
        </w:rPr>
        <w:t xml:space="preserve"> </w:t>
      </w:r>
      <w:r>
        <w:rPr>
          <w:sz w:val="24"/>
        </w:rPr>
        <w:t>колесном</w:t>
      </w:r>
      <w:r>
        <w:rPr>
          <w:spacing w:val="-11"/>
          <w:sz w:val="24"/>
        </w:rPr>
        <w:t xml:space="preserve"> </w:t>
      </w:r>
      <w:r>
        <w:rPr>
          <w:sz w:val="24"/>
        </w:rPr>
        <w:t>шасси,</w:t>
      </w:r>
      <w:r>
        <w:rPr>
          <w:spacing w:val="-10"/>
          <w:sz w:val="24"/>
        </w:rPr>
        <w:t xml:space="preserve"> </w:t>
      </w:r>
      <w:r>
        <w:rPr>
          <w:sz w:val="24"/>
        </w:rPr>
        <w:t>способные</w:t>
      </w:r>
      <w:r>
        <w:rPr>
          <w:spacing w:val="-12"/>
          <w:sz w:val="24"/>
        </w:rPr>
        <w:t xml:space="preserve"> </w:t>
      </w:r>
      <w:r>
        <w:rPr>
          <w:sz w:val="24"/>
        </w:rPr>
        <w:t>перемещаться своим ходом за счет колесной базы.</w:t>
      </w:r>
    </w:p>
    <w:p w:rsidR="00CF4D2D" w:rsidRDefault="00CF4D2D" w:rsidP="00CF4D2D">
      <w:pPr>
        <w:rPr>
          <w:rFonts w:ascii="Arial" w:hAnsi="Arial" w:cs="Arial"/>
        </w:rPr>
      </w:pPr>
    </w:p>
    <w:p w:rsidR="00731405" w:rsidRDefault="00731405" w:rsidP="00731405">
      <w:pPr>
        <w:pStyle w:val="Heading5"/>
        <w:spacing w:before="162" w:line="360" w:lineRule="auto"/>
        <w:ind w:left="0"/>
        <w:jc w:val="both"/>
      </w:pPr>
      <w:r>
        <w:lastRenderedPageBreak/>
        <w:t>По производительности. Данный параметр определяется общей массой, мощностью</w:t>
      </w:r>
      <w:r>
        <w:rPr>
          <w:spacing w:val="-9"/>
        </w:rPr>
        <w:t xml:space="preserve"> </w:t>
      </w:r>
      <w:r>
        <w:t>двигателя,</w:t>
      </w:r>
      <w:r>
        <w:rPr>
          <w:spacing w:val="-8"/>
        </w:rPr>
        <w:t xml:space="preserve"> </w:t>
      </w:r>
      <w:r>
        <w:t>а</w:t>
      </w:r>
      <w:r>
        <w:rPr>
          <w:spacing w:val="-10"/>
        </w:rPr>
        <w:t xml:space="preserve"> </w:t>
      </w:r>
      <w:r>
        <w:t>также</w:t>
      </w:r>
      <w:r>
        <w:rPr>
          <w:spacing w:val="-10"/>
        </w:rPr>
        <w:t xml:space="preserve"> </w:t>
      </w:r>
      <w:r>
        <w:t>габаритами</w:t>
      </w:r>
      <w:r>
        <w:rPr>
          <w:spacing w:val="-9"/>
        </w:rPr>
        <w:t xml:space="preserve"> </w:t>
      </w:r>
      <w:r>
        <w:t>отвала.</w:t>
      </w:r>
      <w:r>
        <w:rPr>
          <w:spacing w:val="-8"/>
        </w:rPr>
        <w:t xml:space="preserve"> </w:t>
      </w:r>
      <w:r>
        <w:t>По</w:t>
      </w:r>
      <w:r>
        <w:rPr>
          <w:spacing w:val="-8"/>
        </w:rPr>
        <w:t xml:space="preserve"> </w:t>
      </w:r>
      <w:r>
        <w:t>нему</w:t>
      </w:r>
      <w:r>
        <w:rPr>
          <w:spacing w:val="-10"/>
        </w:rPr>
        <w:t xml:space="preserve"> </w:t>
      </w:r>
      <w:r>
        <w:t>автогрейдеры разделяют на следующие классы:</w:t>
      </w:r>
    </w:p>
    <w:p w:rsidR="00731405" w:rsidRDefault="00731405" w:rsidP="00731405">
      <w:pPr>
        <w:pStyle w:val="a9"/>
        <w:numPr>
          <w:ilvl w:val="0"/>
          <w:numId w:val="33"/>
        </w:numPr>
        <w:tabs>
          <w:tab w:val="left" w:pos="142"/>
        </w:tabs>
        <w:spacing w:before="43" w:line="360" w:lineRule="auto"/>
        <w:ind w:left="0" w:firstLine="0"/>
        <w:jc w:val="both"/>
        <w:rPr>
          <w:sz w:val="24"/>
        </w:rPr>
      </w:pPr>
      <w:r>
        <w:rPr>
          <w:b/>
          <w:sz w:val="24"/>
        </w:rPr>
        <w:t>легкий</w:t>
      </w:r>
      <w:r>
        <w:rPr>
          <w:b/>
          <w:spacing w:val="-8"/>
          <w:sz w:val="24"/>
        </w:rPr>
        <w:t xml:space="preserve"> </w:t>
      </w:r>
      <w:r>
        <w:rPr>
          <w:sz w:val="24"/>
        </w:rPr>
        <w:t>–</w:t>
      </w:r>
      <w:r>
        <w:rPr>
          <w:spacing w:val="-9"/>
          <w:sz w:val="24"/>
        </w:rPr>
        <w:t xml:space="preserve"> </w:t>
      </w:r>
      <w:r>
        <w:rPr>
          <w:sz w:val="24"/>
        </w:rPr>
        <w:t>такие</w:t>
      </w:r>
      <w:r>
        <w:rPr>
          <w:spacing w:val="-9"/>
          <w:sz w:val="24"/>
        </w:rPr>
        <w:t xml:space="preserve"> </w:t>
      </w:r>
      <w:r>
        <w:rPr>
          <w:sz w:val="24"/>
        </w:rPr>
        <w:t>грейдеры</w:t>
      </w:r>
      <w:r>
        <w:rPr>
          <w:spacing w:val="-8"/>
          <w:sz w:val="24"/>
        </w:rPr>
        <w:t xml:space="preserve"> </w:t>
      </w:r>
      <w:r>
        <w:rPr>
          <w:sz w:val="24"/>
        </w:rPr>
        <w:t>оснащаются</w:t>
      </w:r>
      <w:r>
        <w:rPr>
          <w:spacing w:val="-8"/>
          <w:sz w:val="24"/>
        </w:rPr>
        <w:t xml:space="preserve"> </w:t>
      </w:r>
      <w:r>
        <w:rPr>
          <w:sz w:val="24"/>
        </w:rPr>
        <w:t>отвалами</w:t>
      </w:r>
      <w:r>
        <w:rPr>
          <w:spacing w:val="-7"/>
          <w:sz w:val="24"/>
        </w:rPr>
        <w:t xml:space="preserve"> </w:t>
      </w:r>
      <w:r>
        <w:rPr>
          <w:sz w:val="24"/>
        </w:rPr>
        <w:t>длиной</w:t>
      </w:r>
      <w:r>
        <w:rPr>
          <w:spacing w:val="-7"/>
          <w:sz w:val="24"/>
        </w:rPr>
        <w:t xml:space="preserve"> </w:t>
      </w:r>
      <w:r>
        <w:rPr>
          <w:sz w:val="24"/>
        </w:rPr>
        <w:t>2500–3000</w:t>
      </w:r>
      <w:r>
        <w:rPr>
          <w:spacing w:val="-9"/>
          <w:sz w:val="24"/>
        </w:rPr>
        <w:t xml:space="preserve"> </w:t>
      </w:r>
      <w:r>
        <w:rPr>
          <w:sz w:val="24"/>
        </w:rPr>
        <w:t>мм.</w:t>
      </w:r>
      <w:r>
        <w:rPr>
          <w:spacing w:val="-7"/>
          <w:sz w:val="24"/>
        </w:rPr>
        <w:t xml:space="preserve"> </w:t>
      </w:r>
      <w:r>
        <w:rPr>
          <w:sz w:val="24"/>
        </w:rPr>
        <w:t>Легкий автогрейдер имеет двигатель мощностью до 80 кВт и массу не больше 9 тонн;</w:t>
      </w:r>
    </w:p>
    <w:p w:rsidR="00731405" w:rsidRDefault="00731405" w:rsidP="00731405">
      <w:pPr>
        <w:pStyle w:val="a9"/>
        <w:numPr>
          <w:ilvl w:val="0"/>
          <w:numId w:val="33"/>
        </w:numPr>
        <w:tabs>
          <w:tab w:val="left" w:pos="142"/>
        </w:tabs>
        <w:spacing w:before="38" w:line="360" w:lineRule="auto"/>
        <w:ind w:left="0" w:firstLine="0"/>
        <w:jc w:val="both"/>
        <w:rPr>
          <w:sz w:val="24"/>
        </w:rPr>
      </w:pPr>
      <w:r>
        <w:rPr>
          <w:b/>
          <w:sz w:val="24"/>
        </w:rPr>
        <w:t>средний</w:t>
      </w:r>
      <w:r>
        <w:rPr>
          <w:b/>
          <w:spacing w:val="-7"/>
          <w:sz w:val="24"/>
        </w:rPr>
        <w:t xml:space="preserve"> </w:t>
      </w:r>
      <w:r>
        <w:rPr>
          <w:sz w:val="24"/>
        </w:rPr>
        <w:t>–</w:t>
      </w:r>
      <w:r>
        <w:rPr>
          <w:spacing w:val="-7"/>
          <w:sz w:val="24"/>
        </w:rPr>
        <w:t xml:space="preserve"> </w:t>
      </w:r>
      <w:r>
        <w:rPr>
          <w:sz w:val="24"/>
        </w:rPr>
        <w:t>эти</w:t>
      </w:r>
      <w:r>
        <w:rPr>
          <w:spacing w:val="-6"/>
          <w:sz w:val="24"/>
        </w:rPr>
        <w:t xml:space="preserve"> </w:t>
      </w:r>
      <w:r>
        <w:rPr>
          <w:sz w:val="24"/>
        </w:rPr>
        <w:t>грейдеры</w:t>
      </w:r>
      <w:r>
        <w:rPr>
          <w:spacing w:val="-7"/>
          <w:sz w:val="24"/>
        </w:rPr>
        <w:t xml:space="preserve"> </w:t>
      </w:r>
      <w:r>
        <w:rPr>
          <w:sz w:val="24"/>
        </w:rPr>
        <w:t>весят</w:t>
      </w:r>
      <w:r>
        <w:rPr>
          <w:spacing w:val="-7"/>
          <w:sz w:val="24"/>
        </w:rPr>
        <w:t xml:space="preserve"> </w:t>
      </w:r>
      <w:r>
        <w:rPr>
          <w:sz w:val="24"/>
        </w:rPr>
        <w:t>в</w:t>
      </w:r>
      <w:r>
        <w:rPr>
          <w:spacing w:val="-7"/>
          <w:sz w:val="24"/>
        </w:rPr>
        <w:t xml:space="preserve"> </w:t>
      </w:r>
      <w:r>
        <w:rPr>
          <w:sz w:val="24"/>
        </w:rPr>
        <w:t>пределах</w:t>
      </w:r>
      <w:r>
        <w:rPr>
          <w:spacing w:val="-7"/>
          <w:sz w:val="24"/>
        </w:rPr>
        <w:t xml:space="preserve"> </w:t>
      </w:r>
      <w:r>
        <w:rPr>
          <w:sz w:val="24"/>
        </w:rPr>
        <w:t>13</w:t>
      </w:r>
      <w:r>
        <w:rPr>
          <w:spacing w:val="-7"/>
          <w:sz w:val="24"/>
        </w:rPr>
        <w:t xml:space="preserve"> </w:t>
      </w:r>
      <w:r>
        <w:rPr>
          <w:sz w:val="24"/>
        </w:rPr>
        <w:t>тонн,</w:t>
      </w:r>
      <w:r>
        <w:rPr>
          <w:spacing w:val="-6"/>
          <w:sz w:val="24"/>
        </w:rPr>
        <w:t xml:space="preserve"> </w:t>
      </w:r>
      <w:r>
        <w:rPr>
          <w:sz w:val="24"/>
        </w:rPr>
        <w:t>комплектуются</w:t>
      </w:r>
      <w:r>
        <w:rPr>
          <w:spacing w:val="-7"/>
          <w:sz w:val="24"/>
        </w:rPr>
        <w:t xml:space="preserve"> </w:t>
      </w:r>
      <w:r>
        <w:rPr>
          <w:sz w:val="24"/>
        </w:rPr>
        <w:t>силовыми установками мощностью до 130 кВт и отвалами длиной 3000–3500 мм;</w:t>
      </w:r>
    </w:p>
    <w:p w:rsidR="00731405" w:rsidRDefault="00731405" w:rsidP="00731405">
      <w:pPr>
        <w:pStyle w:val="a9"/>
        <w:numPr>
          <w:ilvl w:val="0"/>
          <w:numId w:val="33"/>
        </w:numPr>
        <w:tabs>
          <w:tab w:val="left" w:pos="142"/>
        </w:tabs>
        <w:spacing w:before="43" w:line="360" w:lineRule="auto"/>
        <w:ind w:left="0" w:firstLine="0"/>
        <w:jc w:val="both"/>
        <w:rPr>
          <w:sz w:val="24"/>
        </w:rPr>
      </w:pPr>
      <w:r>
        <w:rPr>
          <w:b/>
          <w:sz w:val="24"/>
        </w:rPr>
        <w:t xml:space="preserve">тяжелый </w:t>
      </w:r>
      <w:r>
        <w:rPr>
          <w:sz w:val="24"/>
        </w:rPr>
        <w:t>– данный тип грейдеров отличается большой массой (до 19 тонн). Тяжелые</w:t>
      </w:r>
      <w:r>
        <w:rPr>
          <w:spacing w:val="-13"/>
          <w:sz w:val="24"/>
        </w:rPr>
        <w:t xml:space="preserve"> </w:t>
      </w:r>
      <w:r>
        <w:rPr>
          <w:sz w:val="24"/>
        </w:rPr>
        <w:t>автогрейдеры</w:t>
      </w:r>
      <w:r>
        <w:rPr>
          <w:spacing w:val="-12"/>
          <w:sz w:val="24"/>
        </w:rPr>
        <w:t xml:space="preserve"> </w:t>
      </w:r>
      <w:r>
        <w:rPr>
          <w:sz w:val="24"/>
        </w:rPr>
        <w:t>имеют</w:t>
      </w:r>
      <w:r>
        <w:rPr>
          <w:spacing w:val="-12"/>
          <w:sz w:val="24"/>
        </w:rPr>
        <w:t xml:space="preserve"> </w:t>
      </w:r>
      <w:r>
        <w:rPr>
          <w:sz w:val="24"/>
        </w:rPr>
        <w:t>двигатель</w:t>
      </w:r>
      <w:r>
        <w:rPr>
          <w:spacing w:val="-12"/>
          <w:sz w:val="24"/>
        </w:rPr>
        <w:t xml:space="preserve"> </w:t>
      </w:r>
      <w:r>
        <w:rPr>
          <w:sz w:val="24"/>
        </w:rPr>
        <w:t>мощностью</w:t>
      </w:r>
      <w:r>
        <w:rPr>
          <w:spacing w:val="-12"/>
          <w:sz w:val="24"/>
        </w:rPr>
        <w:t xml:space="preserve"> </w:t>
      </w:r>
      <w:r>
        <w:rPr>
          <w:sz w:val="24"/>
        </w:rPr>
        <w:t>до</w:t>
      </w:r>
      <w:r>
        <w:rPr>
          <w:spacing w:val="-13"/>
          <w:sz w:val="24"/>
        </w:rPr>
        <w:t xml:space="preserve"> </w:t>
      </w:r>
      <w:r>
        <w:rPr>
          <w:sz w:val="24"/>
        </w:rPr>
        <w:t>185</w:t>
      </w:r>
      <w:r>
        <w:rPr>
          <w:spacing w:val="-13"/>
          <w:sz w:val="24"/>
        </w:rPr>
        <w:t xml:space="preserve"> </w:t>
      </w:r>
      <w:r>
        <w:rPr>
          <w:sz w:val="24"/>
        </w:rPr>
        <w:t>кВт</w:t>
      </w:r>
      <w:r>
        <w:rPr>
          <w:spacing w:val="-12"/>
          <w:sz w:val="24"/>
        </w:rPr>
        <w:t xml:space="preserve"> </w:t>
      </w:r>
      <w:r>
        <w:rPr>
          <w:sz w:val="24"/>
        </w:rPr>
        <w:t>и</w:t>
      </w:r>
      <w:r>
        <w:rPr>
          <w:spacing w:val="-12"/>
          <w:sz w:val="24"/>
        </w:rPr>
        <w:t xml:space="preserve"> </w:t>
      </w:r>
      <w:r>
        <w:rPr>
          <w:sz w:val="24"/>
        </w:rPr>
        <w:t>отвал</w:t>
      </w:r>
      <w:r>
        <w:rPr>
          <w:spacing w:val="-12"/>
          <w:sz w:val="24"/>
        </w:rPr>
        <w:t xml:space="preserve"> </w:t>
      </w:r>
      <w:r>
        <w:rPr>
          <w:sz w:val="24"/>
        </w:rPr>
        <w:t>размером 3500–4500 мм;</w:t>
      </w:r>
    </w:p>
    <w:p w:rsidR="00731405" w:rsidRDefault="00731405" w:rsidP="00731405">
      <w:pPr>
        <w:pStyle w:val="a9"/>
        <w:numPr>
          <w:ilvl w:val="0"/>
          <w:numId w:val="33"/>
        </w:numPr>
        <w:tabs>
          <w:tab w:val="left" w:pos="142"/>
        </w:tabs>
        <w:spacing w:before="42" w:line="360" w:lineRule="auto"/>
        <w:ind w:left="0" w:firstLine="0"/>
        <w:jc w:val="both"/>
        <w:rPr>
          <w:sz w:val="24"/>
        </w:rPr>
      </w:pPr>
      <w:r>
        <w:rPr>
          <w:b/>
          <w:sz w:val="24"/>
        </w:rPr>
        <w:t>сверхтяжелый</w:t>
      </w:r>
      <w:r>
        <w:rPr>
          <w:b/>
          <w:spacing w:val="-11"/>
          <w:sz w:val="24"/>
        </w:rPr>
        <w:t xml:space="preserve"> </w:t>
      </w:r>
      <w:r>
        <w:rPr>
          <w:sz w:val="24"/>
        </w:rPr>
        <w:t>–</w:t>
      </w:r>
      <w:r>
        <w:rPr>
          <w:spacing w:val="-12"/>
          <w:sz w:val="24"/>
        </w:rPr>
        <w:t xml:space="preserve"> </w:t>
      </w:r>
      <w:r>
        <w:rPr>
          <w:sz w:val="24"/>
        </w:rPr>
        <w:t>такой</w:t>
      </w:r>
      <w:r>
        <w:rPr>
          <w:spacing w:val="-10"/>
          <w:sz w:val="24"/>
        </w:rPr>
        <w:t xml:space="preserve"> </w:t>
      </w:r>
      <w:r>
        <w:rPr>
          <w:sz w:val="24"/>
        </w:rPr>
        <w:t>грейдер</w:t>
      </w:r>
      <w:r>
        <w:rPr>
          <w:spacing w:val="-12"/>
          <w:sz w:val="24"/>
        </w:rPr>
        <w:t xml:space="preserve"> </w:t>
      </w:r>
      <w:r>
        <w:rPr>
          <w:sz w:val="24"/>
        </w:rPr>
        <w:t>имеет</w:t>
      </w:r>
      <w:r>
        <w:rPr>
          <w:spacing w:val="-11"/>
          <w:sz w:val="24"/>
        </w:rPr>
        <w:t xml:space="preserve"> </w:t>
      </w:r>
      <w:r>
        <w:rPr>
          <w:sz w:val="24"/>
        </w:rPr>
        <w:t>максимальные</w:t>
      </w:r>
      <w:r>
        <w:rPr>
          <w:spacing w:val="-12"/>
          <w:sz w:val="24"/>
        </w:rPr>
        <w:t xml:space="preserve"> </w:t>
      </w:r>
      <w:r>
        <w:rPr>
          <w:sz w:val="24"/>
        </w:rPr>
        <w:t>показатели</w:t>
      </w:r>
      <w:r>
        <w:rPr>
          <w:spacing w:val="-10"/>
          <w:sz w:val="24"/>
        </w:rPr>
        <w:t xml:space="preserve"> </w:t>
      </w:r>
      <w:r>
        <w:rPr>
          <w:sz w:val="24"/>
        </w:rPr>
        <w:t>массы, мощности и величины рабочего органа.</w:t>
      </w:r>
    </w:p>
    <w:p w:rsidR="00731405" w:rsidRDefault="00731405" w:rsidP="00CF4D2D">
      <w:pPr>
        <w:rPr>
          <w:rFonts w:ascii="Arial" w:hAnsi="Arial" w:cs="Arial"/>
        </w:rPr>
      </w:pPr>
    </w:p>
    <w:p w:rsidR="00731405" w:rsidRDefault="00731405" w:rsidP="00CF4D2D">
      <w:pPr>
        <w:rPr>
          <w:rFonts w:ascii="Arial" w:hAnsi="Arial" w:cs="Arial"/>
        </w:rPr>
      </w:pPr>
      <w:r>
        <w:rPr>
          <w:rFonts w:ascii="Arial" w:hAnsi="Arial" w:cs="Arial"/>
          <w:noProof/>
          <w:lang w:eastAsia="ru-RU"/>
        </w:rPr>
        <w:drawing>
          <wp:anchor distT="0" distB="0" distL="0" distR="0" simplePos="0" relativeHeight="251707392" behindDoc="1" locked="0" layoutInCell="1" allowOverlap="1">
            <wp:simplePos x="0" y="0"/>
            <wp:positionH relativeFrom="page">
              <wp:posOffset>955040</wp:posOffset>
            </wp:positionH>
            <wp:positionV relativeFrom="paragraph">
              <wp:posOffset>149860</wp:posOffset>
            </wp:positionV>
            <wp:extent cx="5717540" cy="2024380"/>
            <wp:effectExtent l="19050" t="0" r="0" b="0"/>
            <wp:wrapTopAndBottom/>
            <wp:docPr id="1"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51" cstate="print"/>
                    <a:stretch>
                      <a:fillRect/>
                    </a:stretch>
                  </pic:blipFill>
                  <pic:spPr>
                    <a:xfrm>
                      <a:off x="0" y="0"/>
                      <a:ext cx="5717540" cy="2024380"/>
                    </a:xfrm>
                    <a:prstGeom prst="rect">
                      <a:avLst/>
                    </a:prstGeom>
                  </pic:spPr>
                </pic:pic>
              </a:graphicData>
            </a:graphic>
          </wp:anchor>
        </w:drawing>
      </w:r>
    </w:p>
    <w:p w:rsidR="00731405" w:rsidRDefault="00731405" w:rsidP="00CF4D2D">
      <w:pPr>
        <w:rPr>
          <w:rFonts w:ascii="Arial" w:hAnsi="Arial" w:cs="Arial"/>
        </w:rPr>
      </w:pPr>
    </w:p>
    <w:p w:rsidR="00731405" w:rsidRDefault="00731405" w:rsidP="00CF4D2D">
      <w:pPr>
        <w:rPr>
          <w:rFonts w:ascii="Arial" w:hAnsi="Arial" w:cs="Arial"/>
        </w:rPr>
      </w:pPr>
    </w:p>
    <w:p w:rsidR="00731405" w:rsidRDefault="00731405" w:rsidP="00CF4D2D">
      <w:pPr>
        <w:rPr>
          <w:rFonts w:ascii="Arial" w:hAnsi="Arial" w:cs="Arial"/>
        </w:rPr>
      </w:pPr>
    </w:p>
    <w:p w:rsidR="00731405" w:rsidRDefault="00731405" w:rsidP="00CF4D2D">
      <w:pPr>
        <w:rPr>
          <w:rFonts w:ascii="Arial" w:hAnsi="Arial" w:cs="Arial"/>
        </w:rPr>
      </w:pPr>
    </w:p>
    <w:p w:rsidR="00731405" w:rsidRDefault="00731405" w:rsidP="00CF4D2D">
      <w:pPr>
        <w:rPr>
          <w:rFonts w:ascii="Arial" w:hAnsi="Arial" w:cs="Arial"/>
        </w:rPr>
      </w:pPr>
    </w:p>
    <w:p w:rsidR="00731405" w:rsidRDefault="00731405" w:rsidP="00CF4D2D">
      <w:pPr>
        <w:rPr>
          <w:rFonts w:ascii="Arial" w:hAnsi="Arial" w:cs="Arial"/>
        </w:rPr>
      </w:pPr>
    </w:p>
    <w:p w:rsidR="009A64A2" w:rsidRDefault="009A64A2" w:rsidP="00CF4D2D">
      <w:pPr>
        <w:rPr>
          <w:rFonts w:ascii="Arial" w:hAnsi="Arial" w:cs="Arial"/>
        </w:rPr>
      </w:pPr>
    </w:p>
    <w:p w:rsidR="009A64A2" w:rsidRDefault="009A64A2" w:rsidP="00CF4D2D">
      <w:pPr>
        <w:rPr>
          <w:rFonts w:ascii="Arial" w:hAnsi="Arial" w:cs="Arial"/>
        </w:rPr>
      </w:pPr>
    </w:p>
    <w:p w:rsidR="009A64A2" w:rsidRDefault="009A64A2" w:rsidP="00CF4D2D">
      <w:pPr>
        <w:rPr>
          <w:rFonts w:ascii="Arial" w:hAnsi="Arial" w:cs="Arial"/>
        </w:rPr>
      </w:pPr>
    </w:p>
    <w:p w:rsidR="009A64A2" w:rsidRDefault="009A64A2" w:rsidP="009A64A2">
      <w:pPr>
        <w:spacing w:line="430" w:lineRule="exact"/>
        <w:ind w:left="20"/>
        <w:rPr>
          <w:rFonts w:ascii="UnDotum" w:hAnsi="UnDotum"/>
          <w:b/>
          <w:sz w:val="32"/>
        </w:rPr>
      </w:pPr>
      <w:r>
        <w:rPr>
          <w:rFonts w:ascii="Arial" w:hAnsi="Arial" w:cs="Arial"/>
          <w:noProof/>
          <w:lang w:eastAsia="ru-RU"/>
        </w:rPr>
        <w:lastRenderedPageBreak/>
        <w:pict>
          <v:group id="docshapegroup405" o:spid="_x0000_s1225" style="position:absolute;left:0;text-align:left;margin-left:0;margin-top:29.5pt;width:598.3pt;height:51.45pt;z-index:251708416;mso-position-horizontal-relative:page" coordorigin=",-842" coordsize="10800,769">
            <v:rect id="docshape406" o:spid="_x0000_s1226" style="position:absolute;top:-843;width:10800;height:769" fillcolor="#8faadc" stroked="f"/>
            <v:shape id="docshape407" o:spid="_x0000_s1227" type="#_x0000_t202" style="position:absolute;top:-843;width:10800;height:769" filled="f" stroked="f">
              <v:textbox inset="0,0,0,0">
                <w:txbxContent>
                  <w:p w:rsidR="00FD5FB6" w:rsidRPr="009A64A2" w:rsidRDefault="00FD5FB6" w:rsidP="009A64A2">
                    <w:pPr>
                      <w:spacing w:before="89" w:line="360" w:lineRule="auto"/>
                      <w:ind w:left="1017" w:right="831"/>
                      <w:jc w:val="both"/>
                      <w:rPr>
                        <w:rFonts w:ascii="Arial" w:hAnsi="Arial" w:cs="Arial"/>
                        <w:b/>
                      </w:rPr>
                    </w:pPr>
                    <w:r w:rsidRPr="009A64A2">
                      <w:rPr>
                        <w:rFonts w:ascii="Arial" w:hAnsi="Arial" w:cs="Arial"/>
                        <w:b/>
                        <w:color w:val="FFFFFF"/>
                      </w:rPr>
                      <w:t>Июнь,</w:t>
                    </w:r>
                    <w:r w:rsidRPr="009A64A2">
                      <w:rPr>
                        <w:rFonts w:ascii="Arial" w:hAnsi="Arial" w:cs="Arial"/>
                        <w:b/>
                        <w:color w:val="FFFFFF"/>
                        <w:spacing w:val="-8"/>
                      </w:rPr>
                      <w:t xml:space="preserve"> </w:t>
                    </w:r>
                    <w:r w:rsidRPr="009A64A2">
                      <w:rPr>
                        <w:rFonts w:ascii="Arial" w:hAnsi="Arial" w:cs="Arial"/>
                        <w:b/>
                        <w:color w:val="FFFFFF"/>
                      </w:rPr>
                      <w:t>июль,</w:t>
                    </w:r>
                    <w:r w:rsidRPr="009A64A2">
                      <w:rPr>
                        <w:rFonts w:ascii="Arial" w:hAnsi="Arial" w:cs="Arial"/>
                        <w:b/>
                        <w:color w:val="FFFFFF"/>
                        <w:spacing w:val="-8"/>
                      </w:rPr>
                      <w:t xml:space="preserve"> </w:t>
                    </w:r>
                    <w:r w:rsidRPr="009A64A2">
                      <w:rPr>
                        <w:rFonts w:ascii="Arial" w:hAnsi="Arial" w:cs="Arial"/>
                        <w:b/>
                        <w:color w:val="FFFFFF"/>
                      </w:rPr>
                      <w:t>август</w:t>
                    </w:r>
                    <w:r w:rsidRPr="009A64A2">
                      <w:rPr>
                        <w:rFonts w:ascii="Arial" w:hAnsi="Arial" w:cs="Arial"/>
                        <w:b/>
                        <w:color w:val="FFFFFF"/>
                        <w:spacing w:val="-8"/>
                      </w:rPr>
                      <w:t xml:space="preserve"> </w:t>
                    </w:r>
                    <w:r w:rsidRPr="009A64A2">
                      <w:rPr>
                        <w:rFonts w:ascii="Arial" w:hAnsi="Arial" w:cs="Arial"/>
                        <w:b/>
                        <w:color w:val="FFFFFF"/>
                      </w:rPr>
                      <w:t>—</w:t>
                    </w:r>
                    <w:r w:rsidRPr="009A64A2">
                      <w:rPr>
                        <w:rFonts w:ascii="Arial" w:hAnsi="Arial" w:cs="Arial"/>
                        <w:b/>
                        <w:color w:val="FFFFFF"/>
                        <w:spacing w:val="-8"/>
                      </w:rPr>
                      <w:t xml:space="preserve"> </w:t>
                    </w:r>
                    <w:r w:rsidRPr="009A64A2">
                      <w:rPr>
                        <w:rFonts w:ascii="Arial" w:hAnsi="Arial" w:cs="Arial"/>
                        <w:b/>
                        <w:color w:val="FFFFFF"/>
                      </w:rPr>
                      <w:t>самые</w:t>
                    </w:r>
                    <w:r w:rsidRPr="009A64A2">
                      <w:rPr>
                        <w:rFonts w:ascii="Arial" w:hAnsi="Arial" w:cs="Arial"/>
                        <w:b/>
                        <w:color w:val="FFFFFF"/>
                        <w:spacing w:val="-8"/>
                      </w:rPr>
                      <w:t xml:space="preserve"> </w:t>
                    </w:r>
                    <w:r w:rsidRPr="009A64A2">
                      <w:rPr>
                        <w:rFonts w:ascii="Arial" w:hAnsi="Arial" w:cs="Arial"/>
                        <w:b/>
                        <w:color w:val="FFFFFF"/>
                      </w:rPr>
                      <w:t>активные</w:t>
                    </w:r>
                    <w:r w:rsidRPr="009A64A2">
                      <w:rPr>
                        <w:rFonts w:ascii="Arial" w:hAnsi="Arial" w:cs="Arial"/>
                        <w:b/>
                        <w:color w:val="FFFFFF"/>
                        <w:spacing w:val="-8"/>
                      </w:rPr>
                      <w:t xml:space="preserve"> </w:t>
                    </w:r>
                    <w:r w:rsidRPr="009A64A2">
                      <w:rPr>
                        <w:rFonts w:ascii="Arial" w:hAnsi="Arial" w:cs="Arial"/>
                        <w:b/>
                        <w:color w:val="FFFFFF"/>
                      </w:rPr>
                      <w:t>месяцы</w:t>
                    </w:r>
                    <w:r w:rsidRPr="009A64A2">
                      <w:rPr>
                        <w:rFonts w:ascii="Arial" w:hAnsi="Arial" w:cs="Arial"/>
                        <w:b/>
                        <w:color w:val="FFFFFF"/>
                        <w:spacing w:val="-7"/>
                      </w:rPr>
                      <w:t xml:space="preserve"> </w:t>
                    </w:r>
                    <w:r w:rsidRPr="009A64A2">
                      <w:rPr>
                        <w:rFonts w:ascii="Arial" w:hAnsi="Arial" w:cs="Arial"/>
                        <w:b/>
                        <w:color w:val="FFFFFF"/>
                      </w:rPr>
                      <w:t>для</w:t>
                    </w:r>
                    <w:r w:rsidRPr="009A64A2">
                      <w:rPr>
                        <w:rFonts w:ascii="Arial" w:hAnsi="Arial" w:cs="Arial"/>
                        <w:b/>
                        <w:color w:val="FFFFFF"/>
                        <w:spacing w:val="-9"/>
                      </w:rPr>
                      <w:t xml:space="preserve"> </w:t>
                    </w:r>
                    <w:r w:rsidRPr="009A64A2">
                      <w:rPr>
                        <w:rFonts w:ascii="Arial" w:hAnsi="Arial" w:cs="Arial"/>
                        <w:b/>
                        <w:color w:val="FFFFFF"/>
                      </w:rPr>
                      <w:t>устройства и ремонта асфальтобетонных покрытий.</w:t>
                    </w:r>
                  </w:p>
                </w:txbxContent>
              </v:textbox>
            </v:shape>
            <w10:wrap anchorx="page"/>
          </v:group>
        </w:pict>
      </w:r>
      <w:r>
        <w:rPr>
          <w:rFonts w:ascii="UnDotum" w:hAnsi="UnDotum"/>
          <w:b/>
          <w:color w:val="8FAADD"/>
          <w:w w:val="110"/>
          <w:sz w:val="32"/>
        </w:rPr>
        <w:t>Содержание</w:t>
      </w:r>
      <w:r>
        <w:rPr>
          <w:rFonts w:ascii="UnDotum" w:hAnsi="UnDotum"/>
          <w:b/>
          <w:color w:val="8FAADD"/>
          <w:spacing w:val="16"/>
          <w:w w:val="110"/>
          <w:sz w:val="32"/>
        </w:rPr>
        <w:t xml:space="preserve"> </w:t>
      </w:r>
      <w:r>
        <w:rPr>
          <w:rFonts w:ascii="UnDotum" w:hAnsi="UnDotum"/>
          <w:b/>
          <w:color w:val="8FAADD"/>
          <w:w w:val="110"/>
          <w:sz w:val="32"/>
        </w:rPr>
        <w:t>автомобильных</w:t>
      </w:r>
      <w:r>
        <w:rPr>
          <w:rFonts w:ascii="UnDotum" w:hAnsi="UnDotum"/>
          <w:b/>
          <w:color w:val="8FAADD"/>
          <w:spacing w:val="18"/>
          <w:w w:val="110"/>
          <w:sz w:val="32"/>
        </w:rPr>
        <w:t xml:space="preserve"> </w:t>
      </w:r>
      <w:r>
        <w:rPr>
          <w:rFonts w:ascii="UnDotum" w:hAnsi="UnDotum"/>
          <w:b/>
          <w:color w:val="8FAADD"/>
          <w:w w:val="110"/>
          <w:sz w:val="32"/>
        </w:rPr>
        <w:t>дорог</w:t>
      </w:r>
      <w:r>
        <w:rPr>
          <w:rFonts w:ascii="UnDotum" w:hAnsi="UnDotum"/>
          <w:b/>
          <w:color w:val="8FAADD"/>
          <w:spacing w:val="18"/>
          <w:w w:val="110"/>
          <w:sz w:val="32"/>
        </w:rPr>
        <w:t xml:space="preserve"> </w:t>
      </w:r>
      <w:r>
        <w:rPr>
          <w:rFonts w:ascii="UnDotum" w:hAnsi="UnDotum"/>
          <w:b/>
          <w:color w:val="8FAADD"/>
          <w:w w:val="110"/>
          <w:sz w:val="32"/>
        </w:rPr>
        <w:t>в</w:t>
      </w:r>
      <w:r>
        <w:rPr>
          <w:rFonts w:ascii="UnDotum" w:hAnsi="UnDotum"/>
          <w:b/>
          <w:color w:val="8FAADD"/>
          <w:spacing w:val="19"/>
          <w:w w:val="110"/>
          <w:sz w:val="32"/>
        </w:rPr>
        <w:t xml:space="preserve"> </w:t>
      </w:r>
      <w:r>
        <w:rPr>
          <w:rFonts w:ascii="UnDotum" w:hAnsi="UnDotum"/>
          <w:b/>
          <w:color w:val="8FAADD"/>
          <w:w w:val="110"/>
          <w:sz w:val="32"/>
        </w:rPr>
        <w:t xml:space="preserve">летний </w:t>
      </w:r>
      <w:r>
        <w:rPr>
          <w:rFonts w:ascii="UnDotum" w:hAnsi="UnDotum"/>
          <w:b/>
          <w:color w:val="8FAADD"/>
          <w:spacing w:val="-2"/>
          <w:w w:val="110"/>
          <w:sz w:val="32"/>
        </w:rPr>
        <w:t>период</w:t>
      </w:r>
    </w:p>
    <w:p w:rsidR="009A64A2" w:rsidRDefault="009A64A2" w:rsidP="009A64A2">
      <w:pPr>
        <w:pStyle w:val="Heading5"/>
        <w:spacing w:line="360" w:lineRule="auto"/>
        <w:ind w:left="1017" w:right="530"/>
        <w:jc w:val="both"/>
      </w:pPr>
    </w:p>
    <w:p w:rsidR="009A64A2" w:rsidRDefault="009A64A2" w:rsidP="009A64A2">
      <w:pPr>
        <w:pStyle w:val="Heading5"/>
        <w:spacing w:line="360" w:lineRule="auto"/>
        <w:ind w:left="1017" w:right="530"/>
        <w:jc w:val="both"/>
      </w:pPr>
    </w:p>
    <w:p w:rsidR="009A64A2" w:rsidRDefault="009A64A2" w:rsidP="009A64A2">
      <w:pPr>
        <w:pStyle w:val="Heading5"/>
        <w:spacing w:line="360" w:lineRule="auto"/>
        <w:ind w:left="1017" w:right="530"/>
        <w:jc w:val="both"/>
      </w:pPr>
    </w:p>
    <w:p w:rsidR="009A64A2" w:rsidRPr="00247EF3" w:rsidRDefault="009A64A2" w:rsidP="009A64A2">
      <w:pPr>
        <w:pStyle w:val="Heading5"/>
        <w:spacing w:line="360" w:lineRule="auto"/>
        <w:ind w:left="0"/>
        <w:jc w:val="both"/>
      </w:pPr>
      <w:r>
        <w:t>В</w:t>
      </w:r>
      <w:r>
        <w:rPr>
          <w:spacing w:val="-9"/>
        </w:rPr>
        <w:t xml:space="preserve"> </w:t>
      </w:r>
      <w:r>
        <w:t>это</w:t>
      </w:r>
      <w:r>
        <w:rPr>
          <w:spacing w:val="-8"/>
        </w:rPr>
        <w:t xml:space="preserve"> </w:t>
      </w:r>
      <w:r>
        <w:t>время</w:t>
      </w:r>
      <w:r>
        <w:rPr>
          <w:spacing w:val="-9"/>
        </w:rPr>
        <w:t xml:space="preserve"> </w:t>
      </w:r>
      <w:r>
        <w:t>года</w:t>
      </w:r>
      <w:r>
        <w:rPr>
          <w:spacing w:val="-9"/>
        </w:rPr>
        <w:t xml:space="preserve"> </w:t>
      </w:r>
      <w:r>
        <w:t>на</w:t>
      </w:r>
      <w:r>
        <w:rPr>
          <w:spacing w:val="-9"/>
        </w:rPr>
        <w:t xml:space="preserve"> </w:t>
      </w:r>
      <w:r>
        <w:t>передовой</w:t>
      </w:r>
      <w:r>
        <w:rPr>
          <w:spacing w:val="-9"/>
        </w:rPr>
        <w:t xml:space="preserve"> </w:t>
      </w:r>
      <w:r>
        <w:t>дорожных</w:t>
      </w:r>
      <w:r>
        <w:rPr>
          <w:spacing w:val="-9"/>
        </w:rPr>
        <w:t xml:space="preserve"> </w:t>
      </w:r>
      <w:r>
        <w:t>улучшений</w:t>
      </w:r>
      <w:r>
        <w:rPr>
          <w:spacing w:val="-9"/>
        </w:rPr>
        <w:t xml:space="preserve"> </w:t>
      </w:r>
      <w:r>
        <w:t>находятся</w:t>
      </w:r>
      <w:r>
        <w:rPr>
          <w:spacing w:val="-9"/>
        </w:rPr>
        <w:t xml:space="preserve"> </w:t>
      </w:r>
      <w:r>
        <w:t>не</w:t>
      </w:r>
      <w:r>
        <w:rPr>
          <w:spacing w:val="-9"/>
        </w:rPr>
        <w:t xml:space="preserve"> </w:t>
      </w:r>
      <w:r>
        <w:t xml:space="preserve">только </w:t>
      </w:r>
      <w:proofErr w:type="spellStart"/>
      <w:r>
        <w:t>асфальтоукладчики</w:t>
      </w:r>
      <w:proofErr w:type="spellEnd"/>
      <w:r>
        <w:t>, катки и самосвалы, но и поливомоечные машины, грейдеры, и даже триммеры для покоса травы, — все те, кто участвует в летнем содержании автомобильных дорог.</w:t>
      </w:r>
    </w:p>
    <w:p w:rsidR="009A64A2" w:rsidRDefault="009A64A2" w:rsidP="009A64A2">
      <w:pPr>
        <w:pStyle w:val="a7"/>
        <w:spacing w:line="360" w:lineRule="auto"/>
        <w:jc w:val="both"/>
      </w:pPr>
      <w:r>
        <w:t>При всем разнообразии видов работ, выполняемых специализированными предприятиями</w:t>
      </w:r>
      <w:r>
        <w:rPr>
          <w:spacing w:val="-5"/>
        </w:rPr>
        <w:t xml:space="preserve"> </w:t>
      </w:r>
      <w:r>
        <w:t>при</w:t>
      </w:r>
      <w:r>
        <w:rPr>
          <w:spacing w:val="-5"/>
        </w:rPr>
        <w:t xml:space="preserve"> </w:t>
      </w:r>
      <w:r>
        <w:t>обслуживании</w:t>
      </w:r>
      <w:r>
        <w:rPr>
          <w:spacing w:val="-5"/>
        </w:rPr>
        <w:t xml:space="preserve"> </w:t>
      </w:r>
      <w:r>
        <w:t>объектов</w:t>
      </w:r>
      <w:r>
        <w:rPr>
          <w:spacing w:val="-6"/>
        </w:rPr>
        <w:t xml:space="preserve"> </w:t>
      </w:r>
      <w:r>
        <w:t>транспортной</w:t>
      </w:r>
      <w:r>
        <w:rPr>
          <w:spacing w:val="-5"/>
        </w:rPr>
        <w:t xml:space="preserve"> </w:t>
      </w:r>
      <w:r>
        <w:t>инфраструктуры,</w:t>
      </w:r>
      <w:r>
        <w:rPr>
          <w:spacing w:val="-5"/>
        </w:rPr>
        <w:t xml:space="preserve"> </w:t>
      </w:r>
      <w:r>
        <w:t>их главным</w:t>
      </w:r>
      <w:r>
        <w:rPr>
          <w:spacing w:val="-17"/>
        </w:rPr>
        <w:t xml:space="preserve"> </w:t>
      </w:r>
      <w:r>
        <w:t>приоритетом</w:t>
      </w:r>
      <w:r>
        <w:rPr>
          <w:spacing w:val="-17"/>
        </w:rPr>
        <w:t xml:space="preserve"> </w:t>
      </w:r>
      <w:r>
        <w:t>является</w:t>
      </w:r>
      <w:r>
        <w:rPr>
          <w:spacing w:val="-16"/>
        </w:rPr>
        <w:t xml:space="preserve"> </w:t>
      </w:r>
      <w:r>
        <w:t>обеспечение</w:t>
      </w:r>
      <w:r>
        <w:rPr>
          <w:spacing w:val="-17"/>
        </w:rPr>
        <w:t xml:space="preserve"> </w:t>
      </w:r>
      <w:r>
        <w:t>высоких</w:t>
      </w:r>
      <w:r>
        <w:rPr>
          <w:spacing w:val="-17"/>
        </w:rPr>
        <w:t xml:space="preserve"> </w:t>
      </w:r>
      <w:r>
        <w:t>потребительских</w:t>
      </w:r>
      <w:r>
        <w:rPr>
          <w:spacing w:val="-17"/>
        </w:rPr>
        <w:t xml:space="preserve"> </w:t>
      </w:r>
      <w:r>
        <w:t>свойств дорог или их участков, включая организацию безопасного движения, как транспортных средств, так и пешеходов.</w:t>
      </w:r>
    </w:p>
    <w:p w:rsidR="009A64A2" w:rsidRDefault="009A64A2" w:rsidP="009A64A2">
      <w:pPr>
        <w:pStyle w:val="a7"/>
        <w:spacing w:line="360" w:lineRule="auto"/>
        <w:jc w:val="both"/>
      </w:pPr>
    </w:p>
    <w:p w:rsidR="009A64A2" w:rsidRDefault="009A64A2" w:rsidP="009A64A2">
      <w:pPr>
        <w:pStyle w:val="a7"/>
        <w:spacing w:line="360" w:lineRule="auto"/>
        <w:jc w:val="both"/>
      </w:pPr>
      <w:r>
        <w:t>Реализация</w:t>
      </w:r>
      <w:r>
        <w:rPr>
          <w:spacing w:val="-10"/>
        </w:rPr>
        <w:t xml:space="preserve"> </w:t>
      </w:r>
      <w:r>
        <w:t>этой</w:t>
      </w:r>
      <w:r>
        <w:rPr>
          <w:spacing w:val="-10"/>
        </w:rPr>
        <w:t xml:space="preserve"> </w:t>
      </w:r>
      <w:r>
        <w:t>непростой</w:t>
      </w:r>
      <w:r>
        <w:rPr>
          <w:spacing w:val="-10"/>
        </w:rPr>
        <w:t xml:space="preserve"> </w:t>
      </w:r>
      <w:r>
        <w:t>задачи</w:t>
      </w:r>
      <w:r>
        <w:rPr>
          <w:spacing w:val="-10"/>
        </w:rPr>
        <w:t xml:space="preserve"> </w:t>
      </w:r>
      <w:r>
        <w:t>требует</w:t>
      </w:r>
      <w:r>
        <w:rPr>
          <w:spacing w:val="-10"/>
        </w:rPr>
        <w:t xml:space="preserve"> </w:t>
      </w:r>
      <w:r>
        <w:t>от</w:t>
      </w:r>
      <w:r>
        <w:rPr>
          <w:spacing w:val="-10"/>
        </w:rPr>
        <w:t xml:space="preserve"> </w:t>
      </w:r>
      <w:r>
        <w:t>дорожных</w:t>
      </w:r>
      <w:r>
        <w:rPr>
          <w:spacing w:val="-10"/>
        </w:rPr>
        <w:t xml:space="preserve"> </w:t>
      </w:r>
      <w:r>
        <w:t>служб</w:t>
      </w:r>
      <w:r>
        <w:rPr>
          <w:spacing w:val="-10"/>
        </w:rPr>
        <w:t xml:space="preserve"> </w:t>
      </w:r>
      <w:r>
        <w:t>наличия</w:t>
      </w:r>
      <w:r>
        <w:rPr>
          <w:spacing w:val="-10"/>
        </w:rPr>
        <w:t xml:space="preserve"> </w:t>
      </w:r>
      <w:r>
        <w:t>в</w:t>
      </w:r>
      <w:r>
        <w:rPr>
          <w:spacing w:val="-10"/>
        </w:rPr>
        <w:t xml:space="preserve"> </w:t>
      </w:r>
      <w:r>
        <w:t>штате специалистов, способных выполнять разные виды работ, а также многочисленного парка техники, необходимые для оперативного устранения дефектов в соответствии с требованиями стандартов к тем или иным уровням содержания автомобильных дорог.</w:t>
      </w:r>
    </w:p>
    <w:p w:rsidR="009A64A2" w:rsidRDefault="009A64A2" w:rsidP="009A64A2">
      <w:pPr>
        <w:pStyle w:val="a7"/>
        <w:spacing w:line="360" w:lineRule="auto"/>
        <w:jc w:val="both"/>
      </w:pPr>
    </w:p>
    <w:p w:rsidR="009A64A2" w:rsidRPr="00247EF3" w:rsidRDefault="009A64A2" w:rsidP="009A64A2">
      <w:pPr>
        <w:pStyle w:val="Heading5"/>
        <w:spacing w:line="360" w:lineRule="auto"/>
        <w:ind w:left="1017" w:right="452" w:hanging="1017"/>
        <w:jc w:val="both"/>
      </w:pPr>
      <w:r w:rsidRPr="00247EF3">
        <w:rPr>
          <w:color w:val="8FAADD"/>
          <w:w w:val="110"/>
        </w:rPr>
        <w:t>Уровни</w:t>
      </w:r>
      <w:r w:rsidRPr="00247EF3">
        <w:rPr>
          <w:color w:val="8FAADD"/>
          <w:spacing w:val="23"/>
          <w:w w:val="110"/>
        </w:rPr>
        <w:t xml:space="preserve"> </w:t>
      </w:r>
      <w:r w:rsidRPr="00247EF3">
        <w:rPr>
          <w:color w:val="8FAADD"/>
          <w:w w:val="110"/>
        </w:rPr>
        <w:t>летнего</w:t>
      </w:r>
      <w:r w:rsidRPr="00247EF3">
        <w:rPr>
          <w:color w:val="8FAADD"/>
          <w:spacing w:val="25"/>
          <w:w w:val="110"/>
        </w:rPr>
        <w:t xml:space="preserve"> </w:t>
      </w:r>
      <w:r w:rsidRPr="00247EF3">
        <w:rPr>
          <w:color w:val="8FAADD"/>
          <w:w w:val="110"/>
        </w:rPr>
        <w:t>содержания</w:t>
      </w:r>
      <w:r w:rsidRPr="00247EF3">
        <w:rPr>
          <w:color w:val="8FAADD"/>
          <w:spacing w:val="23"/>
          <w:w w:val="110"/>
        </w:rPr>
        <w:t xml:space="preserve"> </w:t>
      </w:r>
      <w:r w:rsidRPr="00247EF3">
        <w:rPr>
          <w:color w:val="8FAADD"/>
          <w:w w:val="110"/>
        </w:rPr>
        <w:t>автомобильных</w:t>
      </w:r>
      <w:r w:rsidRPr="00247EF3">
        <w:rPr>
          <w:color w:val="8FAADD"/>
          <w:spacing w:val="23"/>
          <w:w w:val="110"/>
        </w:rPr>
        <w:t xml:space="preserve"> </w:t>
      </w:r>
      <w:r w:rsidRPr="00247EF3">
        <w:rPr>
          <w:color w:val="8FAADD"/>
          <w:spacing w:val="-2"/>
          <w:w w:val="110"/>
        </w:rPr>
        <w:t>дорог</w:t>
      </w:r>
    </w:p>
    <w:p w:rsidR="009A64A2" w:rsidRPr="00247EF3" w:rsidRDefault="009A64A2" w:rsidP="009A64A2">
      <w:pPr>
        <w:pStyle w:val="a9"/>
        <w:numPr>
          <w:ilvl w:val="1"/>
          <w:numId w:val="33"/>
        </w:numPr>
        <w:tabs>
          <w:tab w:val="left" w:pos="142"/>
        </w:tabs>
        <w:spacing w:line="360" w:lineRule="auto"/>
        <w:ind w:left="0" w:firstLine="0"/>
        <w:jc w:val="both"/>
        <w:rPr>
          <w:sz w:val="24"/>
        </w:rPr>
      </w:pPr>
      <w:r>
        <w:rPr>
          <w:sz w:val="24"/>
        </w:rPr>
        <w:t>Уровни летнего содержания автомобильных дорог отражают эксплуатационное состояние объектов транспортной инфраструктуры и их элементов,</w:t>
      </w:r>
      <w:r>
        <w:rPr>
          <w:spacing w:val="-10"/>
          <w:sz w:val="24"/>
        </w:rPr>
        <w:t xml:space="preserve"> </w:t>
      </w:r>
      <w:r>
        <w:rPr>
          <w:sz w:val="24"/>
        </w:rPr>
        <w:t>и</w:t>
      </w:r>
      <w:r>
        <w:rPr>
          <w:spacing w:val="-10"/>
          <w:sz w:val="24"/>
        </w:rPr>
        <w:t xml:space="preserve"> </w:t>
      </w:r>
      <w:r>
        <w:rPr>
          <w:sz w:val="24"/>
        </w:rPr>
        <w:t>определяют</w:t>
      </w:r>
      <w:r>
        <w:rPr>
          <w:spacing w:val="-11"/>
          <w:sz w:val="24"/>
        </w:rPr>
        <w:t xml:space="preserve"> </w:t>
      </w:r>
      <w:r>
        <w:rPr>
          <w:sz w:val="24"/>
        </w:rPr>
        <w:t>полноту</w:t>
      </w:r>
      <w:r>
        <w:rPr>
          <w:spacing w:val="-11"/>
          <w:sz w:val="24"/>
        </w:rPr>
        <w:t xml:space="preserve"> </w:t>
      </w:r>
      <w:r>
        <w:rPr>
          <w:sz w:val="24"/>
        </w:rPr>
        <w:t>и</w:t>
      </w:r>
      <w:r>
        <w:rPr>
          <w:spacing w:val="-10"/>
          <w:sz w:val="24"/>
        </w:rPr>
        <w:t xml:space="preserve"> </w:t>
      </w:r>
      <w:r>
        <w:rPr>
          <w:sz w:val="24"/>
        </w:rPr>
        <w:t>качество</w:t>
      </w:r>
      <w:r>
        <w:rPr>
          <w:spacing w:val="-12"/>
          <w:sz w:val="24"/>
        </w:rPr>
        <w:t xml:space="preserve"> </w:t>
      </w:r>
      <w:r>
        <w:rPr>
          <w:sz w:val="24"/>
        </w:rPr>
        <w:t>выполнения</w:t>
      </w:r>
      <w:r>
        <w:rPr>
          <w:spacing w:val="-11"/>
          <w:sz w:val="24"/>
        </w:rPr>
        <w:t xml:space="preserve"> </w:t>
      </w:r>
      <w:r>
        <w:rPr>
          <w:sz w:val="24"/>
        </w:rPr>
        <w:t>работ</w:t>
      </w:r>
      <w:r>
        <w:rPr>
          <w:spacing w:val="-11"/>
          <w:sz w:val="24"/>
        </w:rPr>
        <w:t xml:space="preserve"> </w:t>
      </w:r>
      <w:r>
        <w:rPr>
          <w:sz w:val="24"/>
        </w:rPr>
        <w:t>со</w:t>
      </w:r>
      <w:r>
        <w:rPr>
          <w:spacing w:val="-12"/>
          <w:sz w:val="24"/>
        </w:rPr>
        <w:t xml:space="preserve"> </w:t>
      </w:r>
      <w:r>
        <w:rPr>
          <w:sz w:val="24"/>
        </w:rPr>
        <w:t>стороны подрядных организаций.</w:t>
      </w:r>
    </w:p>
    <w:p w:rsidR="009A64A2" w:rsidRDefault="009A64A2" w:rsidP="009A64A2">
      <w:pPr>
        <w:pStyle w:val="a9"/>
        <w:numPr>
          <w:ilvl w:val="1"/>
          <w:numId w:val="33"/>
        </w:numPr>
        <w:tabs>
          <w:tab w:val="left" w:pos="142"/>
        </w:tabs>
        <w:spacing w:line="360" w:lineRule="auto"/>
        <w:ind w:left="0" w:firstLine="0"/>
        <w:jc w:val="both"/>
        <w:rPr>
          <w:sz w:val="24"/>
        </w:rPr>
      </w:pPr>
      <w:r>
        <w:rPr>
          <w:sz w:val="24"/>
        </w:rPr>
        <w:t>Существует 5 уровней содержания дорог в летний период, где первый — наивысший, а пятый — минимально допустимый, — об этом говорит ГОСТ 33180-2014</w:t>
      </w:r>
      <w:r>
        <w:rPr>
          <w:spacing w:val="-15"/>
          <w:sz w:val="24"/>
        </w:rPr>
        <w:t xml:space="preserve"> </w:t>
      </w:r>
      <w:r>
        <w:rPr>
          <w:sz w:val="24"/>
        </w:rPr>
        <w:t>«Дороги</w:t>
      </w:r>
      <w:r>
        <w:rPr>
          <w:spacing w:val="-14"/>
          <w:sz w:val="24"/>
        </w:rPr>
        <w:t xml:space="preserve"> </w:t>
      </w:r>
      <w:r>
        <w:rPr>
          <w:sz w:val="24"/>
        </w:rPr>
        <w:t>автомобильные</w:t>
      </w:r>
      <w:r>
        <w:rPr>
          <w:spacing w:val="-15"/>
          <w:sz w:val="24"/>
        </w:rPr>
        <w:t xml:space="preserve"> </w:t>
      </w:r>
      <w:r>
        <w:rPr>
          <w:sz w:val="24"/>
        </w:rPr>
        <w:t>общего</w:t>
      </w:r>
      <w:r>
        <w:rPr>
          <w:spacing w:val="-15"/>
          <w:sz w:val="24"/>
        </w:rPr>
        <w:t xml:space="preserve"> </w:t>
      </w:r>
      <w:r>
        <w:rPr>
          <w:sz w:val="24"/>
        </w:rPr>
        <w:t>пользования.</w:t>
      </w:r>
      <w:r>
        <w:rPr>
          <w:spacing w:val="-14"/>
          <w:sz w:val="24"/>
        </w:rPr>
        <w:t xml:space="preserve"> </w:t>
      </w:r>
      <w:r>
        <w:rPr>
          <w:sz w:val="24"/>
        </w:rPr>
        <w:t>Требования</w:t>
      </w:r>
      <w:r>
        <w:rPr>
          <w:spacing w:val="-15"/>
          <w:sz w:val="24"/>
        </w:rPr>
        <w:t xml:space="preserve"> </w:t>
      </w:r>
      <w:r>
        <w:rPr>
          <w:sz w:val="24"/>
        </w:rPr>
        <w:t>к</w:t>
      </w:r>
      <w:r>
        <w:rPr>
          <w:spacing w:val="-15"/>
          <w:sz w:val="24"/>
        </w:rPr>
        <w:t xml:space="preserve"> </w:t>
      </w:r>
      <w:r>
        <w:rPr>
          <w:sz w:val="24"/>
        </w:rPr>
        <w:t>уровню летнего содержания».</w:t>
      </w:r>
    </w:p>
    <w:p w:rsidR="009A64A2" w:rsidRPr="00247EF3" w:rsidRDefault="009A64A2" w:rsidP="009A64A2">
      <w:pPr>
        <w:pStyle w:val="a9"/>
        <w:tabs>
          <w:tab w:val="left" w:pos="142"/>
        </w:tabs>
        <w:spacing w:line="360" w:lineRule="auto"/>
        <w:ind w:left="0"/>
        <w:jc w:val="both"/>
        <w:rPr>
          <w:sz w:val="24"/>
        </w:rPr>
      </w:pPr>
    </w:p>
    <w:p w:rsidR="009A64A2" w:rsidRDefault="009A64A2" w:rsidP="009A64A2">
      <w:pPr>
        <w:pStyle w:val="Heading5"/>
        <w:spacing w:line="360" w:lineRule="auto"/>
        <w:ind w:left="0"/>
        <w:jc w:val="both"/>
      </w:pPr>
      <w:r>
        <w:t>В соответствии с межгосударственным стандартом, каждый из пяти уровней должен отвечать своим нормам: чем выше уровень, тем жестче требования к возможным дефектам, в том числе к срокам их устранения, которые</w:t>
      </w:r>
      <w:r>
        <w:rPr>
          <w:spacing w:val="-14"/>
        </w:rPr>
        <w:t xml:space="preserve"> </w:t>
      </w:r>
      <w:r>
        <w:t>определяет</w:t>
      </w:r>
      <w:r>
        <w:rPr>
          <w:spacing w:val="-14"/>
        </w:rPr>
        <w:t xml:space="preserve"> </w:t>
      </w:r>
      <w:r>
        <w:t>другой</w:t>
      </w:r>
      <w:r>
        <w:rPr>
          <w:spacing w:val="-14"/>
        </w:rPr>
        <w:t xml:space="preserve"> </w:t>
      </w:r>
      <w:r>
        <w:t>межгосударственный</w:t>
      </w:r>
      <w:r>
        <w:rPr>
          <w:spacing w:val="-14"/>
        </w:rPr>
        <w:t xml:space="preserve"> </w:t>
      </w:r>
      <w:r>
        <w:t>документ</w:t>
      </w:r>
      <w:r>
        <w:rPr>
          <w:spacing w:val="-14"/>
        </w:rPr>
        <w:t xml:space="preserve"> </w:t>
      </w:r>
      <w:r>
        <w:t>—</w:t>
      </w:r>
      <w:r>
        <w:rPr>
          <w:spacing w:val="-14"/>
        </w:rPr>
        <w:t xml:space="preserve"> </w:t>
      </w:r>
      <w:r>
        <w:t>ГОСТ</w:t>
      </w:r>
      <w:r>
        <w:rPr>
          <w:spacing w:val="-13"/>
        </w:rPr>
        <w:t xml:space="preserve"> </w:t>
      </w:r>
      <w:r>
        <w:t>33220- 2015 «Дороги автомобильные общего пользования»</w:t>
      </w:r>
    </w:p>
    <w:p w:rsidR="009A64A2" w:rsidRDefault="009A64A2" w:rsidP="00CF4D2D">
      <w:pPr>
        <w:rPr>
          <w:rFonts w:ascii="Arial" w:hAnsi="Arial" w:cs="Arial"/>
        </w:rPr>
      </w:pPr>
    </w:p>
    <w:p w:rsidR="009A64A2" w:rsidRDefault="009A64A2" w:rsidP="00CF4D2D">
      <w:pPr>
        <w:rPr>
          <w:rFonts w:ascii="Arial" w:hAnsi="Arial" w:cs="Arial"/>
        </w:rPr>
      </w:pPr>
    </w:p>
    <w:p w:rsidR="00421D4F" w:rsidRPr="00421D4F" w:rsidRDefault="00421D4F" w:rsidP="00421D4F">
      <w:pPr>
        <w:spacing w:before="1" w:line="360" w:lineRule="auto"/>
        <w:jc w:val="both"/>
        <w:rPr>
          <w:rFonts w:ascii="Arial" w:hAnsi="Arial" w:cs="Arial"/>
          <w:b/>
          <w:sz w:val="24"/>
        </w:rPr>
      </w:pPr>
      <w:r w:rsidRPr="00421D4F">
        <w:rPr>
          <w:rFonts w:ascii="Arial" w:hAnsi="Arial" w:cs="Arial"/>
          <w:b/>
          <w:sz w:val="24"/>
        </w:rPr>
        <w:lastRenderedPageBreak/>
        <w:t xml:space="preserve">Национальный стандарт ГОСТ </w:t>
      </w:r>
      <w:proofErr w:type="gramStart"/>
      <w:r w:rsidRPr="00421D4F">
        <w:rPr>
          <w:rFonts w:ascii="Arial" w:hAnsi="Arial" w:cs="Arial"/>
          <w:b/>
          <w:sz w:val="24"/>
        </w:rPr>
        <w:t>Р</w:t>
      </w:r>
      <w:proofErr w:type="gramEnd"/>
      <w:r w:rsidRPr="00421D4F">
        <w:rPr>
          <w:rFonts w:ascii="Arial" w:hAnsi="Arial" w:cs="Arial"/>
          <w:b/>
          <w:sz w:val="24"/>
        </w:rPr>
        <w:t xml:space="preserve"> 59292-2021 «Дороги автомобильные общего</w:t>
      </w:r>
      <w:r w:rsidRPr="00421D4F">
        <w:rPr>
          <w:rFonts w:ascii="Arial" w:hAnsi="Arial" w:cs="Arial"/>
          <w:b/>
          <w:spacing w:val="-12"/>
          <w:sz w:val="24"/>
        </w:rPr>
        <w:t xml:space="preserve"> </w:t>
      </w:r>
      <w:r w:rsidRPr="00421D4F">
        <w:rPr>
          <w:rFonts w:ascii="Arial" w:hAnsi="Arial" w:cs="Arial"/>
          <w:b/>
          <w:sz w:val="24"/>
        </w:rPr>
        <w:t>пользования.</w:t>
      </w:r>
      <w:r w:rsidRPr="00421D4F">
        <w:rPr>
          <w:rFonts w:ascii="Arial" w:hAnsi="Arial" w:cs="Arial"/>
          <w:b/>
          <w:spacing w:val="-12"/>
          <w:sz w:val="24"/>
        </w:rPr>
        <w:t xml:space="preserve"> </w:t>
      </w:r>
      <w:r w:rsidRPr="00421D4F">
        <w:rPr>
          <w:rFonts w:ascii="Arial" w:hAnsi="Arial" w:cs="Arial"/>
          <w:b/>
          <w:sz w:val="24"/>
        </w:rPr>
        <w:t>Требования</w:t>
      </w:r>
      <w:r w:rsidRPr="00421D4F">
        <w:rPr>
          <w:rFonts w:ascii="Arial" w:hAnsi="Arial" w:cs="Arial"/>
          <w:b/>
          <w:spacing w:val="-12"/>
          <w:sz w:val="24"/>
        </w:rPr>
        <w:t xml:space="preserve"> </w:t>
      </w:r>
      <w:r w:rsidRPr="00421D4F">
        <w:rPr>
          <w:rFonts w:ascii="Arial" w:hAnsi="Arial" w:cs="Arial"/>
          <w:b/>
          <w:sz w:val="24"/>
        </w:rPr>
        <w:t>к</w:t>
      </w:r>
      <w:r w:rsidRPr="00421D4F">
        <w:rPr>
          <w:rFonts w:ascii="Arial" w:hAnsi="Arial" w:cs="Arial"/>
          <w:b/>
          <w:spacing w:val="-12"/>
          <w:sz w:val="24"/>
        </w:rPr>
        <w:t xml:space="preserve"> </w:t>
      </w:r>
      <w:r w:rsidRPr="00421D4F">
        <w:rPr>
          <w:rFonts w:ascii="Arial" w:hAnsi="Arial" w:cs="Arial"/>
          <w:b/>
          <w:sz w:val="24"/>
        </w:rPr>
        <w:t>уровню</w:t>
      </w:r>
      <w:r w:rsidRPr="00421D4F">
        <w:rPr>
          <w:rFonts w:ascii="Arial" w:hAnsi="Arial" w:cs="Arial"/>
          <w:b/>
          <w:spacing w:val="-12"/>
          <w:sz w:val="24"/>
        </w:rPr>
        <w:t xml:space="preserve"> </w:t>
      </w:r>
      <w:r w:rsidRPr="00421D4F">
        <w:rPr>
          <w:rFonts w:ascii="Arial" w:hAnsi="Arial" w:cs="Arial"/>
          <w:b/>
          <w:sz w:val="24"/>
        </w:rPr>
        <w:t>летнего</w:t>
      </w:r>
      <w:r w:rsidRPr="00421D4F">
        <w:rPr>
          <w:rFonts w:ascii="Arial" w:hAnsi="Arial" w:cs="Arial"/>
          <w:b/>
          <w:spacing w:val="-12"/>
          <w:sz w:val="24"/>
        </w:rPr>
        <w:t xml:space="preserve"> </w:t>
      </w:r>
      <w:r w:rsidRPr="00421D4F">
        <w:rPr>
          <w:rFonts w:ascii="Arial" w:hAnsi="Arial" w:cs="Arial"/>
          <w:b/>
          <w:sz w:val="24"/>
        </w:rPr>
        <w:t>содержания.</w:t>
      </w:r>
      <w:r w:rsidRPr="00421D4F">
        <w:rPr>
          <w:rFonts w:ascii="Arial" w:hAnsi="Arial" w:cs="Arial"/>
          <w:b/>
          <w:spacing w:val="-12"/>
          <w:sz w:val="24"/>
        </w:rPr>
        <w:t xml:space="preserve"> </w:t>
      </w:r>
      <w:r w:rsidRPr="00421D4F">
        <w:rPr>
          <w:rFonts w:ascii="Arial" w:hAnsi="Arial" w:cs="Arial"/>
          <w:b/>
          <w:sz w:val="24"/>
        </w:rPr>
        <w:t>Критерии оценки и методы контроля» указывает, что уровни содержания дорог из стандарта ГОСТ 33180-2014 соответствуют категориям дорог или их участкам. То есть:</w:t>
      </w:r>
    </w:p>
    <w:p w:rsidR="00421D4F" w:rsidRDefault="00421D4F" w:rsidP="00421D4F">
      <w:pPr>
        <w:pStyle w:val="a9"/>
        <w:numPr>
          <w:ilvl w:val="1"/>
          <w:numId w:val="33"/>
        </w:numPr>
        <w:tabs>
          <w:tab w:val="left" w:pos="1560"/>
        </w:tabs>
        <w:spacing w:before="47" w:line="360" w:lineRule="auto"/>
        <w:ind w:left="142" w:hanging="142"/>
        <w:jc w:val="both"/>
        <w:rPr>
          <w:sz w:val="24"/>
        </w:rPr>
      </w:pPr>
      <w:r>
        <w:rPr>
          <w:b/>
          <w:sz w:val="24"/>
        </w:rPr>
        <w:t xml:space="preserve"> первый</w:t>
      </w:r>
      <w:r>
        <w:rPr>
          <w:b/>
          <w:spacing w:val="-7"/>
          <w:sz w:val="24"/>
        </w:rPr>
        <w:t xml:space="preserve"> </w:t>
      </w:r>
      <w:r>
        <w:rPr>
          <w:sz w:val="24"/>
        </w:rPr>
        <w:t>уровень</w:t>
      </w:r>
      <w:r>
        <w:rPr>
          <w:spacing w:val="-5"/>
          <w:sz w:val="24"/>
        </w:rPr>
        <w:t xml:space="preserve"> </w:t>
      </w:r>
      <w:r>
        <w:rPr>
          <w:sz w:val="24"/>
        </w:rPr>
        <w:t>содержания</w:t>
      </w:r>
      <w:r>
        <w:rPr>
          <w:spacing w:val="-6"/>
          <w:sz w:val="24"/>
        </w:rPr>
        <w:t xml:space="preserve"> </w:t>
      </w:r>
      <w:r>
        <w:rPr>
          <w:sz w:val="24"/>
        </w:rPr>
        <w:t>—</w:t>
      </w:r>
      <w:r>
        <w:rPr>
          <w:spacing w:val="-4"/>
          <w:sz w:val="24"/>
        </w:rPr>
        <w:t xml:space="preserve"> </w:t>
      </w:r>
      <w:r>
        <w:rPr>
          <w:sz w:val="24"/>
        </w:rPr>
        <w:t>категориям</w:t>
      </w:r>
      <w:r>
        <w:rPr>
          <w:spacing w:val="-5"/>
          <w:sz w:val="24"/>
        </w:rPr>
        <w:t xml:space="preserve"> </w:t>
      </w:r>
      <w:r>
        <w:rPr>
          <w:sz w:val="24"/>
        </w:rPr>
        <w:t>дорог</w:t>
      </w:r>
      <w:r>
        <w:rPr>
          <w:spacing w:val="-5"/>
          <w:sz w:val="24"/>
        </w:rPr>
        <w:t xml:space="preserve"> </w:t>
      </w:r>
      <w:proofErr w:type="gramStart"/>
      <w:r>
        <w:rPr>
          <w:sz w:val="24"/>
        </w:rPr>
        <w:t>I</w:t>
      </w:r>
      <w:proofErr w:type="gramEnd"/>
      <w:r>
        <w:rPr>
          <w:sz w:val="24"/>
        </w:rPr>
        <w:t>А</w:t>
      </w:r>
      <w:r>
        <w:rPr>
          <w:spacing w:val="-5"/>
          <w:sz w:val="24"/>
        </w:rPr>
        <w:t xml:space="preserve"> </w:t>
      </w:r>
      <w:r>
        <w:rPr>
          <w:sz w:val="24"/>
        </w:rPr>
        <w:t>и</w:t>
      </w:r>
      <w:r>
        <w:rPr>
          <w:spacing w:val="-3"/>
          <w:sz w:val="24"/>
        </w:rPr>
        <w:t xml:space="preserve"> </w:t>
      </w:r>
      <w:r>
        <w:rPr>
          <w:spacing w:val="-5"/>
          <w:sz w:val="24"/>
        </w:rPr>
        <w:t>IБ</w:t>
      </w:r>
    </w:p>
    <w:p w:rsidR="00421D4F" w:rsidRDefault="00421D4F" w:rsidP="00421D4F">
      <w:pPr>
        <w:pStyle w:val="a9"/>
        <w:numPr>
          <w:ilvl w:val="1"/>
          <w:numId w:val="33"/>
        </w:numPr>
        <w:tabs>
          <w:tab w:val="left" w:pos="1560"/>
        </w:tabs>
        <w:spacing w:before="65" w:line="360" w:lineRule="auto"/>
        <w:ind w:left="142" w:hanging="142"/>
        <w:jc w:val="both"/>
        <w:rPr>
          <w:sz w:val="24"/>
        </w:rPr>
      </w:pPr>
      <w:r>
        <w:rPr>
          <w:b/>
          <w:sz w:val="24"/>
        </w:rPr>
        <w:t xml:space="preserve"> второй</w:t>
      </w:r>
      <w:r>
        <w:rPr>
          <w:b/>
          <w:spacing w:val="-2"/>
          <w:sz w:val="24"/>
        </w:rPr>
        <w:t xml:space="preserve"> </w:t>
      </w:r>
      <w:r>
        <w:rPr>
          <w:sz w:val="24"/>
        </w:rPr>
        <w:t>—</w:t>
      </w:r>
      <w:r>
        <w:rPr>
          <w:spacing w:val="-2"/>
          <w:sz w:val="24"/>
        </w:rPr>
        <w:t xml:space="preserve"> </w:t>
      </w:r>
      <w:r>
        <w:rPr>
          <w:sz w:val="24"/>
        </w:rPr>
        <w:t>IB,</w:t>
      </w:r>
      <w:r>
        <w:rPr>
          <w:spacing w:val="-1"/>
          <w:sz w:val="24"/>
        </w:rPr>
        <w:t xml:space="preserve"> </w:t>
      </w:r>
      <w:r>
        <w:rPr>
          <w:spacing w:val="-5"/>
          <w:sz w:val="24"/>
        </w:rPr>
        <w:t>II</w:t>
      </w:r>
    </w:p>
    <w:p w:rsidR="00421D4F" w:rsidRDefault="00421D4F" w:rsidP="00421D4F">
      <w:pPr>
        <w:pStyle w:val="a9"/>
        <w:numPr>
          <w:ilvl w:val="1"/>
          <w:numId w:val="33"/>
        </w:numPr>
        <w:tabs>
          <w:tab w:val="left" w:pos="1560"/>
        </w:tabs>
        <w:spacing w:before="46" w:line="360" w:lineRule="auto"/>
        <w:ind w:left="142" w:hanging="142"/>
        <w:jc w:val="both"/>
        <w:rPr>
          <w:sz w:val="24"/>
        </w:rPr>
      </w:pPr>
      <w:r>
        <w:rPr>
          <w:b/>
          <w:sz w:val="24"/>
        </w:rPr>
        <w:t xml:space="preserve"> третий</w:t>
      </w:r>
      <w:r>
        <w:rPr>
          <w:b/>
          <w:spacing w:val="-4"/>
          <w:sz w:val="24"/>
        </w:rPr>
        <w:t xml:space="preserve"> </w:t>
      </w:r>
      <w:r>
        <w:rPr>
          <w:sz w:val="24"/>
        </w:rPr>
        <w:t>—</w:t>
      </w:r>
      <w:r>
        <w:rPr>
          <w:spacing w:val="-3"/>
          <w:sz w:val="24"/>
        </w:rPr>
        <w:t xml:space="preserve"> </w:t>
      </w:r>
      <w:r>
        <w:rPr>
          <w:spacing w:val="-5"/>
          <w:sz w:val="24"/>
        </w:rPr>
        <w:t>III</w:t>
      </w:r>
    </w:p>
    <w:p w:rsidR="00421D4F" w:rsidRDefault="00421D4F" w:rsidP="00421D4F">
      <w:pPr>
        <w:pStyle w:val="a9"/>
        <w:numPr>
          <w:ilvl w:val="1"/>
          <w:numId w:val="33"/>
        </w:numPr>
        <w:tabs>
          <w:tab w:val="left" w:pos="1560"/>
        </w:tabs>
        <w:spacing w:before="65" w:line="360" w:lineRule="auto"/>
        <w:ind w:left="142" w:right="168" w:hanging="142"/>
        <w:jc w:val="both"/>
        <w:rPr>
          <w:sz w:val="24"/>
        </w:rPr>
      </w:pPr>
      <w:r>
        <w:rPr>
          <w:b/>
          <w:sz w:val="24"/>
        </w:rPr>
        <w:t xml:space="preserve"> четвертый</w:t>
      </w:r>
      <w:r>
        <w:rPr>
          <w:b/>
          <w:spacing w:val="-7"/>
          <w:sz w:val="24"/>
        </w:rPr>
        <w:t xml:space="preserve"> </w:t>
      </w:r>
      <w:r>
        <w:rPr>
          <w:sz w:val="24"/>
        </w:rPr>
        <w:t>—</w:t>
      </w:r>
      <w:r>
        <w:rPr>
          <w:spacing w:val="-7"/>
          <w:sz w:val="24"/>
        </w:rPr>
        <w:t xml:space="preserve"> </w:t>
      </w:r>
      <w:r>
        <w:rPr>
          <w:spacing w:val="-5"/>
          <w:sz w:val="24"/>
        </w:rPr>
        <w:t>IV</w:t>
      </w:r>
    </w:p>
    <w:p w:rsidR="00421D4F" w:rsidRPr="00247EF3" w:rsidRDefault="00421D4F" w:rsidP="00421D4F">
      <w:pPr>
        <w:pStyle w:val="a9"/>
        <w:numPr>
          <w:ilvl w:val="1"/>
          <w:numId w:val="33"/>
        </w:numPr>
        <w:tabs>
          <w:tab w:val="left" w:pos="1560"/>
        </w:tabs>
        <w:spacing w:before="40" w:line="360" w:lineRule="auto"/>
        <w:ind w:left="142" w:hanging="142"/>
        <w:jc w:val="both"/>
        <w:rPr>
          <w:sz w:val="24"/>
        </w:rPr>
      </w:pPr>
      <w:r>
        <w:rPr>
          <w:b/>
          <w:sz w:val="24"/>
        </w:rPr>
        <w:t xml:space="preserve"> пятый</w:t>
      </w:r>
      <w:r>
        <w:rPr>
          <w:b/>
          <w:spacing w:val="-1"/>
          <w:sz w:val="24"/>
        </w:rPr>
        <w:t xml:space="preserve"> </w:t>
      </w:r>
      <w:r>
        <w:rPr>
          <w:sz w:val="24"/>
        </w:rPr>
        <w:t xml:space="preserve">— </w:t>
      </w:r>
      <w:r>
        <w:rPr>
          <w:spacing w:val="-10"/>
          <w:sz w:val="24"/>
        </w:rPr>
        <w:t>V</w:t>
      </w:r>
    </w:p>
    <w:p w:rsidR="00421D4F" w:rsidRPr="00421D4F" w:rsidRDefault="00421D4F" w:rsidP="00421D4F">
      <w:pPr>
        <w:pStyle w:val="a9"/>
        <w:tabs>
          <w:tab w:val="left" w:pos="10065"/>
        </w:tabs>
        <w:spacing w:line="360" w:lineRule="auto"/>
        <w:ind w:left="0"/>
        <w:jc w:val="both"/>
        <w:rPr>
          <w:sz w:val="24"/>
        </w:rPr>
      </w:pPr>
      <w:r w:rsidRPr="00421D4F">
        <w:rPr>
          <w:b/>
          <w:sz w:val="24"/>
        </w:rPr>
        <w:t>Соответственно, чем выше категория дороги, тем выше требования предъявляют</w:t>
      </w:r>
      <w:r w:rsidRPr="00421D4F">
        <w:rPr>
          <w:b/>
          <w:spacing w:val="-7"/>
          <w:sz w:val="24"/>
        </w:rPr>
        <w:t xml:space="preserve"> </w:t>
      </w:r>
      <w:r w:rsidRPr="00421D4F">
        <w:rPr>
          <w:b/>
          <w:sz w:val="24"/>
        </w:rPr>
        <w:t>к</w:t>
      </w:r>
      <w:r w:rsidRPr="00421D4F">
        <w:rPr>
          <w:b/>
          <w:spacing w:val="-7"/>
          <w:sz w:val="24"/>
        </w:rPr>
        <w:t xml:space="preserve"> </w:t>
      </w:r>
      <w:r w:rsidRPr="00421D4F">
        <w:rPr>
          <w:b/>
          <w:sz w:val="24"/>
        </w:rPr>
        <w:t>ее</w:t>
      </w:r>
      <w:r w:rsidRPr="00421D4F">
        <w:rPr>
          <w:b/>
          <w:spacing w:val="-8"/>
          <w:sz w:val="24"/>
        </w:rPr>
        <w:t xml:space="preserve"> </w:t>
      </w:r>
      <w:r w:rsidRPr="00421D4F">
        <w:rPr>
          <w:b/>
          <w:sz w:val="24"/>
        </w:rPr>
        <w:t>содержанию:</w:t>
      </w:r>
      <w:r w:rsidRPr="00421D4F">
        <w:rPr>
          <w:b/>
          <w:spacing w:val="-7"/>
          <w:sz w:val="24"/>
        </w:rPr>
        <w:t xml:space="preserve"> </w:t>
      </w:r>
      <w:r w:rsidRPr="00421D4F">
        <w:rPr>
          <w:sz w:val="24"/>
        </w:rPr>
        <w:t>допустимые</w:t>
      </w:r>
      <w:r w:rsidRPr="00421D4F">
        <w:rPr>
          <w:spacing w:val="-8"/>
          <w:sz w:val="24"/>
        </w:rPr>
        <w:t xml:space="preserve"> </w:t>
      </w:r>
      <w:r w:rsidRPr="00421D4F">
        <w:rPr>
          <w:sz w:val="24"/>
        </w:rPr>
        <w:t>размеры</w:t>
      </w:r>
      <w:r w:rsidRPr="00421D4F">
        <w:rPr>
          <w:spacing w:val="-7"/>
          <w:sz w:val="24"/>
        </w:rPr>
        <w:t xml:space="preserve"> </w:t>
      </w:r>
      <w:r w:rsidRPr="00421D4F">
        <w:rPr>
          <w:sz w:val="24"/>
        </w:rPr>
        <w:t>дефектов</w:t>
      </w:r>
      <w:r w:rsidRPr="00421D4F">
        <w:rPr>
          <w:spacing w:val="-7"/>
          <w:sz w:val="24"/>
        </w:rPr>
        <w:t xml:space="preserve"> </w:t>
      </w:r>
      <w:r w:rsidRPr="00421D4F">
        <w:rPr>
          <w:sz w:val="24"/>
        </w:rPr>
        <w:t>и</w:t>
      </w:r>
      <w:r w:rsidRPr="00421D4F">
        <w:rPr>
          <w:spacing w:val="-7"/>
          <w:sz w:val="24"/>
        </w:rPr>
        <w:t xml:space="preserve"> </w:t>
      </w:r>
      <w:r w:rsidRPr="00421D4F">
        <w:rPr>
          <w:sz w:val="24"/>
        </w:rPr>
        <w:t>сроки</w:t>
      </w:r>
      <w:r w:rsidRPr="00421D4F">
        <w:rPr>
          <w:spacing w:val="-7"/>
          <w:sz w:val="24"/>
        </w:rPr>
        <w:t xml:space="preserve"> </w:t>
      </w:r>
      <w:r w:rsidRPr="00421D4F">
        <w:rPr>
          <w:sz w:val="24"/>
        </w:rPr>
        <w:t>их устранения для автомагистрали и для обычной дороги с двумя полосами движения будут разными.</w:t>
      </w:r>
    </w:p>
    <w:p w:rsidR="00421D4F" w:rsidRDefault="00421D4F" w:rsidP="00421D4F">
      <w:pPr>
        <w:pStyle w:val="a7"/>
        <w:spacing w:line="360" w:lineRule="auto"/>
        <w:ind w:left="743" w:right="452"/>
        <w:jc w:val="both"/>
        <w:rPr>
          <w:b/>
        </w:rPr>
      </w:pPr>
    </w:p>
    <w:p w:rsidR="00421D4F" w:rsidRDefault="00421D4F" w:rsidP="00421D4F">
      <w:pPr>
        <w:pStyle w:val="a7"/>
        <w:spacing w:line="360" w:lineRule="auto"/>
        <w:jc w:val="both"/>
      </w:pPr>
      <w:r>
        <w:rPr>
          <w:b/>
        </w:rPr>
        <w:t xml:space="preserve">Конкретный пример: </w:t>
      </w:r>
      <w:r>
        <w:t>срок устранения дефекта покрытия «Отдельное повреждение</w:t>
      </w:r>
      <w:r>
        <w:rPr>
          <w:spacing w:val="-6"/>
        </w:rPr>
        <w:t xml:space="preserve"> </w:t>
      </w:r>
      <w:r>
        <w:t>(выбоина,</w:t>
      </w:r>
      <w:r>
        <w:rPr>
          <w:spacing w:val="-4"/>
        </w:rPr>
        <w:t xml:space="preserve"> </w:t>
      </w:r>
      <w:r>
        <w:t>просадка,</w:t>
      </w:r>
      <w:r>
        <w:rPr>
          <w:spacing w:val="-4"/>
        </w:rPr>
        <w:t xml:space="preserve"> </w:t>
      </w:r>
      <w:r>
        <w:t>пролом)</w:t>
      </w:r>
      <w:r>
        <w:rPr>
          <w:spacing w:val="-5"/>
        </w:rPr>
        <w:t xml:space="preserve"> </w:t>
      </w:r>
      <w:r>
        <w:t>длиной</w:t>
      </w:r>
      <w:r>
        <w:rPr>
          <w:spacing w:val="-4"/>
        </w:rPr>
        <w:t xml:space="preserve"> </w:t>
      </w:r>
      <w:r>
        <w:t>15</w:t>
      </w:r>
      <w:r>
        <w:rPr>
          <w:spacing w:val="-6"/>
        </w:rPr>
        <w:t xml:space="preserve"> </w:t>
      </w:r>
      <w:r>
        <w:t>см</w:t>
      </w:r>
      <w:r>
        <w:rPr>
          <w:spacing w:val="-5"/>
        </w:rPr>
        <w:t xml:space="preserve"> </w:t>
      </w:r>
      <w:r>
        <w:t>и</w:t>
      </w:r>
      <w:r>
        <w:rPr>
          <w:spacing w:val="-4"/>
        </w:rPr>
        <w:t xml:space="preserve"> </w:t>
      </w:r>
      <w:r>
        <w:t>более,</w:t>
      </w:r>
      <w:r>
        <w:rPr>
          <w:spacing w:val="-4"/>
        </w:rPr>
        <w:t xml:space="preserve"> </w:t>
      </w:r>
      <w:r>
        <w:t>глубиной</w:t>
      </w:r>
      <w:r>
        <w:rPr>
          <w:spacing w:val="-4"/>
        </w:rPr>
        <w:t xml:space="preserve"> </w:t>
      </w:r>
      <w:r>
        <w:t>5</w:t>
      </w:r>
      <w:r>
        <w:rPr>
          <w:spacing w:val="-6"/>
        </w:rPr>
        <w:t xml:space="preserve"> </w:t>
      </w:r>
      <w:r>
        <w:t>см и более, площадью равной или более 0,06 м</w:t>
      </w:r>
      <w:proofErr w:type="gramStart"/>
      <w:r>
        <w:t>2</w:t>
      </w:r>
      <w:proofErr w:type="gramEnd"/>
      <w:r>
        <w:t>» для дороги II категории составляет не более 5 суток, а для объекта IV категории максимальный срок восстановления покрытия составляет уже 10 суток.</w:t>
      </w:r>
    </w:p>
    <w:p w:rsidR="00421D4F" w:rsidRDefault="00421D4F" w:rsidP="00421D4F">
      <w:pPr>
        <w:pStyle w:val="a9"/>
        <w:spacing w:line="360" w:lineRule="auto"/>
        <w:ind w:left="743" w:right="452"/>
        <w:jc w:val="both"/>
      </w:pPr>
    </w:p>
    <w:p w:rsidR="00421D4F" w:rsidRPr="00421D4F" w:rsidRDefault="00421D4F" w:rsidP="00421D4F">
      <w:pPr>
        <w:pStyle w:val="a9"/>
        <w:spacing w:line="360" w:lineRule="auto"/>
        <w:ind w:left="0"/>
        <w:jc w:val="both"/>
        <w:rPr>
          <w:sz w:val="24"/>
          <w:szCs w:val="24"/>
        </w:rPr>
      </w:pPr>
      <w:r w:rsidRPr="00421D4F">
        <w:rPr>
          <w:sz w:val="24"/>
          <w:szCs w:val="24"/>
        </w:rPr>
        <w:t>ГОСТ Р59292-2021 определяет период «летнего» содержания дорог как «</w:t>
      </w:r>
      <w:proofErr w:type="spellStart"/>
      <w:proofErr w:type="gramStart"/>
      <w:r w:rsidRPr="00421D4F">
        <w:rPr>
          <w:sz w:val="24"/>
          <w:szCs w:val="24"/>
        </w:rPr>
        <w:t>весенне</w:t>
      </w:r>
      <w:proofErr w:type="spellEnd"/>
      <w:r w:rsidRPr="00421D4F">
        <w:rPr>
          <w:sz w:val="24"/>
          <w:szCs w:val="24"/>
        </w:rPr>
        <w:t>- летне-осеннего</w:t>
      </w:r>
      <w:proofErr w:type="gramEnd"/>
      <w:r w:rsidRPr="00421D4F">
        <w:rPr>
          <w:sz w:val="24"/>
          <w:szCs w:val="24"/>
        </w:rPr>
        <w:t>», то есть такой период года, когда среднесуточная температура воздуха</w:t>
      </w:r>
      <w:r w:rsidRPr="00421D4F">
        <w:rPr>
          <w:spacing w:val="-4"/>
          <w:sz w:val="24"/>
          <w:szCs w:val="24"/>
        </w:rPr>
        <w:t xml:space="preserve"> </w:t>
      </w:r>
      <w:r w:rsidRPr="00421D4F">
        <w:rPr>
          <w:sz w:val="24"/>
          <w:szCs w:val="24"/>
        </w:rPr>
        <w:t>находится</w:t>
      </w:r>
      <w:r w:rsidRPr="00421D4F">
        <w:rPr>
          <w:spacing w:val="-4"/>
          <w:sz w:val="24"/>
          <w:szCs w:val="24"/>
        </w:rPr>
        <w:t xml:space="preserve"> </w:t>
      </w:r>
      <w:r w:rsidRPr="00421D4F">
        <w:rPr>
          <w:sz w:val="24"/>
          <w:szCs w:val="24"/>
        </w:rPr>
        <w:t>выше</w:t>
      </w:r>
      <w:r w:rsidRPr="00421D4F">
        <w:rPr>
          <w:spacing w:val="-4"/>
          <w:sz w:val="24"/>
          <w:szCs w:val="24"/>
        </w:rPr>
        <w:t xml:space="preserve"> </w:t>
      </w:r>
      <w:r w:rsidRPr="00421D4F">
        <w:rPr>
          <w:sz w:val="24"/>
          <w:szCs w:val="24"/>
        </w:rPr>
        <w:t>0</w:t>
      </w:r>
      <w:r w:rsidRPr="00421D4F">
        <w:rPr>
          <w:spacing w:val="-4"/>
          <w:sz w:val="24"/>
          <w:szCs w:val="24"/>
        </w:rPr>
        <w:t xml:space="preserve"> </w:t>
      </w:r>
      <w:r w:rsidRPr="00421D4F">
        <w:rPr>
          <w:sz w:val="24"/>
          <w:szCs w:val="24"/>
        </w:rPr>
        <w:t>°C.</w:t>
      </w:r>
      <w:r w:rsidRPr="00421D4F">
        <w:rPr>
          <w:spacing w:val="-6"/>
          <w:sz w:val="24"/>
          <w:szCs w:val="24"/>
        </w:rPr>
        <w:t xml:space="preserve"> </w:t>
      </w:r>
      <w:r w:rsidRPr="00421D4F">
        <w:rPr>
          <w:sz w:val="24"/>
          <w:szCs w:val="24"/>
        </w:rPr>
        <w:t>Такой</w:t>
      </w:r>
      <w:r w:rsidRPr="00421D4F">
        <w:rPr>
          <w:spacing w:val="-5"/>
          <w:sz w:val="24"/>
          <w:szCs w:val="24"/>
        </w:rPr>
        <w:t xml:space="preserve"> </w:t>
      </w:r>
      <w:r w:rsidRPr="00421D4F">
        <w:rPr>
          <w:sz w:val="24"/>
          <w:szCs w:val="24"/>
        </w:rPr>
        <w:t>подход,</w:t>
      </w:r>
      <w:r w:rsidRPr="00421D4F">
        <w:rPr>
          <w:spacing w:val="-6"/>
          <w:sz w:val="24"/>
          <w:szCs w:val="24"/>
        </w:rPr>
        <w:t xml:space="preserve"> </w:t>
      </w:r>
      <w:r w:rsidRPr="00421D4F">
        <w:rPr>
          <w:sz w:val="24"/>
          <w:szCs w:val="24"/>
        </w:rPr>
        <w:t>когда</w:t>
      </w:r>
      <w:r w:rsidRPr="00421D4F">
        <w:rPr>
          <w:spacing w:val="-4"/>
          <w:sz w:val="24"/>
          <w:szCs w:val="24"/>
        </w:rPr>
        <w:t xml:space="preserve"> </w:t>
      </w:r>
      <w:r w:rsidRPr="00421D4F">
        <w:rPr>
          <w:sz w:val="24"/>
          <w:szCs w:val="24"/>
        </w:rPr>
        <w:t>условный</w:t>
      </w:r>
      <w:r w:rsidRPr="00421D4F">
        <w:rPr>
          <w:spacing w:val="-5"/>
          <w:sz w:val="24"/>
          <w:szCs w:val="24"/>
        </w:rPr>
        <w:t xml:space="preserve"> </w:t>
      </w:r>
      <w:r w:rsidRPr="00421D4F">
        <w:rPr>
          <w:sz w:val="24"/>
          <w:szCs w:val="24"/>
        </w:rPr>
        <w:t>год</w:t>
      </w:r>
      <w:r w:rsidRPr="00421D4F">
        <w:rPr>
          <w:spacing w:val="-5"/>
          <w:sz w:val="24"/>
          <w:szCs w:val="24"/>
        </w:rPr>
        <w:t xml:space="preserve"> </w:t>
      </w:r>
      <w:r w:rsidRPr="00421D4F">
        <w:rPr>
          <w:sz w:val="24"/>
          <w:szCs w:val="24"/>
        </w:rPr>
        <w:t>делится</w:t>
      </w:r>
      <w:r w:rsidRPr="00421D4F">
        <w:rPr>
          <w:spacing w:val="-4"/>
          <w:sz w:val="24"/>
          <w:szCs w:val="24"/>
        </w:rPr>
        <w:t xml:space="preserve"> </w:t>
      </w:r>
      <w:r w:rsidRPr="00421D4F">
        <w:rPr>
          <w:sz w:val="24"/>
          <w:szCs w:val="24"/>
        </w:rPr>
        <w:t>всего</w:t>
      </w:r>
      <w:r w:rsidRPr="00421D4F">
        <w:rPr>
          <w:spacing w:val="-4"/>
          <w:sz w:val="24"/>
          <w:szCs w:val="24"/>
        </w:rPr>
        <w:t xml:space="preserve"> </w:t>
      </w:r>
      <w:r w:rsidRPr="00421D4F">
        <w:rPr>
          <w:sz w:val="24"/>
          <w:szCs w:val="24"/>
        </w:rPr>
        <w:t>на</w:t>
      </w:r>
      <w:r w:rsidRPr="00421D4F">
        <w:rPr>
          <w:spacing w:val="-4"/>
          <w:sz w:val="24"/>
          <w:szCs w:val="24"/>
        </w:rPr>
        <w:t xml:space="preserve"> </w:t>
      </w:r>
      <w:r w:rsidRPr="00421D4F">
        <w:rPr>
          <w:sz w:val="24"/>
          <w:szCs w:val="24"/>
        </w:rPr>
        <w:t>два периода — весенне-летне-осенний и зимний — формулирует не только данный стандарт, но и другие документы, связанные с темой содержания дорог, например ГОСТ Р58862-2020 «Дороги автомобильные общего пользования. Содержание.</w:t>
      </w:r>
      <w:r>
        <w:rPr>
          <w:sz w:val="24"/>
          <w:szCs w:val="24"/>
        </w:rPr>
        <w:t xml:space="preserve"> Периодичность проведения».</w:t>
      </w:r>
    </w:p>
    <w:p w:rsidR="00421D4F" w:rsidRDefault="00421D4F" w:rsidP="00421D4F">
      <w:pPr>
        <w:pStyle w:val="a9"/>
        <w:spacing w:line="360" w:lineRule="auto"/>
        <w:ind w:left="0"/>
        <w:jc w:val="both"/>
      </w:pPr>
    </w:p>
    <w:p w:rsidR="00421D4F" w:rsidRPr="00421D4F" w:rsidRDefault="00421D4F" w:rsidP="00421D4F">
      <w:pPr>
        <w:pStyle w:val="a9"/>
        <w:spacing w:line="360" w:lineRule="auto"/>
        <w:ind w:left="0"/>
        <w:jc w:val="both"/>
        <w:rPr>
          <w:sz w:val="24"/>
          <w:szCs w:val="24"/>
        </w:rPr>
      </w:pPr>
      <w:r w:rsidRPr="00421D4F">
        <w:rPr>
          <w:sz w:val="24"/>
          <w:szCs w:val="24"/>
        </w:rPr>
        <w:t>К слову, точные даты для начала и окончания периода летнего содержания дорог в стандартах не регламентированы, — все зависит от конкретного объекта, его расположения</w:t>
      </w:r>
      <w:r w:rsidRPr="00421D4F">
        <w:rPr>
          <w:spacing w:val="-5"/>
          <w:sz w:val="24"/>
          <w:szCs w:val="24"/>
        </w:rPr>
        <w:t xml:space="preserve"> </w:t>
      </w:r>
      <w:r w:rsidRPr="00421D4F">
        <w:rPr>
          <w:sz w:val="24"/>
          <w:szCs w:val="24"/>
        </w:rPr>
        <w:t>в</w:t>
      </w:r>
      <w:r w:rsidRPr="00421D4F">
        <w:rPr>
          <w:spacing w:val="-5"/>
          <w:sz w:val="24"/>
          <w:szCs w:val="24"/>
        </w:rPr>
        <w:t xml:space="preserve"> </w:t>
      </w:r>
      <w:r w:rsidRPr="00421D4F">
        <w:rPr>
          <w:sz w:val="24"/>
          <w:szCs w:val="24"/>
        </w:rPr>
        <w:t>одной</w:t>
      </w:r>
      <w:r w:rsidRPr="00421D4F">
        <w:rPr>
          <w:spacing w:val="-6"/>
          <w:sz w:val="24"/>
          <w:szCs w:val="24"/>
        </w:rPr>
        <w:t xml:space="preserve"> </w:t>
      </w:r>
      <w:r w:rsidRPr="00421D4F">
        <w:rPr>
          <w:sz w:val="24"/>
          <w:szCs w:val="24"/>
        </w:rPr>
        <w:t>из</w:t>
      </w:r>
      <w:r w:rsidRPr="00421D4F">
        <w:rPr>
          <w:spacing w:val="-6"/>
          <w:sz w:val="24"/>
          <w:szCs w:val="24"/>
        </w:rPr>
        <w:t xml:space="preserve"> </w:t>
      </w:r>
      <w:r w:rsidRPr="00421D4F">
        <w:rPr>
          <w:sz w:val="24"/>
          <w:szCs w:val="24"/>
        </w:rPr>
        <w:t>климатических</w:t>
      </w:r>
      <w:r w:rsidRPr="00421D4F">
        <w:rPr>
          <w:spacing w:val="-6"/>
          <w:sz w:val="24"/>
          <w:szCs w:val="24"/>
        </w:rPr>
        <w:t xml:space="preserve"> </w:t>
      </w:r>
      <w:r w:rsidRPr="00421D4F">
        <w:rPr>
          <w:sz w:val="24"/>
          <w:szCs w:val="24"/>
        </w:rPr>
        <w:t>зон,</w:t>
      </w:r>
      <w:r w:rsidRPr="00421D4F">
        <w:rPr>
          <w:spacing w:val="-7"/>
          <w:sz w:val="24"/>
          <w:szCs w:val="24"/>
        </w:rPr>
        <w:t xml:space="preserve"> </w:t>
      </w:r>
      <w:r w:rsidRPr="00421D4F">
        <w:rPr>
          <w:sz w:val="24"/>
          <w:szCs w:val="24"/>
        </w:rPr>
        <w:t>местного</w:t>
      </w:r>
      <w:r w:rsidRPr="00421D4F">
        <w:rPr>
          <w:spacing w:val="-5"/>
          <w:sz w:val="24"/>
          <w:szCs w:val="24"/>
        </w:rPr>
        <w:t xml:space="preserve"> </w:t>
      </w:r>
      <w:r w:rsidRPr="00421D4F">
        <w:rPr>
          <w:sz w:val="24"/>
          <w:szCs w:val="24"/>
        </w:rPr>
        <w:t>рельефа,</w:t>
      </w:r>
      <w:r w:rsidRPr="00421D4F">
        <w:rPr>
          <w:spacing w:val="-7"/>
          <w:sz w:val="24"/>
          <w:szCs w:val="24"/>
        </w:rPr>
        <w:t xml:space="preserve"> </w:t>
      </w:r>
      <w:r w:rsidRPr="00421D4F">
        <w:rPr>
          <w:sz w:val="24"/>
          <w:szCs w:val="24"/>
        </w:rPr>
        <w:t>категории</w:t>
      </w:r>
      <w:r w:rsidRPr="00421D4F">
        <w:rPr>
          <w:spacing w:val="-6"/>
          <w:sz w:val="24"/>
          <w:szCs w:val="24"/>
        </w:rPr>
        <w:t xml:space="preserve"> </w:t>
      </w:r>
      <w:r w:rsidRPr="00421D4F">
        <w:rPr>
          <w:sz w:val="24"/>
          <w:szCs w:val="24"/>
        </w:rPr>
        <w:t>дороги,</w:t>
      </w:r>
      <w:r w:rsidRPr="00421D4F">
        <w:rPr>
          <w:spacing w:val="-7"/>
          <w:sz w:val="24"/>
          <w:szCs w:val="24"/>
        </w:rPr>
        <w:t xml:space="preserve"> </w:t>
      </w:r>
      <w:r w:rsidRPr="00421D4F">
        <w:rPr>
          <w:sz w:val="24"/>
          <w:szCs w:val="24"/>
        </w:rPr>
        <w:t>и многих других особенностей.</w:t>
      </w:r>
    </w:p>
    <w:p w:rsidR="009A64A2" w:rsidRDefault="009A64A2" w:rsidP="00CF4D2D">
      <w:pPr>
        <w:rPr>
          <w:rFonts w:ascii="Arial" w:hAnsi="Arial" w:cs="Arial"/>
        </w:rPr>
      </w:pPr>
    </w:p>
    <w:p w:rsidR="00421D4F" w:rsidRDefault="00421D4F" w:rsidP="00CF4D2D">
      <w:pPr>
        <w:rPr>
          <w:rFonts w:ascii="Arial" w:hAnsi="Arial" w:cs="Arial"/>
        </w:rPr>
      </w:pPr>
    </w:p>
    <w:p w:rsidR="00421D4F" w:rsidRPr="00421D4F" w:rsidRDefault="00421D4F" w:rsidP="00421D4F">
      <w:pPr>
        <w:spacing w:line="360" w:lineRule="auto"/>
        <w:jc w:val="both"/>
        <w:rPr>
          <w:rFonts w:ascii="Arial" w:hAnsi="Arial" w:cs="Arial"/>
          <w:sz w:val="24"/>
          <w:szCs w:val="24"/>
        </w:rPr>
      </w:pPr>
      <w:r w:rsidRPr="00421D4F">
        <w:rPr>
          <w:rFonts w:ascii="Arial" w:hAnsi="Arial" w:cs="Arial"/>
          <w:sz w:val="24"/>
          <w:szCs w:val="24"/>
        </w:rPr>
        <w:lastRenderedPageBreak/>
        <w:t>ГОСТ</w:t>
      </w:r>
      <w:r w:rsidRPr="00421D4F">
        <w:rPr>
          <w:rFonts w:ascii="Arial" w:hAnsi="Arial" w:cs="Arial"/>
          <w:spacing w:val="-6"/>
          <w:sz w:val="24"/>
          <w:szCs w:val="24"/>
        </w:rPr>
        <w:t xml:space="preserve"> </w:t>
      </w:r>
      <w:proofErr w:type="gramStart"/>
      <w:r w:rsidRPr="00421D4F">
        <w:rPr>
          <w:rFonts w:ascii="Arial" w:hAnsi="Arial" w:cs="Arial"/>
          <w:sz w:val="24"/>
          <w:szCs w:val="24"/>
        </w:rPr>
        <w:t>Р</w:t>
      </w:r>
      <w:proofErr w:type="gramEnd"/>
      <w:r w:rsidRPr="00421D4F">
        <w:rPr>
          <w:rFonts w:ascii="Arial" w:hAnsi="Arial" w:cs="Arial"/>
          <w:spacing w:val="-6"/>
          <w:sz w:val="24"/>
          <w:szCs w:val="24"/>
        </w:rPr>
        <w:t xml:space="preserve"> </w:t>
      </w:r>
      <w:r w:rsidRPr="00421D4F">
        <w:rPr>
          <w:rFonts w:ascii="Arial" w:hAnsi="Arial" w:cs="Arial"/>
          <w:sz w:val="24"/>
          <w:szCs w:val="24"/>
        </w:rPr>
        <w:t>59292-2021</w:t>
      </w:r>
      <w:r w:rsidRPr="00421D4F">
        <w:rPr>
          <w:rFonts w:ascii="Arial" w:hAnsi="Arial" w:cs="Arial"/>
          <w:spacing w:val="-6"/>
          <w:sz w:val="24"/>
          <w:szCs w:val="24"/>
        </w:rPr>
        <w:t xml:space="preserve"> </w:t>
      </w:r>
      <w:r w:rsidRPr="00421D4F">
        <w:rPr>
          <w:rFonts w:ascii="Arial" w:hAnsi="Arial" w:cs="Arial"/>
          <w:sz w:val="24"/>
          <w:szCs w:val="24"/>
        </w:rPr>
        <w:t>классифицирует</w:t>
      </w:r>
      <w:r w:rsidRPr="00421D4F">
        <w:rPr>
          <w:rFonts w:ascii="Arial" w:hAnsi="Arial" w:cs="Arial"/>
          <w:spacing w:val="-7"/>
          <w:sz w:val="24"/>
          <w:szCs w:val="24"/>
        </w:rPr>
        <w:t xml:space="preserve"> </w:t>
      </w:r>
      <w:r w:rsidRPr="00421D4F">
        <w:rPr>
          <w:rFonts w:ascii="Arial" w:hAnsi="Arial" w:cs="Arial"/>
          <w:sz w:val="24"/>
          <w:szCs w:val="24"/>
        </w:rPr>
        <w:t>летнее</w:t>
      </w:r>
      <w:r w:rsidRPr="00421D4F">
        <w:rPr>
          <w:rFonts w:ascii="Arial" w:hAnsi="Arial" w:cs="Arial"/>
          <w:spacing w:val="-6"/>
          <w:sz w:val="24"/>
          <w:szCs w:val="24"/>
        </w:rPr>
        <w:t xml:space="preserve"> </w:t>
      </w:r>
      <w:r w:rsidRPr="00421D4F">
        <w:rPr>
          <w:rFonts w:ascii="Arial" w:hAnsi="Arial" w:cs="Arial"/>
          <w:sz w:val="24"/>
          <w:szCs w:val="24"/>
        </w:rPr>
        <w:t>содержание</w:t>
      </w:r>
      <w:r w:rsidRPr="00421D4F">
        <w:rPr>
          <w:rFonts w:ascii="Arial" w:hAnsi="Arial" w:cs="Arial"/>
          <w:spacing w:val="-6"/>
          <w:sz w:val="24"/>
          <w:szCs w:val="24"/>
        </w:rPr>
        <w:t xml:space="preserve"> </w:t>
      </w:r>
      <w:r w:rsidRPr="00421D4F">
        <w:rPr>
          <w:rFonts w:ascii="Arial" w:hAnsi="Arial" w:cs="Arial"/>
          <w:sz w:val="24"/>
          <w:szCs w:val="24"/>
        </w:rPr>
        <w:t>автомобильных</w:t>
      </w:r>
      <w:r w:rsidRPr="00421D4F">
        <w:rPr>
          <w:rFonts w:ascii="Arial" w:hAnsi="Arial" w:cs="Arial"/>
          <w:spacing w:val="-7"/>
          <w:sz w:val="24"/>
          <w:szCs w:val="24"/>
        </w:rPr>
        <w:t xml:space="preserve"> </w:t>
      </w:r>
      <w:r w:rsidRPr="00421D4F">
        <w:rPr>
          <w:rFonts w:ascii="Arial" w:hAnsi="Arial" w:cs="Arial"/>
          <w:sz w:val="24"/>
          <w:szCs w:val="24"/>
        </w:rPr>
        <w:t>дорог</w:t>
      </w:r>
      <w:r w:rsidRPr="00421D4F">
        <w:rPr>
          <w:rFonts w:ascii="Arial" w:hAnsi="Arial" w:cs="Arial"/>
          <w:spacing w:val="-7"/>
          <w:sz w:val="24"/>
          <w:szCs w:val="24"/>
        </w:rPr>
        <w:t xml:space="preserve"> </w:t>
      </w:r>
      <w:r w:rsidRPr="00421D4F">
        <w:rPr>
          <w:rFonts w:ascii="Arial" w:hAnsi="Arial" w:cs="Arial"/>
          <w:sz w:val="24"/>
          <w:szCs w:val="24"/>
        </w:rPr>
        <w:t>на</w:t>
      </w:r>
      <w:r w:rsidRPr="00421D4F">
        <w:rPr>
          <w:rFonts w:ascii="Arial" w:hAnsi="Arial" w:cs="Arial"/>
          <w:spacing w:val="-6"/>
          <w:sz w:val="24"/>
          <w:szCs w:val="24"/>
        </w:rPr>
        <w:t xml:space="preserve"> </w:t>
      </w:r>
      <w:r w:rsidRPr="00421D4F">
        <w:rPr>
          <w:rFonts w:ascii="Arial" w:hAnsi="Arial" w:cs="Arial"/>
          <w:sz w:val="24"/>
          <w:szCs w:val="24"/>
        </w:rPr>
        <w:t xml:space="preserve">три уровня: высокий, средний и допустимый. Каждый из них представляет собой набор критериев для оценки выполняемых подрядчиком работ, и отражает как качество обслуживания объекта транспортной инфраструктуры, так и его эксплуатационное </w:t>
      </w:r>
      <w:r w:rsidRPr="00421D4F">
        <w:rPr>
          <w:rFonts w:ascii="Arial" w:hAnsi="Arial" w:cs="Arial"/>
          <w:spacing w:val="-2"/>
          <w:sz w:val="24"/>
          <w:szCs w:val="24"/>
        </w:rPr>
        <w:t>состояние.</w:t>
      </w:r>
    </w:p>
    <w:p w:rsidR="00421D4F" w:rsidRPr="00421D4F" w:rsidRDefault="00421D4F" w:rsidP="00421D4F">
      <w:pPr>
        <w:spacing w:line="360" w:lineRule="auto"/>
        <w:jc w:val="both"/>
        <w:rPr>
          <w:rFonts w:ascii="Arial" w:hAnsi="Arial" w:cs="Arial"/>
          <w:sz w:val="24"/>
          <w:szCs w:val="24"/>
        </w:rPr>
      </w:pPr>
      <w:r w:rsidRPr="00421D4F">
        <w:rPr>
          <w:rFonts w:ascii="Arial" w:hAnsi="Arial" w:cs="Arial"/>
          <w:sz w:val="24"/>
          <w:szCs w:val="24"/>
        </w:rPr>
        <w:t>Подробнее об уровнях содержания дорог, с точки зрения их оценки, можно найти в отраслевом</w:t>
      </w:r>
      <w:r w:rsidRPr="00421D4F">
        <w:rPr>
          <w:rFonts w:ascii="Arial" w:hAnsi="Arial" w:cs="Arial"/>
          <w:spacing w:val="-9"/>
          <w:sz w:val="24"/>
          <w:szCs w:val="24"/>
        </w:rPr>
        <w:t xml:space="preserve"> </w:t>
      </w:r>
      <w:r w:rsidRPr="00421D4F">
        <w:rPr>
          <w:rFonts w:ascii="Arial" w:hAnsi="Arial" w:cs="Arial"/>
          <w:sz w:val="24"/>
          <w:szCs w:val="24"/>
        </w:rPr>
        <w:t>документе</w:t>
      </w:r>
      <w:r w:rsidRPr="00421D4F">
        <w:rPr>
          <w:rFonts w:ascii="Arial" w:hAnsi="Arial" w:cs="Arial"/>
          <w:spacing w:val="-7"/>
          <w:sz w:val="24"/>
          <w:szCs w:val="24"/>
        </w:rPr>
        <w:t xml:space="preserve"> </w:t>
      </w:r>
      <w:r w:rsidRPr="00421D4F">
        <w:rPr>
          <w:rFonts w:ascii="Arial" w:hAnsi="Arial" w:cs="Arial"/>
          <w:sz w:val="24"/>
          <w:szCs w:val="24"/>
        </w:rPr>
        <w:t>ОДМ</w:t>
      </w:r>
      <w:r w:rsidRPr="00421D4F">
        <w:rPr>
          <w:rFonts w:ascii="Arial" w:hAnsi="Arial" w:cs="Arial"/>
          <w:spacing w:val="-8"/>
          <w:sz w:val="24"/>
          <w:szCs w:val="24"/>
        </w:rPr>
        <w:t xml:space="preserve"> </w:t>
      </w:r>
      <w:r w:rsidRPr="00421D4F">
        <w:rPr>
          <w:rFonts w:ascii="Arial" w:hAnsi="Arial" w:cs="Arial"/>
          <w:sz w:val="24"/>
          <w:szCs w:val="24"/>
        </w:rPr>
        <w:t>218.11.004-2020</w:t>
      </w:r>
      <w:r w:rsidRPr="00421D4F">
        <w:rPr>
          <w:rFonts w:ascii="Arial" w:hAnsi="Arial" w:cs="Arial"/>
          <w:spacing w:val="-7"/>
          <w:sz w:val="24"/>
          <w:szCs w:val="24"/>
        </w:rPr>
        <w:t xml:space="preserve"> </w:t>
      </w:r>
      <w:r w:rsidRPr="00421D4F">
        <w:rPr>
          <w:rFonts w:ascii="Arial" w:hAnsi="Arial" w:cs="Arial"/>
          <w:sz w:val="24"/>
          <w:szCs w:val="24"/>
        </w:rPr>
        <w:t>«Методические</w:t>
      </w:r>
      <w:r w:rsidRPr="00421D4F">
        <w:rPr>
          <w:rFonts w:ascii="Arial" w:hAnsi="Arial" w:cs="Arial"/>
          <w:spacing w:val="-7"/>
          <w:sz w:val="24"/>
          <w:szCs w:val="24"/>
        </w:rPr>
        <w:t xml:space="preserve"> </w:t>
      </w:r>
      <w:r w:rsidRPr="00421D4F">
        <w:rPr>
          <w:rFonts w:ascii="Arial" w:hAnsi="Arial" w:cs="Arial"/>
          <w:sz w:val="24"/>
          <w:szCs w:val="24"/>
        </w:rPr>
        <w:t>рекомендации</w:t>
      </w:r>
      <w:r w:rsidRPr="00421D4F">
        <w:rPr>
          <w:rFonts w:ascii="Arial" w:hAnsi="Arial" w:cs="Arial"/>
          <w:spacing w:val="-8"/>
          <w:sz w:val="24"/>
          <w:szCs w:val="24"/>
        </w:rPr>
        <w:t xml:space="preserve"> </w:t>
      </w:r>
      <w:r w:rsidRPr="00421D4F">
        <w:rPr>
          <w:rFonts w:ascii="Arial" w:hAnsi="Arial" w:cs="Arial"/>
          <w:sz w:val="24"/>
          <w:szCs w:val="24"/>
        </w:rPr>
        <w:t>по</w:t>
      </w:r>
      <w:r w:rsidRPr="00421D4F">
        <w:rPr>
          <w:rFonts w:ascii="Arial" w:hAnsi="Arial" w:cs="Arial"/>
          <w:spacing w:val="-7"/>
          <w:sz w:val="24"/>
          <w:szCs w:val="24"/>
        </w:rPr>
        <w:t xml:space="preserve"> </w:t>
      </w:r>
      <w:r w:rsidRPr="00421D4F">
        <w:rPr>
          <w:rFonts w:ascii="Arial" w:hAnsi="Arial" w:cs="Arial"/>
          <w:sz w:val="24"/>
          <w:szCs w:val="24"/>
        </w:rPr>
        <w:t xml:space="preserve">порядку </w:t>
      </w:r>
      <w:proofErr w:type="gramStart"/>
      <w:r w:rsidRPr="00421D4F">
        <w:rPr>
          <w:rFonts w:ascii="Arial" w:hAnsi="Arial" w:cs="Arial"/>
          <w:sz w:val="24"/>
          <w:szCs w:val="24"/>
        </w:rPr>
        <w:t>проведения оценки уровня содержания автомобильных дорог общего пользования федерального</w:t>
      </w:r>
      <w:proofErr w:type="gramEnd"/>
      <w:r w:rsidRPr="00421D4F">
        <w:rPr>
          <w:rFonts w:ascii="Arial" w:hAnsi="Arial" w:cs="Arial"/>
          <w:sz w:val="24"/>
          <w:szCs w:val="24"/>
        </w:rPr>
        <w:t xml:space="preserve"> значения (для опытного применения)».</w:t>
      </w:r>
    </w:p>
    <w:p w:rsidR="00421D4F" w:rsidRDefault="00421D4F" w:rsidP="00421D4F">
      <w:pPr>
        <w:pStyle w:val="Heading5"/>
        <w:spacing w:before="1" w:line="360" w:lineRule="auto"/>
        <w:ind w:left="0"/>
        <w:jc w:val="both"/>
      </w:pPr>
      <w:r>
        <w:t>Общие</w:t>
      </w:r>
      <w:r>
        <w:rPr>
          <w:spacing w:val="-11"/>
        </w:rPr>
        <w:t xml:space="preserve"> </w:t>
      </w:r>
      <w:r>
        <w:t>требования</w:t>
      </w:r>
      <w:r>
        <w:rPr>
          <w:spacing w:val="-11"/>
        </w:rPr>
        <w:t xml:space="preserve"> </w:t>
      </w:r>
      <w:r>
        <w:t>к</w:t>
      </w:r>
      <w:r>
        <w:rPr>
          <w:spacing w:val="-11"/>
        </w:rPr>
        <w:t xml:space="preserve"> </w:t>
      </w:r>
      <w:r>
        <w:t>летнему</w:t>
      </w:r>
      <w:r>
        <w:rPr>
          <w:spacing w:val="-11"/>
        </w:rPr>
        <w:t xml:space="preserve"> </w:t>
      </w:r>
      <w:r>
        <w:t>содержанию</w:t>
      </w:r>
      <w:r>
        <w:rPr>
          <w:spacing w:val="-11"/>
        </w:rPr>
        <w:t xml:space="preserve"> </w:t>
      </w:r>
      <w:r>
        <w:t>автомобильных</w:t>
      </w:r>
      <w:r>
        <w:rPr>
          <w:spacing w:val="-11"/>
        </w:rPr>
        <w:t xml:space="preserve"> </w:t>
      </w:r>
      <w:r>
        <w:t>дорог</w:t>
      </w:r>
      <w:r>
        <w:rPr>
          <w:spacing w:val="-11"/>
        </w:rPr>
        <w:t xml:space="preserve"> </w:t>
      </w:r>
      <w:r>
        <w:t xml:space="preserve">указаны в соответствующих документах — ГОСТ 33180-2014, ГОСТ </w:t>
      </w:r>
      <w:proofErr w:type="gramStart"/>
      <w:r>
        <w:t>Р</w:t>
      </w:r>
      <w:proofErr w:type="gramEnd"/>
      <w:r>
        <w:t xml:space="preserve"> 59292-2021 и ОДМ 218.11.004-2020.</w:t>
      </w:r>
    </w:p>
    <w:p w:rsidR="00421D4F" w:rsidRDefault="00421D4F" w:rsidP="00421D4F">
      <w:pPr>
        <w:pStyle w:val="Heading5"/>
        <w:spacing w:before="1" w:line="360" w:lineRule="auto"/>
        <w:ind w:left="0"/>
        <w:jc w:val="both"/>
      </w:pPr>
    </w:p>
    <w:p w:rsidR="00421D4F" w:rsidRPr="00421D4F" w:rsidRDefault="00421D4F" w:rsidP="00421D4F">
      <w:pPr>
        <w:spacing w:line="360" w:lineRule="auto"/>
        <w:jc w:val="both"/>
        <w:rPr>
          <w:rFonts w:ascii="Arial" w:hAnsi="Arial" w:cs="Arial"/>
          <w:b/>
          <w:sz w:val="24"/>
        </w:rPr>
      </w:pPr>
      <w:r w:rsidRPr="00421D4F">
        <w:rPr>
          <w:rFonts w:ascii="Arial" w:hAnsi="Arial" w:cs="Arial"/>
          <w:b/>
          <w:sz w:val="24"/>
        </w:rPr>
        <w:t>Так,</w:t>
      </w:r>
      <w:r w:rsidRPr="00421D4F">
        <w:rPr>
          <w:rFonts w:ascii="Arial" w:hAnsi="Arial" w:cs="Arial"/>
          <w:b/>
          <w:spacing w:val="-9"/>
          <w:sz w:val="24"/>
        </w:rPr>
        <w:t xml:space="preserve"> </w:t>
      </w:r>
      <w:r w:rsidRPr="00421D4F">
        <w:rPr>
          <w:rFonts w:ascii="Arial" w:hAnsi="Arial" w:cs="Arial"/>
          <w:b/>
          <w:sz w:val="24"/>
        </w:rPr>
        <w:t>нормы</w:t>
      </w:r>
      <w:r w:rsidRPr="00421D4F">
        <w:rPr>
          <w:rFonts w:ascii="Arial" w:hAnsi="Arial" w:cs="Arial"/>
          <w:b/>
          <w:spacing w:val="-10"/>
          <w:sz w:val="24"/>
        </w:rPr>
        <w:t xml:space="preserve"> </w:t>
      </w:r>
      <w:r w:rsidRPr="00421D4F">
        <w:rPr>
          <w:rFonts w:ascii="Arial" w:hAnsi="Arial" w:cs="Arial"/>
          <w:b/>
          <w:sz w:val="24"/>
        </w:rPr>
        <w:t>показателей</w:t>
      </w:r>
      <w:r w:rsidRPr="00421D4F">
        <w:rPr>
          <w:rFonts w:ascii="Arial" w:hAnsi="Arial" w:cs="Arial"/>
          <w:b/>
          <w:spacing w:val="-10"/>
          <w:sz w:val="24"/>
        </w:rPr>
        <w:t xml:space="preserve"> </w:t>
      </w:r>
      <w:r w:rsidRPr="00421D4F">
        <w:rPr>
          <w:rFonts w:ascii="Arial" w:hAnsi="Arial" w:cs="Arial"/>
          <w:b/>
          <w:sz w:val="24"/>
        </w:rPr>
        <w:t>дефектов,</w:t>
      </w:r>
      <w:r w:rsidRPr="00421D4F">
        <w:rPr>
          <w:rFonts w:ascii="Arial" w:hAnsi="Arial" w:cs="Arial"/>
          <w:b/>
          <w:spacing w:val="-9"/>
          <w:sz w:val="24"/>
        </w:rPr>
        <w:t xml:space="preserve"> </w:t>
      </w:r>
      <w:r w:rsidRPr="00421D4F">
        <w:rPr>
          <w:rFonts w:ascii="Arial" w:hAnsi="Arial" w:cs="Arial"/>
          <w:b/>
          <w:sz w:val="24"/>
        </w:rPr>
        <w:t>характеризующих</w:t>
      </w:r>
      <w:r w:rsidRPr="00421D4F">
        <w:rPr>
          <w:rFonts w:ascii="Arial" w:hAnsi="Arial" w:cs="Arial"/>
          <w:b/>
          <w:spacing w:val="-11"/>
          <w:sz w:val="24"/>
        </w:rPr>
        <w:t xml:space="preserve"> </w:t>
      </w:r>
      <w:r w:rsidRPr="00421D4F">
        <w:rPr>
          <w:rFonts w:ascii="Arial" w:hAnsi="Arial" w:cs="Arial"/>
          <w:b/>
          <w:sz w:val="24"/>
        </w:rPr>
        <w:t>тот</w:t>
      </w:r>
      <w:r w:rsidRPr="00421D4F">
        <w:rPr>
          <w:rFonts w:ascii="Arial" w:hAnsi="Arial" w:cs="Arial"/>
          <w:b/>
          <w:spacing w:val="-10"/>
          <w:sz w:val="24"/>
        </w:rPr>
        <w:t xml:space="preserve"> </w:t>
      </w:r>
      <w:r w:rsidRPr="00421D4F">
        <w:rPr>
          <w:rFonts w:ascii="Arial" w:hAnsi="Arial" w:cs="Arial"/>
          <w:b/>
          <w:sz w:val="24"/>
        </w:rPr>
        <w:t>или</w:t>
      </w:r>
      <w:r w:rsidRPr="00421D4F">
        <w:rPr>
          <w:rFonts w:ascii="Arial" w:hAnsi="Arial" w:cs="Arial"/>
          <w:b/>
          <w:spacing w:val="-10"/>
          <w:sz w:val="24"/>
        </w:rPr>
        <w:t xml:space="preserve"> </w:t>
      </w:r>
      <w:r w:rsidRPr="00421D4F">
        <w:rPr>
          <w:rFonts w:ascii="Arial" w:hAnsi="Arial" w:cs="Arial"/>
          <w:b/>
          <w:sz w:val="24"/>
        </w:rPr>
        <w:t>иной</w:t>
      </w:r>
      <w:r w:rsidRPr="00421D4F">
        <w:rPr>
          <w:rFonts w:ascii="Arial" w:hAnsi="Arial" w:cs="Arial"/>
          <w:b/>
          <w:spacing w:val="-10"/>
          <w:sz w:val="24"/>
        </w:rPr>
        <w:t xml:space="preserve"> </w:t>
      </w:r>
      <w:r w:rsidRPr="00421D4F">
        <w:rPr>
          <w:rFonts w:ascii="Arial" w:hAnsi="Arial" w:cs="Arial"/>
          <w:b/>
          <w:sz w:val="24"/>
        </w:rPr>
        <w:t xml:space="preserve">уровень содержания конструктивных элементов дорог, а также транспортных развязок и других искусственных сооружений, входящих в их состав, установлены </w:t>
      </w:r>
      <w:proofErr w:type="gramStart"/>
      <w:r w:rsidRPr="00421D4F">
        <w:rPr>
          <w:rFonts w:ascii="Arial" w:hAnsi="Arial" w:cs="Arial"/>
          <w:b/>
          <w:sz w:val="24"/>
        </w:rPr>
        <w:t>для</w:t>
      </w:r>
      <w:proofErr w:type="gramEnd"/>
      <w:r w:rsidRPr="00421D4F">
        <w:rPr>
          <w:rFonts w:ascii="Arial" w:hAnsi="Arial" w:cs="Arial"/>
          <w:b/>
          <w:sz w:val="24"/>
        </w:rPr>
        <w:t>:</w:t>
      </w:r>
    </w:p>
    <w:p w:rsidR="00421D4F" w:rsidRDefault="00421D4F" w:rsidP="00421D4F">
      <w:pPr>
        <w:pStyle w:val="a9"/>
        <w:numPr>
          <w:ilvl w:val="1"/>
          <w:numId w:val="33"/>
        </w:numPr>
        <w:tabs>
          <w:tab w:val="left" w:pos="1560"/>
        </w:tabs>
        <w:spacing w:before="1" w:line="360" w:lineRule="auto"/>
        <w:ind w:left="142" w:hanging="142"/>
        <w:jc w:val="both"/>
        <w:rPr>
          <w:sz w:val="24"/>
        </w:rPr>
      </w:pPr>
      <w:r>
        <w:rPr>
          <w:sz w:val="24"/>
        </w:rPr>
        <w:t>полосы</w:t>
      </w:r>
      <w:r>
        <w:rPr>
          <w:spacing w:val="-9"/>
          <w:sz w:val="24"/>
        </w:rPr>
        <w:t xml:space="preserve"> </w:t>
      </w:r>
      <w:r>
        <w:rPr>
          <w:sz w:val="24"/>
        </w:rPr>
        <w:t>отвода,</w:t>
      </w:r>
      <w:r>
        <w:rPr>
          <w:spacing w:val="-8"/>
          <w:sz w:val="24"/>
        </w:rPr>
        <w:t xml:space="preserve"> </w:t>
      </w:r>
      <w:r>
        <w:rPr>
          <w:sz w:val="24"/>
        </w:rPr>
        <w:t>обочин</w:t>
      </w:r>
      <w:r>
        <w:rPr>
          <w:spacing w:val="-8"/>
          <w:sz w:val="24"/>
        </w:rPr>
        <w:t xml:space="preserve"> </w:t>
      </w:r>
      <w:r>
        <w:rPr>
          <w:sz w:val="24"/>
        </w:rPr>
        <w:t>и</w:t>
      </w:r>
      <w:r>
        <w:rPr>
          <w:spacing w:val="-8"/>
          <w:sz w:val="24"/>
        </w:rPr>
        <w:t xml:space="preserve"> </w:t>
      </w:r>
      <w:r>
        <w:rPr>
          <w:sz w:val="24"/>
        </w:rPr>
        <w:t>земляного</w:t>
      </w:r>
      <w:r>
        <w:rPr>
          <w:spacing w:val="-9"/>
          <w:sz w:val="24"/>
        </w:rPr>
        <w:t xml:space="preserve"> </w:t>
      </w:r>
      <w:r>
        <w:rPr>
          <w:spacing w:val="-2"/>
          <w:sz w:val="24"/>
        </w:rPr>
        <w:t>полотна</w:t>
      </w:r>
    </w:p>
    <w:p w:rsidR="00421D4F" w:rsidRDefault="00421D4F" w:rsidP="00421D4F">
      <w:pPr>
        <w:pStyle w:val="a9"/>
        <w:numPr>
          <w:ilvl w:val="1"/>
          <w:numId w:val="33"/>
        </w:numPr>
        <w:tabs>
          <w:tab w:val="left" w:pos="1560"/>
        </w:tabs>
        <w:spacing w:before="165" w:line="360" w:lineRule="auto"/>
        <w:ind w:left="142" w:hanging="142"/>
        <w:jc w:val="both"/>
        <w:rPr>
          <w:sz w:val="24"/>
        </w:rPr>
      </w:pPr>
      <w:r>
        <w:rPr>
          <w:sz w:val="24"/>
        </w:rPr>
        <w:t>системы</w:t>
      </w:r>
      <w:r>
        <w:rPr>
          <w:spacing w:val="-9"/>
          <w:sz w:val="24"/>
        </w:rPr>
        <w:t xml:space="preserve"> </w:t>
      </w:r>
      <w:r>
        <w:rPr>
          <w:sz w:val="24"/>
        </w:rPr>
        <w:t>водоотвода</w:t>
      </w:r>
      <w:r>
        <w:rPr>
          <w:spacing w:val="-9"/>
          <w:sz w:val="24"/>
        </w:rPr>
        <w:t xml:space="preserve"> </w:t>
      </w:r>
      <w:r>
        <w:rPr>
          <w:sz w:val="24"/>
        </w:rPr>
        <w:t>и</w:t>
      </w:r>
      <w:r>
        <w:rPr>
          <w:spacing w:val="-7"/>
          <w:sz w:val="24"/>
        </w:rPr>
        <w:t xml:space="preserve"> </w:t>
      </w:r>
      <w:r>
        <w:rPr>
          <w:sz w:val="24"/>
        </w:rPr>
        <w:t>ее</w:t>
      </w:r>
      <w:r>
        <w:rPr>
          <w:spacing w:val="-9"/>
          <w:sz w:val="24"/>
        </w:rPr>
        <w:t xml:space="preserve"> </w:t>
      </w:r>
      <w:r>
        <w:rPr>
          <w:sz w:val="24"/>
        </w:rPr>
        <w:t>очистных</w:t>
      </w:r>
      <w:r>
        <w:rPr>
          <w:spacing w:val="-8"/>
          <w:sz w:val="24"/>
        </w:rPr>
        <w:t xml:space="preserve"> </w:t>
      </w:r>
      <w:r>
        <w:rPr>
          <w:spacing w:val="-2"/>
          <w:sz w:val="24"/>
        </w:rPr>
        <w:t>сооружений</w:t>
      </w:r>
    </w:p>
    <w:p w:rsidR="00421D4F" w:rsidRDefault="00421D4F" w:rsidP="00421D4F">
      <w:pPr>
        <w:pStyle w:val="a9"/>
        <w:numPr>
          <w:ilvl w:val="1"/>
          <w:numId w:val="33"/>
        </w:numPr>
        <w:tabs>
          <w:tab w:val="left" w:pos="1560"/>
        </w:tabs>
        <w:spacing w:before="185" w:line="360" w:lineRule="auto"/>
        <w:ind w:left="142" w:hanging="142"/>
        <w:jc w:val="both"/>
        <w:rPr>
          <w:sz w:val="24"/>
        </w:rPr>
      </w:pPr>
      <w:r>
        <w:rPr>
          <w:spacing w:val="-2"/>
          <w:sz w:val="24"/>
        </w:rPr>
        <w:t>покрытий</w:t>
      </w:r>
    </w:p>
    <w:p w:rsidR="00421D4F" w:rsidRDefault="00421D4F" w:rsidP="00561ED0">
      <w:pPr>
        <w:pStyle w:val="a9"/>
        <w:numPr>
          <w:ilvl w:val="1"/>
          <w:numId w:val="33"/>
        </w:numPr>
        <w:tabs>
          <w:tab w:val="left" w:pos="142"/>
        </w:tabs>
        <w:spacing w:before="166" w:line="360" w:lineRule="auto"/>
        <w:ind w:left="0" w:firstLine="0"/>
        <w:jc w:val="both"/>
        <w:rPr>
          <w:sz w:val="24"/>
        </w:rPr>
      </w:pPr>
      <w:r>
        <w:rPr>
          <w:sz w:val="24"/>
        </w:rPr>
        <w:t>элементов</w:t>
      </w:r>
      <w:r>
        <w:rPr>
          <w:spacing w:val="-11"/>
          <w:sz w:val="24"/>
        </w:rPr>
        <w:t xml:space="preserve"> </w:t>
      </w:r>
      <w:r>
        <w:rPr>
          <w:sz w:val="24"/>
        </w:rPr>
        <w:t>обустройства</w:t>
      </w:r>
      <w:r>
        <w:rPr>
          <w:spacing w:val="-12"/>
          <w:sz w:val="24"/>
        </w:rPr>
        <w:t xml:space="preserve"> </w:t>
      </w:r>
      <w:r>
        <w:rPr>
          <w:sz w:val="24"/>
        </w:rPr>
        <w:t>дорог:</w:t>
      </w:r>
      <w:r>
        <w:rPr>
          <w:spacing w:val="-10"/>
          <w:sz w:val="24"/>
        </w:rPr>
        <w:t xml:space="preserve"> </w:t>
      </w:r>
      <w:r>
        <w:rPr>
          <w:sz w:val="24"/>
        </w:rPr>
        <w:t>технических</w:t>
      </w:r>
      <w:r>
        <w:rPr>
          <w:spacing w:val="-11"/>
          <w:sz w:val="24"/>
        </w:rPr>
        <w:t xml:space="preserve"> </w:t>
      </w:r>
      <w:r>
        <w:rPr>
          <w:sz w:val="24"/>
        </w:rPr>
        <w:t>сре</w:t>
      </w:r>
      <w:proofErr w:type="gramStart"/>
      <w:r>
        <w:rPr>
          <w:sz w:val="24"/>
        </w:rPr>
        <w:t>дств</w:t>
      </w:r>
      <w:r>
        <w:rPr>
          <w:spacing w:val="-11"/>
          <w:sz w:val="24"/>
        </w:rPr>
        <w:t xml:space="preserve"> </w:t>
      </w:r>
      <w:r>
        <w:rPr>
          <w:sz w:val="24"/>
        </w:rPr>
        <w:t>дл</w:t>
      </w:r>
      <w:proofErr w:type="gramEnd"/>
      <w:r>
        <w:rPr>
          <w:sz w:val="24"/>
        </w:rPr>
        <w:t>я</w:t>
      </w:r>
      <w:r>
        <w:rPr>
          <w:spacing w:val="-11"/>
          <w:sz w:val="24"/>
        </w:rPr>
        <w:t xml:space="preserve"> </w:t>
      </w:r>
      <w:r>
        <w:rPr>
          <w:sz w:val="24"/>
        </w:rPr>
        <w:t>информирования</w:t>
      </w:r>
      <w:r>
        <w:rPr>
          <w:spacing w:val="-11"/>
          <w:sz w:val="24"/>
        </w:rPr>
        <w:t xml:space="preserve"> </w:t>
      </w:r>
      <w:r>
        <w:rPr>
          <w:sz w:val="24"/>
        </w:rPr>
        <w:t xml:space="preserve">и зрительного ориентирования — дорожных знаков, разметок, светофоров и других; направляющих устройств — сигнальных столбиков, островков безопасности и так далее; защитных устройств — ограждений, бордюров, </w:t>
      </w:r>
      <w:proofErr w:type="spellStart"/>
      <w:r>
        <w:rPr>
          <w:sz w:val="24"/>
        </w:rPr>
        <w:t>световозвращателей</w:t>
      </w:r>
      <w:proofErr w:type="spellEnd"/>
      <w:r>
        <w:rPr>
          <w:sz w:val="24"/>
        </w:rPr>
        <w:t xml:space="preserve"> и др.</w:t>
      </w:r>
    </w:p>
    <w:p w:rsidR="00421D4F" w:rsidRDefault="00421D4F" w:rsidP="00421D4F">
      <w:pPr>
        <w:pStyle w:val="a9"/>
        <w:numPr>
          <w:ilvl w:val="1"/>
          <w:numId w:val="33"/>
        </w:numPr>
        <w:tabs>
          <w:tab w:val="left" w:pos="1418"/>
        </w:tabs>
        <w:spacing w:before="149" w:line="360" w:lineRule="auto"/>
        <w:ind w:left="142" w:hanging="142"/>
        <w:jc w:val="both"/>
        <w:rPr>
          <w:sz w:val="24"/>
        </w:rPr>
      </w:pPr>
      <w:r>
        <w:rPr>
          <w:sz w:val="24"/>
        </w:rPr>
        <w:t>искусственных</w:t>
      </w:r>
      <w:r>
        <w:rPr>
          <w:spacing w:val="-8"/>
          <w:sz w:val="24"/>
        </w:rPr>
        <w:t xml:space="preserve"> </w:t>
      </w:r>
      <w:r>
        <w:rPr>
          <w:spacing w:val="-2"/>
          <w:sz w:val="24"/>
        </w:rPr>
        <w:t>неровностей</w:t>
      </w:r>
    </w:p>
    <w:p w:rsidR="00421D4F" w:rsidRDefault="00421D4F" w:rsidP="00561ED0">
      <w:pPr>
        <w:pStyle w:val="a9"/>
        <w:numPr>
          <w:ilvl w:val="1"/>
          <w:numId w:val="33"/>
        </w:numPr>
        <w:tabs>
          <w:tab w:val="left" w:pos="142"/>
        </w:tabs>
        <w:spacing w:before="166" w:line="360" w:lineRule="auto"/>
        <w:ind w:left="0" w:firstLine="0"/>
        <w:jc w:val="both"/>
        <w:rPr>
          <w:sz w:val="24"/>
        </w:rPr>
      </w:pPr>
      <w:r>
        <w:rPr>
          <w:sz w:val="24"/>
        </w:rPr>
        <w:t>объектов обслуживания участников дорожного движения: остановок для маршрутного</w:t>
      </w:r>
      <w:r>
        <w:rPr>
          <w:spacing w:val="-10"/>
          <w:sz w:val="24"/>
        </w:rPr>
        <w:t xml:space="preserve"> </w:t>
      </w:r>
      <w:r>
        <w:rPr>
          <w:sz w:val="24"/>
        </w:rPr>
        <w:t>транспорта,</w:t>
      </w:r>
      <w:r>
        <w:rPr>
          <w:spacing w:val="-9"/>
          <w:sz w:val="24"/>
        </w:rPr>
        <w:t xml:space="preserve"> </w:t>
      </w:r>
      <w:r>
        <w:rPr>
          <w:sz w:val="24"/>
        </w:rPr>
        <w:t>площадок</w:t>
      </w:r>
      <w:r>
        <w:rPr>
          <w:spacing w:val="-10"/>
          <w:sz w:val="24"/>
        </w:rPr>
        <w:t xml:space="preserve"> </w:t>
      </w:r>
      <w:r>
        <w:rPr>
          <w:sz w:val="24"/>
        </w:rPr>
        <w:t>для</w:t>
      </w:r>
      <w:r>
        <w:rPr>
          <w:spacing w:val="-10"/>
          <w:sz w:val="24"/>
        </w:rPr>
        <w:t xml:space="preserve"> </w:t>
      </w:r>
      <w:r>
        <w:rPr>
          <w:sz w:val="24"/>
        </w:rPr>
        <w:t>отдыха,</w:t>
      </w:r>
      <w:r>
        <w:rPr>
          <w:spacing w:val="-9"/>
          <w:sz w:val="24"/>
        </w:rPr>
        <w:t xml:space="preserve"> </w:t>
      </w:r>
      <w:r>
        <w:rPr>
          <w:sz w:val="24"/>
        </w:rPr>
        <w:t>мест</w:t>
      </w:r>
      <w:r>
        <w:rPr>
          <w:spacing w:val="-10"/>
          <w:sz w:val="24"/>
        </w:rPr>
        <w:t xml:space="preserve"> </w:t>
      </w:r>
      <w:r>
        <w:rPr>
          <w:sz w:val="24"/>
        </w:rPr>
        <w:t>для</w:t>
      </w:r>
      <w:r>
        <w:rPr>
          <w:spacing w:val="-10"/>
          <w:sz w:val="24"/>
        </w:rPr>
        <w:t xml:space="preserve"> </w:t>
      </w:r>
      <w:r>
        <w:rPr>
          <w:sz w:val="24"/>
        </w:rPr>
        <w:t>стоянки</w:t>
      </w:r>
      <w:r>
        <w:rPr>
          <w:spacing w:val="-9"/>
          <w:sz w:val="24"/>
        </w:rPr>
        <w:t xml:space="preserve"> </w:t>
      </w:r>
      <w:r>
        <w:rPr>
          <w:sz w:val="24"/>
        </w:rPr>
        <w:t>и</w:t>
      </w:r>
      <w:r>
        <w:rPr>
          <w:spacing w:val="-9"/>
          <w:sz w:val="24"/>
        </w:rPr>
        <w:t xml:space="preserve"> </w:t>
      </w:r>
      <w:r>
        <w:rPr>
          <w:sz w:val="24"/>
        </w:rPr>
        <w:t xml:space="preserve">остановки </w:t>
      </w:r>
      <w:r>
        <w:rPr>
          <w:spacing w:val="-2"/>
          <w:sz w:val="24"/>
        </w:rPr>
        <w:t>машин</w:t>
      </w:r>
    </w:p>
    <w:p w:rsidR="00421D4F" w:rsidRDefault="00421D4F" w:rsidP="00561ED0">
      <w:pPr>
        <w:pStyle w:val="a9"/>
        <w:numPr>
          <w:ilvl w:val="1"/>
          <w:numId w:val="33"/>
        </w:numPr>
        <w:tabs>
          <w:tab w:val="left" w:pos="142"/>
        </w:tabs>
        <w:spacing w:before="176" w:line="360" w:lineRule="auto"/>
        <w:ind w:left="0" w:firstLine="0"/>
        <w:jc w:val="both"/>
        <w:rPr>
          <w:sz w:val="24"/>
        </w:rPr>
      </w:pPr>
      <w:r>
        <w:rPr>
          <w:sz w:val="24"/>
        </w:rPr>
        <w:t>средств</w:t>
      </w:r>
      <w:r>
        <w:rPr>
          <w:spacing w:val="-9"/>
          <w:sz w:val="24"/>
        </w:rPr>
        <w:t xml:space="preserve"> </w:t>
      </w:r>
      <w:r>
        <w:rPr>
          <w:sz w:val="24"/>
        </w:rPr>
        <w:t>улучшения</w:t>
      </w:r>
      <w:r>
        <w:rPr>
          <w:spacing w:val="-9"/>
          <w:sz w:val="24"/>
        </w:rPr>
        <w:t xml:space="preserve"> </w:t>
      </w:r>
      <w:r>
        <w:rPr>
          <w:sz w:val="24"/>
        </w:rPr>
        <w:t>условий</w:t>
      </w:r>
      <w:r>
        <w:rPr>
          <w:spacing w:val="-8"/>
          <w:sz w:val="24"/>
        </w:rPr>
        <w:t xml:space="preserve"> </w:t>
      </w:r>
      <w:r>
        <w:rPr>
          <w:sz w:val="24"/>
        </w:rPr>
        <w:t>видимости:</w:t>
      </w:r>
      <w:r>
        <w:rPr>
          <w:spacing w:val="-8"/>
          <w:sz w:val="24"/>
        </w:rPr>
        <w:t xml:space="preserve"> </w:t>
      </w:r>
      <w:r>
        <w:rPr>
          <w:sz w:val="24"/>
        </w:rPr>
        <w:t>дорожных</w:t>
      </w:r>
      <w:r>
        <w:rPr>
          <w:spacing w:val="-9"/>
          <w:sz w:val="24"/>
        </w:rPr>
        <w:t xml:space="preserve"> </w:t>
      </w:r>
      <w:r>
        <w:rPr>
          <w:sz w:val="24"/>
        </w:rPr>
        <w:t>зеркал,</w:t>
      </w:r>
      <w:r>
        <w:rPr>
          <w:spacing w:val="-8"/>
          <w:sz w:val="24"/>
        </w:rPr>
        <w:t xml:space="preserve"> </w:t>
      </w:r>
      <w:r>
        <w:rPr>
          <w:sz w:val="24"/>
        </w:rPr>
        <w:t>объектов</w:t>
      </w:r>
      <w:r>
        <w:rPr>
          <w:spacing w:val="-9"/>
          <w:sz w:val="24"/>
        </w:rPr>
        <w:t xml:space="preserve"> </w:t>
      </w:r>
      <w:r>
        <w:rPr>
          <w:sz w:val="24"/>
        </w:rPr>
        <w:t>системы электроснабжения и стационарного освещения</w:t>
      </w:r>
    </w:p>
    <w:p w:rsidR="00421D4F" w:rsidRPr="00561ED0" w:rsidRDefault="00561ED0" w:rsidP="00561ED0">
      <w:pPr>
        <w:pStyle w:val="a9"/>
        <w:numPr>
          <w:ilvl w:val="1"/>
          <w:numId w:val="33"/>
        </w:numPr>
        <w:tabs>
          <w:tab w:val="left" w:pos="1560"/>
        </w:tabs>
        <w:spacing w:before="151" w:line="360" w:lineRule="auto"/>
        <w:ind w:left="142" w:hanging="142"/>
        <w:jc w:val="both"/>
        <w:rPr>
          <w:sz w:val="24"/>
        </w:rPr>
      </w:pPr>
      <w:r>
        <w:rPr>
          <w:spacing w:val="-2"/>
          <w:sz w:val="24"/>
        </w:rPr>
        <w:t>трансформаторных</w:t>
      </w:r>
      <w:r>
        <w:rPr>
          <w:spacing w:val="14"/>
          <w:sz w:val="24"/>
        </w:rPr>
        <w:t xml:space="preserve"> </w:t>
      </w:r>
      <w:r>
        <w:rPr>
          <w:spacing w:val="-2"/>
          <w:sz w:val="24"/>
        </w:rPr>
        <w:t>подстанций</w:t>
      </w:r>
    </w:p>
    <w:p w:rsidR="00561ED0" w:rsidRPr="00561ED0" w:rsidRDefault="00561ED0" w:rsidP="00561ED0">
      <w:pPr>
        <w:pStyle w:val="a9"/>
        <w:tabs>
          <w:tab w:val="left" w:pos="1560"/>
        </w:tabs>
        <w:spacing w:before="151" w:line="360" w:lineRule="auto"/>
        <w:ind w:left="142"/>
        <w:jc w:val="both"/>
        <w:rPr>
          <w:sz w:val="24"/>
        </w:rPr>
      </w:pPr>
    </w:p>
    <w:p w:rsidR="00561ED0" w:rsidRDefault="00561ED0" w:rsidP="00561ED0">
      <w:pPr>
        <w:pStyle w:val="a9"/>
        <w:numPr>
          <w:ilvl w:val="1"/>
          <w:numId w:val="33"/>
        </w:numPr>
        <w:tabs>
          <w:tab w:val="left" w:pos="142"/>
        </w:tabs>
        <w:spacing w:before="185" w:line="360" w:lineRule="auto"/>
        <w:ind w:left="0" w:firstLine="0"/>
        <w:jc w:val="both"/>
        <w:rPr>
          <w:sz w:val="24"/>
        </w:rPr>
      </w:pPr>
      <w:r>
        <w:rPr>
          <w:sz w:val="24"/>
        </w:rPr>
        <w:lastRenderedPageBreak/>
        <w:t xml:space="preserve">объектов </w:t>
      </w:r>
      <w:proofErr w:type="gramStart"/>
      <w:r>
        <w:rPr>
          <w:sz w:val="24"/>
        </w:rPr>
        <w:t>контроля за</w:t>
      </w:r>
      <w:proofErr w:type="gramEnd"/>
      <w:r>
        <w:rPr>
          <w:sz w:val="24"/>
        </w:rPr>
        <w:t xml:space="preserve"> движением: терминалов для оплаты, камер видеонаблюдения,</w:t>
      </w:r>
      <w:r>
        <w:rPr>
          <w:spacing w:val="-12"/>
          <w:sz w:val="24"/>
        </w:rPr>
        <w:t xml:space="preserve"> </w:t>
      </w:r>
      <w:r>
        <w:rPr>
          <w:sz w:val="24"/>
        </w:rPr>
        <w:t>оборудования</w:t>
      </w:r>
      <w:r>
        <w:rPr>
          <w:spacing w:val="-13"/>
          <w:sz w:val="24"/>
        </w:rPr>
        <w:t xml:space="preserve"> </w:t>
      </w:r>
      <w:r>
        <w:rPr>
          <w:sz w:val="24"/>
        </w:rPr>
        <w:t>для</w:t>
      </w:r>
      <w:r>
        <w:rPr>
          <w:spacing w:val="-13"/>
          <w:sz w:val="24"/>
        </w:rPr>
        <w:t xml:space="preserve"> </w:t>
      </w:r>
      <w:r>
        <w:rPr>
          <w:sz w:val="24"/>
        </w:rPr>
        <w:t>весового</w:t>
      </w:r>
      <w:r>
        <w:rPr>
          <w:spacing w:val="-14"/>
          <w:sz w:val="24"/>
        </w:rPr>
        <w:t xml:space="preserve"> </w:t>
      </w:r>
      <w:r>
        <w:rPr>
          <w:sz w:val="24"/>
        </w:rPr>
        <w:t>и</w:t>
      </w:r>
      <w:r>
        <w:rPr>
          <w:spacing w:val="-12"/>
          <w:sz w:val="24"/>
        </w:rPr>
        <w:t xml:space="preserve"> </w:t>
      </w:r>
      <w:r>
        <w:rPr>
          <w:sz w:val="24"/>
        </w:rPr>
        <w:t>габаритного</w:t>
      </w:r>
      <w:r>
        <w:rPr>
          <w:spacing w:val="-14"/>
          <w:sz w:val="24"/>
        </w:rPr>
        <w:t xml:space="preserve"> </w:t>
      </w:r>
      <w:r>
        <w:rPr>
          <w:sz w:val="24"/>
        </w:rPr>
        <w:t>контроля</w:t>
      </w:r>
      <w:r>
        <w:rPr>
          <w:spacing w:val="-13"/>
          <w:sz w:val="24"/>
        </w:rPr>
        <w:t xml:space="preserve"> </w:t>
      </w:r>
      <w:r>
        <w:rPr>
          <w:sz w:val="24"/>
        </w:rPr>
        <w:t>и</w:t>
      </w:r>
      <w:r>
        <w:rPr>
          <w:spacing w:val="-12"/>
          <w:sz w:val="24"/>
        </w:rPr>
        <w:t xml:space="preserve"> </w:t>
      </w:r>
      <w:r>
        <w:rPr>
          <w:sz w:val="24"/>
        </w:rPr>
        <w:t>других</w:t>
      </w:r>
    </w:p>
    <w:p w:rsidR="00561ED0" w:rsidRPr="00247EF3" w:rsidRDefault="00561ED0" w:rsidP="00561ED0">
      <w:pPr>
        <w:pStyle w:val="a9"/>
        <w:numPr>
          <w:ilvl w:val="1"/>
          <w:numId w:val="33"/>
        </w:numPr>
        <w:tabs>
          <w:tab w:val="left" w:pos="142"/>
        </w:tabs>
        <w:spacing w:before="182" w:line="360" w:lineRule="auto"/>
        <w:ind w:left="0" w:firstLine="0"/>
        <w:jc w:val="both"/>
        <w:rPr>
          <w:sz w:val="24"/>
        </w:rPr>
      </w:pPr>
      <w:r>
        <w:rPr>
          <w:sz w:val="24"/>
        </w:rPr>
        <w:t>искусственных</w:t>
      </w:r>
      <w:r>
        <w:rPr>
          <w:spacing w:val="-14"/>
          <w:sz w:val="24"/>
        </w:rPr>
        <w:t xml:space="preserve"> </w:t>
      </w:r>
      <w:r>
        <w:rPr>
          <w:sz w:val="24"/>
        </w:rPr>
        <w:t>сооружений:</w:t>
      </w:r>
      <w:r>
        <w:rPr>
          <w:spacing w:val="-13"/>
          <w:sz w:val="24"/>
        </w:rPr>
        <w:t xml:space="preserve"> </w:t>
      </w:r>
      <w:r>
        <w:rPr>
          <w:sz w:val="24"/>
        </w:rPr>
        <w:t>мостов,</w:t>
      </w:r>
      <w:r>
        <w:rPr>
          <w:spacing w:val="-13"/>
          <w:sz w:val="24"/>
        </w:rPr>
        <w:t xml:space="preserve"> </w:t>
      </w:r>
      <w:r>
        <w:rPr>
          <w:sz w:val="24"/>
        </w:rPr>
        <w:t>тоннелей,</w:t>
      </w:r>
      <w:r>
        <w:rPr>
          <w:spacing w:val="-13"/>
          <w:sz w:val="24"/>
        </w:rPr>
        <w:t xml:space="preserve"> </w:t>
      </w:r>
      <w:r>
        <w:rPr>
          <w:sz w:val="24"/>
        </w:rPr>
        <w:t>водопропускных</w:t>
      </w:r>
      <w:r>
        <w:rPr>
          <w:spacing w:val="-14"/>
          <w:sz w:val="24"/>
        </w:rPr>
        <w:t xml:space="preserve"> </w:t>
      </w:r>
      <w:r>
        <w:rPr>
          <w:sz w:val="24"/>
        </w:rPr>
        <w:t>труб, подпорных стенок, элементов озеленения и др.</w:t>
      </w:r>
    </w:p>
    <w:p w:rsidR="00561ED0" w:rsidRDefault="00561ED0" w:rsidP="00561ED0">
      <w:pPr>
        <w:pStyle w:val="a9"/>
        <w:spacing w:line="360" w:lineRule="auto"/>
        <w:ind w:left="743" w:right="426"/>
        <w:jc w:val="both"/>
        <w:rPr>
          <w:b/>
          <w:sz w:val="24"/>
        </w:rPr>
      </w:pPr>
    </w:p>
    <w:p w:rsidR="00561ED0" w:rsidRDefault="00561ED0" w:rsidP="00561ED0">
      <w:pPr>
        <w:pStyle w:val="a9"/>
        <w:spacing w:line="360" w:lineRule="auto"/>
        <w:ind w:left="0"/>
        <w:jc w:val="both"/>
        <w:rPr>
          <w:b/>
          <w:sz w:val="24"/>
        </w:rPr>
      </w:pPr>
      <w:r w:rsidRPr="00561ED0">
        <w:rPr>
          <w:b/>
          <w:sz w:val="24"/>
        </w:rPr>
        <w:t>При</w:t>
      </w:r>
      <w:r w:rsidRPr="00561ED0">
        <w:rPr>
          <w:b/>
          <w:spacing w:val="-9"/>
          <w:sz w:val="24"/>
        </w:rPr>
        <w:t xml:space="preserve"> </w:t>
      </w:r>
      <w:r w:rsidRPr="00561ED0">
        <w:rPr>
          <w:b/>
          <w:sz w:val="24"/>
        </w:rPr>
        <w:t>выполнении</w:t>
      </w:r>
      <w:r w:rsidRPr="00561ED0">
        <w:rPr>
          <w:b/>
          <w:spacing w:val="-9"/>
          <w:sz w:val="24"/>
        </w:rPr>
        <w:t xml:space="preserve"> </w:t>
      </w:r>
      <w:r w:rsidRPr="00561ED0">
        <w:rPr>
          <w:b/>
          <w:sz w:val="24"/>
        </w:rPr>
        <w:t>государственных</w:t>
      </w:r>
      <w:r w:rsidRPr="00561ED0">
        <w:rPr>
          <w:b/>
          <w:spacing w:val="-10"/>
          <w:sz w:val="24"/>
        </w:rPr>
        <w:t xml:space="preserve"> </w:t>
      </w:r>
      <w:r w:rsidRPr="00561ED0">
        <w:rPr>
          <w:b/>
          <w:sz w:val="24"/>
        </w:rPr>
        <w:t>контрактов</w:t>
      </w:r>
      <w:r w:rsidRPr="00561ED0">
        <w:rPr>
          <w:b/>
          <w:spacing w:val="-9"/>
          <w:sz w:val="24"/>
        </w:rPr>
        <w:t xml:space="preserve"> </w:t>
      </w:r>
      <w:r w:rsidRPr="00561ED0">
        <w:rPr>
          <w:b/>
          <w:sz w:val="24"/>
        </w:rPr>
        <w:t>на</w:t>
      </w:r>
      <w:r w:rsidRPr="00561ED0">
        <w:rPr>
          <w:b/>
          <w:spacing w:val="-10"/>
          <w:sz w:val="24"/>
        </w:rPr>
        <w:t xml:space="preserve"> </w:t>
      </w:r>
      <w:r w:rsidRPr="00561ED0">
        <w:rPr>
          <w:b/>
          <w:sz w:val="24"/>
        </w:rPr>
        <w:t>содержание</w:t>
      </w:r>
      <w:r w:rsidRPr="00561ED0">
        <w:rPr>
          <w:b/>
          <w:spacing w:val="-10"/>
          <w:sz w:val="24"/>
        </w:rPr>
        <w:t xml:space="preserve"> </w:t>
      </w:r>
      <w:r w:rsidRPr="00561ED0">
        <w:rPr>
          <w:b/>
          <w:sz w:val="24"/>
        </w:rPr>
        <w:t>дорог</w:t>
      </w:r>
      <w:r w:rsidRPr="00561ED0">
        <w:rPr>
          <w:b/>
          <w:spacing w:val="-9"/>
          <w:sz w:val="24"/>
        </w:rPr>
        <w:t xml:space="preserve"> </w:t>
      </w:r>
      <w:r w:rsidRPr="00561ED0">
        <w:rPr>
          <w:b/>
          <w:sz w:val="24"/>
        </w:rPr>
        <w:t>или</w:t>
      </w:r>
      <w:r w:rsidRPr="00561ED0">
        <w:rPr>
          <w:b/>
          <w:spacing w:val="-9"/>
          <w:sz w:val="24"/>
        </w:rPr>
        <w:t xml:space="preserve"> </w:t>
      </w:r>
      <w:r w:rsidRPr="00561ED0">
        <w:rPr>
          <w:b/>
          <w:sz w:val="24"/>
        </w:rPr>
        <w:t>их участков, в тендерной документации указывают необходимый для выполнения</w:t>
      </w:r>
      <w:r w:rsidRPr="00561ED0">
        <w:rPr>
          <w:b/>
          <w:spacing w:val="-2"/>
          <w:sz w:val="24"/>
        </w:rPr>
        <w:t xml:space="preserve"> </w:t>
      </w:r>
      <w:r w:rsidRPr="00561ED0">
        <w:rPr>
          <w:b/>
          <w:sz w:val="24"/>
        </w:rPr>
        <w:t>подрядчиком</w:t>
      </w:r>
      <w:r w:rsidRPr="00561ED0">
        <w:rPr>
          <w:b/>
          <w:spacing w:val="-2"/>
          <w:sz w:val="24"/>
        </w:rPr>
        <w:t xml:space="preserve"> </w:t>
      </w:r>
      <w:r w:rsidRPr="00561ED0">
        <w:rPr>
          <w:b/>
          <w:sz w:val="24"/>
        </w:rPr>
        <w:t>перечень</w:t>
      </w:r>
      <w:r w:rsidRPr="00561ED0">
        <w:rPr>
          <w:b/>
          <w:spacing w:val="-2"/>
          <w:sz w:val="24"/>
        </w:rPr>
        <w:t xml:space="preserve"> </w:t>
      </w:r>
      <w:r w:rsidRPr="00561ED0">
        <w:rPr>
          <w:b/>
          <w:sz w:val="24"/>
        </w:rPr>
        <w:t>работ</w:t>
      </w:r>
      <w:r w:rsidRPr="00561ED0">
        <w:rPr>
          <w:b/>
          <w:spacing w:val="-2"/>
          <w:sz w:val="24"/>
        </w:rPr>
        <w:t xml:space="preserve"> </w:t>
      </w:r>
      <w:r w:rsidRPr="00561ED0">
        <w:rPr>
          <w:b/>
          <w:sz w:val="24"/>
        </w:rPr>
        <w:t>и</w:t>
      </w:r>
      <w:r w:rsidRPr="00561ED0">
        <w:rPr>
          <w:b/>
          <w:spacing w:val="-2"/>
          <w:sz w:val="24"/>
        </w:rPr>
        <w:t xml:space="preserve"> </w:t>
      </w:r>
      <w:r w:rsidRPr="00561ED0">
        <w:rPr>
          <w:b/>
          <w:sz w:val="24"/>
        </w:rPr>
        <w:t>подробные</w:t>
      </w:r>
      <w:r w:rsidRPr="00561ED0">
        <w:rPr>
          <w:b/>
          <w:spacing w:val="-3"/>
          <w:sz w:val="24"/>
        </w:rPr>
        <w:t xml:space="preserve"> </w:t>
      </w:r>
      <w:r w:rsidRPr="00561ED0">
        <w:rPr>
          <w:b/>
          <w:sz w:val="24"/>
        </w:rPr>
        <w:t>требования</w:t>
      </w:r>
      <w:r w:rsidRPr="00561ED0">
        <w:rPr>
          <w:b/>
          <w:spacing w:val="-2"/>
          <w:sz w:val="24"/>
        </w:rPr>
        <w:t xml:space="preserve"> </w:t>
      </w:r>
      <w:r w:rsidRPr="00561ED0">
        <w:rPr>
          <w:b/>
          <w:sz w:val="24"/>
        </w:rPr>
        <w:t>к</w:t>
      </w:r>
      <w:r w:rsidRPr="00561ED0">
        <w:rPr>
          <w:b/>
          <w:spacing w:val="-2"/>
          <w:sz w:val="24"/>
        </w:rPr>
        <w:t xml:space="preserve"> </w:t>
      </w:r>
      <w:r w:rsidRPr="00561ED0">
        <w:rPr>
          <w:b/>
          <w:sz w:val="24"/>
        </w:rPr>
        <w:t>ним. Конечно, при этом они не должны противоречить нормам национальных стандартов, сводов правил, местных регламентов и распоряжений.</w:t>
      </w:r>
    </w:p>
    <w:p w:rsidR="00561ED0" w:rsidRPr="00561ED0" w:rsidRDefault="00561ED0" w:rsidP="00561ED0">
      <w:pPr>
        <w:pStyle w:val="a9"/>
        <w:spacing w:line="360" w:lineRule="auto"/>
        <w:ind w:left="0"/>
        <w:jc w:val="both"/>
        <w:rPr>
          <w:b/>
          <w:sz w:val="24"/>
        </w:rPr>
      </w:pPr>
    </w:p>
    <w:p w:rsidR="00561ED0" w:rsidRPr="00561ED0" w:rsidRDefault="00561ED0" w:rsidP="00561ED0">
      <w:pPr>
        <w:pStyle w:val="a9"/>
        <w:spacing w:line="360" w:lineRule="auto"/>
        <w:ind w:left="0"/>
        <w:jc w:val="both"/>
        <w:rPr>
          <w:b/>
          <w:sz w:val="24"/>
        </w:rPr>
      </w:pPr>
      <w:r w:rsidRPr="00561ED0">
        <w:rPr>
          <w:b/>
          <w:sz w:val="24"/>
        </w:rPr>
        <w:t>В зависимости от конкретного региона, климатической зоны, категории дороги, наличия остановок транспортных средств и многих других факторов,</w:t>
      </w:r>
      <w:r w:rsidRPr="00561ED0">
        <w:rPr>
          <w:b/>
          <w:spacing w:val="-13"/>
          <w:sz w:val="24"/>
        </w:rPr>
        <w:t xml:space="preserve"> </w:t>
      </w:r>
      <w:r w:rsidRPr="00561ED0">
        <w:rPr>
          <w:b/>
          <w:sz w:val="24"/>
        </w:rPr>
        <w:t>заказчик</w:t>
      </w:r>
      <w:r w:rsidRPr="00561ED0">
        <w:rPr>
          <w:b/>
          <w:spacing w:val="-14"/>
          <w:sz w:val="24"/>
        </w:rPr>
        <w:t xml:space="preserve"> </w:t>
      </w:r>
      <w:r w:rsidRPr="00561ED0">
        <w:rPr>
          <w:b/>
          <w:sz w:val="24"/>
        </w:rPr>
        <w:t>определяет</w:t>
      </w:r>
      <w:r w:rsidRPr="00561ED0">
        <w:rPr>
          <w:b/>
          <w:spacing w:val="-14"/>
          <w:sz w:val="24"/>
        </w:rPr>
        <w:t xml:space="preserve"> </w:t>
      </w:r>
      <w:r w:rsidRPr="00561ED0">
        <w:rPr>
          <w:b/>
          <w:sz w:val="24"/>
        </w:rPr>
        <w:t>необходимые</w:t>
      </w:r>
      <w:r w:rsidRPr="00561ED0">
        <w:rPr>
          <w:b/>
          <w:spacing w:val="-15"/>
          <w:sz w:val="24"/>
        </w:rPr>
        <w:t xml:space="preserve"> </w:t>
      </w:r>
      <w:r w:rsidRPr="00561ED0">
        <w:rPr>
          <w:b/>
          <w:sz w:val="24"/>
        </w:rPr>
        <w:t>для</w:t>
      </w:r>
      <w:r w:rsidRPr="00561ED0">
        <w:rPr>
          <w:b/>
          <w:spacing w:val="-14"/>
          <w:sz w:val="24"/>
        </w:rPr>
        <w:t xml:space="preserve"> </w:t>
      </w:r>
      <w:r w:rsidRPr="00561ED0">
        <w:rPr>
          <w:b/>
          <w:sz w:val="24"/>
        </w:rPr>
        <w:t>выполнения</w:t>
      </w:r>
      <w:r w:rsidRPr="00561ED0">
        <w:rPr>
          <w:b/>
          <w:spacing w:val="-14"/>
          <w:sz w:val="24"/>
        </w:rPr>
        <w:t xml:space="preserve"> </w:t>
      </w:r>
      <w:r w:rsidRPr="00561ED0">
        <w:rPr>
          <w:b/>
          <w:sz w:val="24"/>
        </w:rPr>
        <w:t>виды</w:t>
      </w:r>
      <w:r w:rsidRPr="00561ED0">
        <w:rPr>
          <w:b/>
          <w:spacing w:val="-14"/>
          <w:sz w:val="24"/>
        </w:rPr>
        <w:t xml:space="preserve"> </w:t>
      </w:r>
      <w:r w:rsidRPr="00561ED0">
        <w:rPr>
          <w:b/>
          <w:sz w:val="24"/>
        </w:rPr>
        <w:t>работ, их интервалы, а также указывает другую дополнительную информацию.</w:t>
      </w:r>
    </w:p>
    <w:p w:rsidR="00561ED0" w:rsidRPr="00561ED0" w:rsidRDefault="00561ED0" w:rsidP="00561ED0">
      <w:pPr>
        <w:pStyle w:val="a9"/>
        <w:spacing w:before="76" w:line="360" w:lineRule="auto"/>
        <w:ind w:left="743" w:hanging="743"/>
        <w:jc w:val="both"/>
        <w:rPr>
          <w:b/>
          <w:sz w:val="24"/>
        </w:rPr>
      </w:pPr>
      <w:r w:rsidRPr="00561ED0">
        <w:rPr>
          <w:b/>
          <w:sz w:val="24"/>
        </w:rPr>
        <w:t>Так,</w:t>
      </w:r>
      <w:r w:rsidRPr="00561ED0">
        <w:rPr>
          <w:b/>
          <w:spacing w:val="-9"/>
          <w:sz w:val="24"/>
        </w:rPr>
        <w:t xml:space="preserve"> </w:t>
      </w:r>
      <w:r w:rsidRPr="00561ED0">
        <w:rPr>
          <w:b/>
          <w:sz w:val="24"/>
        </w:rPr>
        <w:t>в</w:t>
      </w:r>
      <w:r w:rsidRPr="00561ED0">
        <w:rPr>
          <w:b/>
          <w:spacing w:val="-7"/>
          <w:sz w:val="24"/>
        </w:rPr>
        <w:t xml:space="preserve"> </w:t>
      </w:r>
      <w:r w:rsidRPr="00561ED0">
        <w:rPr>
          <w:b/>
          <w:sz w:val="24"/>
        </w:rPr>
        <w:t>контрактной</w:t>
      </w:r>
      <w:r w:rsidRPr="00561ED0">
        <w:rPr>
          <w:b/>
          <w:spacing w:val="-7"/>
          <w:sz w:val="24"/>
        </w:rPr>
        <w:t xml:space="preserve"> </w:t>
      </w:r>
      <w:r w:rsidRPr="00561ED0">
        <w:rPr>
          <w:b/>
          <w:sz w:val="24"/>
        </w:rPr>
        <w:t>документации</w:t>
      </w:r>
      <w:r w:rsidRPr="00561ED0">
        <w:rPr>
          <w:b/>
          <w:spacing w:val="-7"/>
          <w:sz w:val="24"/>
        </w:rPr>
        <w:t xml:space="preserve"> </w:t>
      </w:r>
      <w:r w:rsidRPr="00561ED0">
        <w:rPr>
          <w:b/>
          <w:sz w:val="24"/>
        </w:rPr>
        <w:t>может</w:t>
      </w:r>
      <w:r w:rsidRPr="00561ED0">
        <w:rPr>
          <w:b/>
          <w:spacing w:val="-7"/>
          <w:sz w:val="24"/>
        </w:rPr>
        <w:t xml:space="preserve"> </w:t>
      </w:r>
      <w:r w:rsidRPr="00561ED0">
        <w:rPr>
          <w:b/>
          <w:sz w:val="24"/>
        </w:rPr>
        <w:t>быть</w:t>
      </w:r>
      <w:r w:rsidRPr="00561ED0">
        <w:rPr>
          <w:b/>
          <w:spacing w:val="-6"/>
          <w:sz w:val="24"/>
        </w:rPr>
        <w:t xml:space="preserve"> </w:t>
      </w:r>
      <w:r w:rsidRPr="00561ED0">
        <w:rPr>
          <w:b/>
          <w:spacing w:val="-2"/>
          <w:sz w:val="24"/>
        </w:rPr>
        <w:t>указано:</w:t>
      </w:r>
    </w:p>
    <w:p w:rsidR="00561ED0" w:rsidRDefault="00561ED0" w:rsidP="00561ED0">
      <w:pPr>
        <w:pStyle w:val="a9"/>
        <w:numPr>
          <w:ilvl w:val="1"/>
          <w:numId w:val="33"/>
        </w:numPr>
        <w:tabs>
          <w:tab w:val="left" w:pos="142"/>
        </w:tabs>
        <w:spacing w:before="104" w:line="360" w:lineRule="auto"/>
        <w:ind w:left="0" w:firstLine="0"/>
        <w:jc w:val="both"/>
        <w:rPr>
          <w:sz w:val="24"/>
        </w:rPr>
      </w:pPr>
      <w:r>
        <w:rPr>
          <w:sz w:val="24"/>
        </w:rPr>
        <w:t>мойка</w:t>
      </w:r>
      <w:r>
        <w:rPr>
          <w:spacing w:val="-9"/>
          <w:sz w:val="24"/>
        </w:rPr>
        <w:t xml:space="preserve"> </w:t>
      </w:r>
      <w:r>
        <w:rPr>
          <w:sz w:val="24"/>
        </w:rPr>
        <w:t>проездов</w:t>
      </w:r>
      <w:r>
        <w:rPr>
          <w:spacing w:val="-5"/>
          <w:sz w:val="24"/>
        </w:rPr>
        <w:t xml:space="preserve"> </w:t>
      </w:r>
      <w:r>
        <w:rPr>
          <w:sz w:val="24"/>
        </w:rPr>
        <w:t>шириной</w:t>
      </w:r>
      <w:r>
        <w:rPr>
          <w:spacing w:val="-4"/>
          <w:sz w:val="24"/>
        </w:rPr>
        <w:t xml:space="preserve"> </w:t>
      </w:r>
      <w:r>
        <w:rPr>
          <w:sz w:val="24"/>
        </w:rPr>
        <w:t>до</w:t>
      </w:r>
      <w:r>
        <w:rPr>
          <w:spacing w:val="-6"/>
          <w:sz w:val="24"/>
        </w:rPr>
        <w:t xml:space="preserve"> </w:t>
      </w:r>
      <w:r>
        <w:rPr>
          <w:sz w:val="24"/>
        </w:rPr>
        <w:t>15</w:t>
      </w:r>
      <w:r>
        <w:rPr>
          <w:spacing w:val="-6"/>
          <w:sz w:val="24"/>
        </w:rPr>
        <w:t xml:space="preserve"> </w:t>
      </w:r>
      <w:r>
        <w:rPr>
          <w:sz w:val="24"/>
        </w:rPr>
        <w:t>м</w:t>
      </w:r>
      <w:r>
        <w:rPr>
          <w:spacing w:val="-6"/>
          <w:sz w:val="24"/>
        </w:rPr>
        <w:t xml:space="preserve"> </w:t>
      </w:r>
      <w:r>
        <w:rPr>
          <w:sz w:val="24"/>
        </w:rPr>
        <w:t>выполняется</w:t>
      </w:r>
      <w:r>
        <w:rPr>
          <w:spacing w:val="-5"/>
          <w:sz w:val="24"/>
        </w:rPr>
        <w:t xml:space="preserve"> </w:t>
      </w:r>
      <w:r>
        <w:rPr>
          <w:sz w:val="24"/>
        </w:rPr>
        <w:t>одной</w:t>
      </w:r>
      <w:r>
        <w:rPr>
          <w:spacing w:val="-4"/>
          <w:sz w:val="24"/>
        </w:rPr>
        <w:t xml:space="preserve"> </w:t>
      </w:r>
      <w:r>
        <w:rPr>
          <w:sz w:val="24"/>
        </w:rPr>
        <w:t>машиной</w:t>
      </w:r>
      <w:r>
        <w:rPr>
          <w:spacing w:val="-4"/>
          <w:sz w:val="24"/>
        </w:rPr>
        <w:t xml:space="preserve"> </w:t>
      </w:r>
      <w:r>
        <w:rPr>
          <w:sz w:val="24"/>
        </w:rPr>
        <w:t>за</w:t>
      </w:r>
      <w:r>
        <w:rPr>
          <w:spacing w:val="-6"/>
          <w:sz w:val="24"/>
        </w:rPr>
        <w:t xml:space="preserve"> </w:t>
      </w:r>
      <w:r>
        <w:rPr>
          <w:sz w:val="24"/>
        </w:rPr>
        <w:t>два</w:t>
      </w:r>
      <w:r>
        <w:rPr>
          <w:spacing w:val="-6"/>
          <w:sz w:val="24"/>
        </w:rPr>
        <w:t xml:space="preserve"> </w:t>
      </w:r>
      <w:r>
        <w:rPr>
          <w:spacing w:val="-2"/>
          <w:sz w:val="24"/>
        </w:rPr>
        <w:t>прохода;</w:t>
      </w:r>
    </w:p>
    <w:p w:rsidR="00561ED0" w:rsidRDefault="00561ED0" w:rsidP="00561ED0">
      <w:pPr>
        <w:pStyle w:val="a9"/>
        <w:numPr>
          <w:ilvl w:val="1"/>
          <w:numId w:val="33"/>
        </w:numPr>
        <w:tabs>
          <w:tab w:val="left" w:pos="142"/>
        </w:tabs>
        <w:spacing w:before="84" w:line="360" w:lineRule="auto"/>
        <w:ind w:left="0" w:firstLine="0"/>
        <w:jc w:val="both"/>
        <w:rPr>
          <w:sz w:val="24"/>
        </w:rPr>
      </w:pPr>
      <w:r>
        <w:rPr>
          <w:sz w:val="24"/>
        </w:rPr>
        <w:t xml:space="preserve"> поливка</w:t>
      </w:r>
      <w:r>
        <w:rPr>
          <w:spacing w:val="-10"/>
          <w:sz w:val="24"/>
        </w:rPr>
        <w:t xml:space="preserve"> </w:t>
      </w:r>
      <w:r>
        <w:rPr>
          <w:sz w:val="24"/>
        </w:rPr>
        <w:t>дорожного</w:t>
      </w:r>
      <w:r>
        <w:rPr>
          <w:spacing w:val="-10"/>
          <w:sz w:val="24"/>
        </w:rPr>
        <w:t xml:space="preserve"> </w:t>
      </w:r>
      <w:r>
        <w:rPr>
          <w:sz w:val="24"/>
        </w:rPr>
        <w:t>полотна</w:t>
      </w:r>
      <w:r>
        <w:rPr>
          <w:spacing w:val="-10"/>
          <w:sz w:val="24"/>
        </w:rPr>
        <w:t xml:space="preserve"> </w:t>
      </w:r>
      <w:r>
        <w:rPr>
          <w:sz w:val="24"/>
        </w:rPr>
        <w:t>производится</w:t>
      </w:r>
      <w:r>
        <w:rPr>
          <w:spacing w:val="-9"/>
          <w:sz w:val="24"/>
        </w:rPr>
        <w:t xml:space="preserve"> </w:t>
      </w:r>
      <w:r>
        <w:rPr>
          <w:sz w:val="24"/>
        </w:rPr>
        <w:t>в</w:t>
      </w:r>
      <w:r>
        <w:rPr>
          <w:spacing w:val="-9"/>
          <w:sz w:val="24"/>
        </w:rPr>
        <w:t xml:space="preserve"> </w:t>
      </w:r>
      <w:r>
        <w:rPr>
          <w:sz w:val="24"/>
        </w:rPr>
        <w:t>жаркое</w:t>
      </w:r>
      <w:r>
        <w:rPr>
          <w:spacing w:val="-10"/>
          <w:sz w:val="24"/>
        </w:rPr>
        <w:t xml:space="preserve"> </w:t>
      </w:r>
      <w:r>
        <w:rPr>
          <w:sz w:val="24"/>
        </w:rPr>
        <w:t>время</w:t>
      </w:r>
      <w:r>
        <w:rPr>
          <w:spacing w:val="-9"/>
          <w:sz w:val="24"/>
        </w:rPr>
        <w:t xml:space="preserve"> </w:t>
      </w:r>
      <w:r>
        <w:rPr>
          <w:sz w:val="24"/>
        </w:rPr>
        <w:t>дня</w:t>
      </w:r>
      <w:r>
        <w:rPr>
          <w:spacing w:val="-9"/>
          <w:sz w:val="24"/>
        </w:rPr>
        <w:t xml:space="preserve"> </w:t>
      </w:r>
      <w:r>
        <w:rPr>
          <w:sz w:val="24"/>
        </w:rPr>
        <w:t>при</w:t>
      </w:r>
      <w:r>
        <w:rPr>
          <w:spacing w:val="-8"/>
          <w:sz w:val="24"/>
        </w:rPr>
        <w:t xml:space="preserve"> </w:t>
      </w:r>
      <w:r>
        <w:rPr>
          <w:sz w:val="24"/>
        </w:rPr>
        <w:t>температуре      воздуха 25</w:t>
      </w:r>
      <w:proofErr w:type="gramStart"/>
      <w:r>
        <w:rPr>
          <w:sz w:val="24"/>
        </w:rPr>
        <w:t>°С</w:t>
      </w:r>
      <w:proofErr w:type="gramEnd"/>
      <w:r>
        <w:rPr>
          <w:sz w:val="24"/>
        </w:rPr>
        <w:t xml:space="preserve"> и выше с интервалом не более 6 часов;</w:t>
      </w:r>
    </w:p>
    <w:p w:rsidR="00561ED0" w:rsidRPr="00561ED0" w:rsidRDefault="00561ED0" w:rsidP="00561ED0">
      <w:pPr>
        <w:pStyle w:val="a9"/>
        <w:numPr>
          <w:ilvl w:val="1"/>
          <w:numId w:val="33"/>
        </w:numPr>
        <w:tabs>
          <w:tab w:val="left" w:pos="142"/>
        </w:tabs>
        <w:spacing w:before="100" w:line="360" w:lineRule="auto"/>
        <w:ind w:left="0" w:firstLine="0"/>
        <w:jc w:val="both"/>
        <w:rPr>
          <w:sz w:val="24"/>
        </w:rPr>
      </w:pPr>
      <w:r>
        <w:rPr>
          <w:sz w:val="24"/>
        </w:rPr>
        <w:t>очистка</w:t>
      </w:r>
      <w:r>
        <w:rPr>
          <w:spacing w:val="-6"/>
          <w:sz w:val="24"/>
        </w:rPr>
        <w:t xml:space="preserve"> </w:t>
      </w:r>
      <w:r>
        <w:rPr>
          <w:sz w:val="24"/>
        </w:rPr>
        <w:t>площадок</w:t>
      </w:r>
      <w:r>
        <w:rPr>
          <w:spacing w:val="-5"/>
          <w:sz w:val="24"/>
        </w:rPr>
        <w:t xml:space="preserve"> </w:t>
      </w:r>
      <w:r>
        <w:rPr>
          <w:sz w:val="24"/>
        </w:rPr>
        <w:t>от</w:t>
      </w:r>
      <w:r>
        <w:rPr>
          <w:spacing w:val="-5"/>
          <w:sz w:val="24"/>
        </w:rPr>
        <w:t xml:space="preserve"> </w:t>
      </w:r>
      <w:r>
        <w:rPr>
          <w:sz w:val="24"/>
        </w:rPr>
        <w:t>грязи</w:t>
      </w:r>
      <w:r>
        <w:rPr>
          <w:spacing w:val="-4"/>
          <w:sz w:val="24"/>
        </w:rPr>
        <w:t xml:space="preserve"> </w:t>
      </w:r>
      <w:r>
        <w:rPr>
          <w:sz w:val="24"/>
        </w:rPr>
        <w:t>и</w:t>
      </w:r>
      <w:r>
        <w:rPr>
          <w:spacing w:val="-4"/>
          <w:sz w:val="24"/>
        </w:rPr>
        <w:t xml:space="preserve"> </w:t>
      </w:r>
      <w:r>
        <w:rPr>
          <w:sz w:val="24"/>
        </w:rPr>
        <w:t>мусора</w:t>
      </w:r>
      <w:r>
        <w:rPr>
          <w:spacing w:val="-6"/>
          <w:sz w:val="24"/>
        </w:rPr>
        <w:t xml:space="preserve"> </w:t>
      </w:r>
      <w:r>
        <w:rPr>
          <w:sz w:val="24"/>
        </w:rPr>
        <w:t>на</w:t>
      </w:r>
      <w:r>
        <w:rPr>
          <w:spacing w:val="-6"/>
          <w:sz w:val="24"/>
        </w:rPr>
        <w:t xml:space="preserve"> </w:t>
      </w:r>
      <w:r>
        <w:rPr>
          <w:sz w:val="24"/>
        </w:rPr>
        <w:t>остановках</w:t>
      </w:r>
      <w:r>
        <w:rPr>
          <w:spacing w:val="-5"/>
          <w:sz w:val="24"/>
        </w:rPr>
        <w:t xml:space="preserve"> </w:t>
      </w:r>
      <w:r>
        <w:rPr>
          <w:sz w:val="24"/>
        </w:rPr>
        <w:t>производится</w:t>
      </w:r>
      <w:r>
        <w:rPr>
          <w:spacing w:val="-5"/>
          <w:sz w:val="24"/>
        </w:rPr>
        <w:t xml:space="preserve"> </w:t>
      </w:r>
      <w:r>
        <w:rPr>
          <w:sz w:val="24"/>
        </w:rPr>
        <w:t>до</w:t>
      </w:r>
      <w:r>
        <w:rPr>
          <w:spacing w:val="-6"/>
          <w:sz w:val="24"/>
        </w:rPr>
        <w:t xml:space="preserve"> </w:t>
      </w:r>
      <w:r>
        <w:rPr>
          <w:sz w:val="24"/>
        </w:rPr>
        <w:t>7</w:t>
      </w:r>
      <w:r>
        <w:rPr>
          <w:spacing w:val="-6"/>
          <w:sz w:val="24"/>
        </w:rPr>
        <w:t xml:space="preserve"> </w:t>
      </w:r>
      <w:r>
        <w:rPr>
          <w:sz w:val="24"/>
        </w:rPr>
        <w:t xml:space="preserve">часов </w:t>
      </w:r>
      <w:r>
        <w:rPr>
          <w:spacing w:val="-2"/>
          <w:sz w:val="24"/>
        </w:rPr>
        <w:t>утра.</w:t>
      </w:r>
    </w:p>
    <w:p w:rsidR="00561ED0" w:rsidRPr="00DF0923" w:rsidRDefault="00561ED0" w:rsidP="00561ED0">
      <w:pPr>
        <w:pStyle w:val="a9"/>
        <w:tabs>
          <w:tab w:val="left" w:pos="142"/>
        </w:tabs>
        <w:spacing w:before="100" w:line="360" w:lineRule="auto"/>
        <w:ind w:left="0"/>
        <w:jc w:val="both"/>
        <w:rPr>
          <w:sz w:val="24"/>
        </w:rPr>
      </w:pPr>
    </w:p>
    <w:p w:rsidR="00561ED0" w:rsidRDefault="00561ED0" w:rsidP="00561ED0">
      <w:pPr>
        <w:pStyle w:val="a7"/>
        <w:spacing w:before="94" w:line="360" w:lineRule="auto"/>
        <w:jc w:val="both"/>
      </w:pPr>
      <w:r>
        <w:t>Более</w:t>
      </w:r>
      <w:r>
        <w:rPr>
          <w:spacing w:val="-9"/>
        </w:rPr>
        <w:t xml:space="preserve"> </w:t>
      </w:r>
      <w:r>
        <w:t>того,</w:t>
      </w:r>
      <w:r>
        <w:rPr>
          <w:spacing w:val="-7"/>
        </w:rPr>
        <w:t xml:space="preserve"> </w:t>
      </w:r>
      <w:r>
        <w:t>в</w:t>
      </w:r>
      <w:r>
        <w:rPr>
          <w:spacing w:val="-8"/>
        </w:rPr>
        <w:t xml:space="preserve"> </w:t>
      </w:r>
      <w:r>
        <w:t>контракте</w:t>
      </w:r>
      <w:r>
        <w:rPr>
          <w:spacing w:val="-9"/>
        </w:rPr>
        <w:t xml:space="preserve"> </w:t>
      </w:r>
      <w:r>
        <w:t>могут</w:t>
      </w:r>
      <w:r>
        <w:rPr>
          <w:spacing w:val="-8"/>
        </w:rPr>
        <w:t xml:space="preserve"> </w:t>
      </w:r>
      <w:r>
        <w:t>быть</w:t>
      </w:r>
      <w:r>
        <w:rPr>
          <w:spacing w:val="-8"/>
        </w:rPr>
        <w:t xml:space="preserve"> </w:t>
      </w:r>
      <w:r>
        <w:t>прописаны</w:t>
      </w:r>
      <w:r>
        <w:rPr>
          <w:spacing w:val="-8"/>
        </w:rPr>
        <w:t xml:space="preserve"> </w:t>
      </w:r>
      <w:r>
        <w:t>индивидуальные</w:t>
      </w:r>
      <w:r>
        <w:rPr>
          <w:spacing w:val="-9"/>
        </w:rPr>
        <w:t xml:space="preserve"> </w:t>
      </w:r>
      <w:r>
        <w:t>требования, например «В случае наступления аварийной ситуации (падение дерева, появление грунтовых наносов на проезжей части) обеспечить незамедлительный выезд дежурной бригады в течение 10 минут с момента получения информации о происшествии».</w:t>
      </w:r>
    </w:p>
    <w:p w:rsidR="00561ED0" w:rsidRDefault="00561ED0" w:rsidP="00421D4F">
      <w:pPr>
        <w:ind w:firstLine="708"/>
        <w:rPr>
          <w:rFonts w:ascii="Arial" w:hAnsi="Arial" w:cs="Arial"/>
        </w:rPr>
      </w:pPr>
    </w:p>
    <w:p w:rsidR="00561ED0" w:rsidRDefault="00561ED0" w:rsidP="00421D4F">
      <w:pPr>
        <w:ind w:firstLine="708"/>
        <w:rPr>
          <w:rFonts w:ascii="Arial" w:hAnsi="Arial" w:cs="Arial"/>
        </w:rPr>
      </w:pPr>
    </w:p>
    <w:p w:rsidR="00561ED0" w:rsidRDefault="00561ED0" w:rsidP="00421D4F">
      <w:pPr>
        <w:ind w:firstLine="708"/>
        <w:rPr>
          <w:rFonts w:ascii="Arial" w:hAnsi="Arial" w:cs="Arial"/>
        </w:rPr>
      </w:pPr>
    </w:p>
    <w:p w:rsidR="00561ED0" w:rsidRDefault="00561ED0" w:rsidP="00421D4F">
      <w:pPr>
        <w:ind w:firstLine="708"/>
        <w:rPr>
          <w:rFonts w:ascii="Arial" w:hAnsi="Arial" w:cs="Arial"/>
        </w:rPr>
      </w:pPr>
    </w:p>
    <w:p w:rsidR="00561ED0" w:rsidRDefault="00561ED0" w:rsidP="00421D4F">
      <w:pPr>
        <w:ind w:firstLine="708"/>
        <w:rPr>
          <w:rFonts w:ascii="Arial" w:hAnsi="Arial" w:cs="Arial"/>
        </w:rPr>
      </w:pPr>
    </w:p>
    <w:p w:rsidR="00561ED0" w:rsidRDefault="00561ED0" w:rsidP="00421D4F">
      <w:pPr>
        <w:ind w:firstLine="708"/>
        <w:rPr>
          <w:rFonts w:ascii="Arial" w:hAnsi="Arial" w:cs="Arial"/>
        </w:rPr>
      </w:pPr>
    </w:p>
    <w:p w:rsidR="00B82063" w:rsidRDefault="00B82063" w:rsidP="00B82063">
      <w:pPr>
        <w:pStyle w:val="Heading5"/>
        <w:tabs>
          <w:tab w:val="left" w:pos="9923"/>
        </w:tabs>
        <w:spacing w:line="360" w:lineRule="auto"/>
        <w:ind w:left="0"/>
        <w:jc w:val="both"/>
      </w:pPr>
      <w:r>
        <w:lastRenderedPageBreak/>
        <w:t>При</w:t>
      </w:r>
      <w:r>
        <w:rPr>
          <w:spacing w:val="-13"/>
        </w:rPr>
        <w:t xml:space="preserve"> </w:t>
      </w:r>
      <w:r>
        <w:t>летнем</w:t>
      </w:r>
      <w:r>
        <w:rPr>
          <w:spacing w:val="-13"/>
        </w:rPr>
        <w:t xml:space="preserve"> </w:t>
      </w:r>
      <w:r>
        <w:t>содержании</w:t>
      </w:r>
      <w:r>
        <w:rPr>
          <w:spacing w:val="-13"/>
        </w:rPr>
        <w:t xml:space="preserve"> </w:t>
      </w:r>
      <w:r>
        <w:t>дорог</w:t>
      </w:r>
      <w:r>
        <w:rPr>
          <w:spacing w:val="-13"/>
        </w:rPr>
        <w:t xml:space="preserve"> </w:t>
      </w:r>
      <w:r>
        <w:t>подрядные</w:t>
      </w:r>
      <w:r>
        <w:rPr>
          <w:spacing w:val="-14"/>
        </w:rPr>
        <w:t xml:space="preserve"> </w:t>
      </w:r>
      <w:r>
        <w:t>организации</w:t>
      </w:r>
      <w:r>
        <w:rPr>
          <w:spacing w:val="-13"/>
        </w:rPr>
        <w:t xml:space="preserve"> </w:t>
      </w:r>
      <w:r>
        <w:t>осуществляют следующие виды работ:</w:t>
      </w:r>
    </w:p>
    <w:p w:rsidR="00B82063" w:rsidRDefault="00B82063" w:rsidP="00B82063">
      <w:pPr>
        <w:pStyle w:val="a9"/>
        <w:numPr>
          <w:ilvl w:val="1"/>
          <w:numId w:val="33"/>
        </w:numPr>
        <w:tabs>
          <w:tab w:val="left" w:pos="142"/>
          <w:tab w:val="left" w:pos="10348"/>
        </w:tabs>
        <w:spacing w:before="94" w:line="360" w:lineRule="auto"/>
        <w:ind w:left="0" w:firstLine="0"/>
        <w:jc w:val="both"/>
        <w:rPr>
          <w:sz w:val="24"/>
        </w:rPr>
      </w:pPr>
      <w:r>
        <w:rPr>
          <w:sz w:val="24"/>
        </w:rPr>
        <w:t xml:space="preserve"> поддержание полосы отвода, обочин, откосов и разделительных полос в чистоте</w:t>
      </w:r>
      <w:r>
        <w:rPr>
          <w:spacing w:val="-8"/>
          <w:sz w:val="24"/>
        </w:rPr>
        <w:t xml:space="preserve"> </w:t>
      </w:r>
      <w:r>
        <w:rPr>
          <w:sz w:val="24"/>
        </w:rPr>
        <w:t>и</w:t>
      </w:r>
      <w:r>
        <w:rPr>
          <w:spacing w:val="-6"/>
          <w:sz w:val="24"/>
        </w:rPr>
        <w:t xml:space="preserve"> </w:t>
      </w:r>
      <w:r>
        <w:rPr>
          <w:sz w:val="24"/>
        </w:rPr>
        <w:t>порядке;</w:t>
      </w:r>
      <w:r>
        <w:rPr>
          <w:spacing w:val="-6"/>
          <w:sz w:val="24"/>
        </w:rPr>
        <w:t xml:space="preserve"> </w:t>
      </w:r>
      <w:r>
        <w:rPr>
          <w:sz w:val="24"/>
        </w:rPr>
        <w:t>очистка</w:t>
      </w:r>
      <w:r>
        <w:rPr>
          <w:spacing w:val="-8"/>
          <w:sz w:val="24"/>
        </w:rPr>
        <w:t xml:space="preserve"> </w:t>
      </w:r>
      <w:r>
        <w:rPr>
          <w:sz w:val="24"/>
        </w:rPr>
        <w:t>их</w:t>
      </w:r>
      <w:r>
        <w:rPr>
          <w:spacing w:val="-7"/>
          <w:sz w:val="24"/>
        </w:rPr>
        <w:t xml:space="preserve"> </w:t>
      </w:r>
      <w:r>
        <w:rPr>
          <w:sz w:val="24"/>
        </w:rPr>
        <w:t>от</w:t>
      </w:r>
      <w:r>
        <w:rPr>
          <w:spacing w:val="-7"/>
          <w:sz w:val="24"/>
        </w:rPr>
        <w:t xml:space="preserve"> </w:t>
      </w:r>
      <w:r>
        <w:rPr>
          <w:sz w:val="24"/>
        </w:rPr>
        <w:t>мусора</w:t>
      </w:r>
      <w:r>
        <w:rPr>
          <w:spacing w:val="-8"/>
          <w:sz w:val="24"/>
        </w:rPr>
        <w:t xml:space="preserve"> </w:t>
      </w:r>
      <w:r>
        <w:rPr>
          <w:sz w:val="24"/>
        </w:rPr>
        <w:t>и</w:t>
      </w:r>
      <w:r>
        <w:rPr>
          <w:spacing w:val="-6"/>
          <w:sz w:val="24"/>
        </w:rPr>
        <w:t xml:space="preserve"> </w:t>
      </w:r>
      <w:r>
        <w:rPr>
          <w:sz w:val="24"/>
        </w:rPr>
        <w:t>посторонних</w:t>
      </w:r>
      <w:r>
        <w:rPr>
          <w:spacing w:val="-7"/>
          <w:sz w:val="24"/>
        </w:rPr>
        <w:t xml:space="preserve"> </w:t>
      </w:r>
      <w:r>
        <w:rPr>
          <w:sz w:val="24"/>
        </w:rPr>
        <w:t>предметов</w:t>
      </w:r>
      <w:r>
        <w:rPr>
          <w:spacing w:val="-7"/>
          <w:sz w:val="24"/>
        </w:rPr>
        <w:t xml:space="preserve"> </w:t>
      </w:r>
      <w:r>
        <w:rPr>
          <w:sz w:val="24"/>
        </w:rPr>
        <w:t>с</w:t>
      </w:r>
      <w:r>
        <w:rPr>
          <w:spacing w:val="-7"/>
          <w:sz w:val="24"/>
        </w:rPr>
        <w:t xml:space="preserve"> </w:t>
      </w:r>
      <w:r>
        <w:rPr>
          <w:sz w:val="24"/>
        </w:rPr>
        <w:t>вывозом</w:t>
      </w:r>
      <w:r>
        <w:rPr>
          <w:spacing w:val="-7"/>
          <w:sz w:val="24"/>
        </w:rPr>
        <w:t xml:space="preserve"> </w:t>
      </w:r>
      <w:r>
        <w:rPr>
          <w:sz w:val="24"/>
        </w:rPr>
        <w:t>и утилизацией на полигонах;</w:t>
      </w:r>
    </w:p>
    <w:p w:rsidR="00B82063" w:rsidRDefault="00B82063" w:rsidP="00B82063">
      <w:pPr>
        <w:pStyle w:val="a9"/>
        <w:numPr>
          <w:ilvl w:val="1"/>
          <w:numId w:val="33"/>
        </w:numPr>
        <w:tabs>
          <w:tab w:val="left" w:pos="142"/>
        </w:tabs>
        <w:spacing w:before="72" w:line="360" w:lineRule="auto"/>
        <w:ind w:left="0" w:firstLine="0"/>
        <w:jc w:val="both"/>
        <w:rPr>
          <w:sz w:val="24"/>
        </w:rPr>
      </w:pPr>
      <w:r>
        <w:rPr>
          <w:sz w:val="24"/>
        </w:rPr>
        <w:t xml:space="preserve"> планировка</w:t>
      </w:r>
      <w:r>
        <w:rPr>
          <w:spacing w:val="-8"/>
          <w:sz w:val="24"/>
        </w:rPr>
        <w:t xml:space="preserve"> </w:t>
      </w:r>
      <w:r>
        <w:rPr>
          <w:sz w:val="24"/>
        </w:rPr>
        <w:t>откосов</w:t>
      </w:r>
      <w:r>
        <w:rPr>
          <w:spacing w:val="-7"/>
          <w:sz w:val="24"/>
        </w:rPr>
        <w:t xml:space="preserve"> </w:t>
      </w:r>
      <w:r>
        <w:rPr>
          <w:sz w:val="24"/>
        </w:rPr>
        <w:t>насыпей</w:t>
      </w:r>
      <w:r>
        <w:rPr>
          <w:spacing w:val="-6"/>
          <w:sz w:val="24"/>
        </w:rPr>
        <w:t xml:space="preserve"> </w:t>
      </w:r>
      <w:r>
        <w:rPr>
          <w:sz w:val="24"/>
        </w:rPr>
        <w:t>и</w:t>
      </w:r>
      <w:r>
        <w:rPr>
          <w:spacing w:val="-6"/>
          <w:sz w:val="24"/>
        </w:rPr>
        <w:t xml:space="preserve"> </w:t>
      </w:r>
      <w:r>
        <w:rPr>
          <w:sz w:val="24"/>
        </w:rPr>
        <w:t>выемок,</w:t>
      </w:r>
      <w:r>
        <w:rPr>
          <w:spacing w:val="-6"/>
          <w:sz w:val="24"/>
        </w:rPr>
        <w:t xml:space="preserve"> </w:t>
      </w:r>
      <w:r>
        <w:rPr>
          <w:sz w:val="24"/>
        </w:rPr>
        <w:t>исправление</w:t>
      </w:r>
      <w:r>
        <w:rPr>
          <w:spacing w:val="-8"/>
          <w:sz w:val="24"/>
        </w:rPr>
        <w:t xml:space="preserve"> </w:t>
      </w:r>
      <w:r>
        <w:rPr>
          <w:sz w:val="24"/>
        </w:rPr>
        <w:t>повреждений</w:t>
      </w:r>
      <w:r>
        <w:rPr>
          <w:spacing w:val="-6"/>
          <w:sz w:val="24"/>
        </w:rPr>
        <w:t xml:space="preserve"> </w:t>
      </w:r>
      <w:r>
        <w:rPr>
          <w:sz w:val="24"/>
        </w:rPr>
        <w:t>с добавлением грунта и - укрепление засевом трав;</w:t>
      </w:r>
    </w:p>
    <w:p w:rsidR="00B82063" w:rsidRDefault="00B82063" w:rsidP="00B82063">
      <w:pPr>
        <w:pStyle w:val="a9"/>
        <w:numPr>
          <w:ilvl w:val="1"/>
          <w:numId w:val="33"/>
        </w:numPr>
        <w:tabs>
          <w:tab w:val="left" w:pos="142"/>
        </w:tabs>
        <w:spacing w:before="100" w:line="360" w:lineRule="auto"/>
        <w:ind w:left="1314" w:hanging="1314"/>
        <w:jc w:val="both"/>
        <w:rPr>
          <w:sz w:val="24"/>
        </w:rPr>
      </w:pPr>
      <w:r>
        <w:rPr>
          <w:sz w:val="24"/>
        </w:rPr>
        <w:t xml:space="preserve"> поддержание</w:t>
      </w:r>
      <w:r>
        <w:rPr>
          <w:spacing w:val="-13"/>
          <w:sz w:val="24"/>
        </w:rPr>
        <w:t xml:space="preserve"> </w:t>
      </w:r>
      <w:r>
        <w:rPr>
          <w:sz w:val="24"/>
        </w:rPr>
        <w:t>элементов</w:t>
      </w:r>
      <w:r>
        <w:rPr>
          <w:spacing w:val="-10"/>
          <w:sz w:val="24"/>
        </w:rPr>
        <w:t xml:space="preserve"> </w:t>
      </w:r>
      <w:r>
        <w:rPr>
          <w:sz w:val="24"/>
        </w:rPr>
        <w:t>системы</w:t>
      </w:r>
      <w:r>
        <w:rPr>
          <w:spacing w:val="-10"/>
          <w:sz w:val="24"/>
        </w:rPr>
        <w:t xml:space="preserve"> </w:t>
      </w:r>
      <w:r>
        <w:rPr>
          <w:sz w:val="24"/>
        </w:rPr>
        <w:t>водоотвода</w:t>
      </w:r>
      <w:r>
        <w:rPr>
          <w:spacing w:val="-11"/>
          <w:sz w:val="24"/>
        </w:rPr>
        <w:t xml:space="preserve"> </w:t>
      </w:r>
      <w:r>
        <w:rPr>
          <w:sz w:val="24"/>
        </w:rPr>
        <w:t>в</w:t>
      </w:r>
      <w:r>
        <w:rPr>
          <w:spacing w:val="-10"/>
          <w:sz w:val="24"/>
        </w:rPr>
        <w:t xml:space="preserve"> </w:t>
      </w:r>
      <w:r>
        <w:rPr>
          <w:sz w:val="24"/>
        </w:rPr>
        <w:t>чистоте</w:t>
      </w:r>
      <w:r>
        <w:rPr>
          <w:spacing w:val="-11"/>
          <w:sz w:val="24"/>
        </w:rPr>
        <w:t xml:space="preserve"> </w:t>
      </w:r>
      <w:r>
        <w:rPr>
          <w:sz w:val="24"/>
        </w:rPr>
        <w:t>и</w:t>
      </w:r>
      <w:r>
        <w:rPr>
          <w:spacing w:val="-9"/>
          <w:sz w:val="24"/>
        </w:rPr>
        <w:t xml:space="preserve"> </w:t>
      </w:r>
      <w:r>
        <w:rPr>
          <w:spacing w:val="-2"/>
          <w:sz w:val="24"/>
        </w:rPr>
        <w:t>порядке;</w:t>
      </w:r>
    </w:p>
    <w:p w:rsidR="00B82063" w:rsidRDefault="00B82063" w:rsidP="00B82063">
      <w:pPr>
        <w:pStyle w:val="a9"/>
        <w:numPr>
          <w:ilvl w:val="1"/>
          <w:numId w:val="33"/>
        </w:numPr>
        <w:tabs>
          <w:tab w:val="left" w:pos="1560"/>
        </w:tabs>
        <w:spacing w:before="84" w:line="360" w:lineRule="auto"/>
        <w:ind w:left="142" w:hanging="142"/>
        <w:jc w:val="both"/>
        <w:rPr>
          <w:sz w:val="24"/>
        </w:rPr>
      </w:pPr>
      <w:r>
        <w:rPr>
          <w:sz w:val="24"/>
        </w:rPr>
        <w:t xml:space="preserve"> устройство</w:t>
      </w:r>
      <w:r>
        <w:rPr>
          <w:spacing w:val="-9"/>
          <w:sz w:val="24"/>
        </w:rPr>
        <w:t xml:space="preserve"> </w:t>
      </w:r>
      <w:r>
        <w:rPr>
          <w:sz w:val="24"/>
        </w:rPr>
        <w:t>дренажных</w:t>
      </w:r>
      <w:r>
        <w:rPr>
          <w:spacing w:val="-8"/>
          <w:sz w:val="24"/>
        </w:rPr>
        <w:t xml:space="preserve"> </w:t>
      </w:r>
      <w:r>
        <w:rPr>
          <w:spacing w:val="-2"/>
          <w:sz w:val="24"/>
        </w:rPr>
        <w:t>прорезей;</w:t>
      </w:r>
    </w:p>
    <w:p w:rsidR="00B82063" w:rsidRDefault="00B82063" w:rsidP="00B82063">
      <w:pPr>
        <w:pStyle w:val="a9"/>
        <w:numPr>
          <w:ilvl w:val="1"/>
          <w:numId w:val="33"/>
        </w:numPr>
        <w:tabs>
          <w:tab w:val="left" w:pos="142"/>
        </w:tabs>
        <w:spacing w:before="103" w:line="360" w:lineRule="auto"/>
        <w:ind w:left="0" w:firstLine="0"/>
        <w:jc w:val="both"/>
        <w:rPr>
          <w:sz w:val="24"/>
        </w:rPr>
      </w:pPr>
      <w:r>
        <w:rPr>
          <w:sz w:val="24"/>
        </w:rPr>
        <w:t xml:space="preserve"> срезка,</w:t>
      </w:r>
      <w:r>
        <w:rPr>
          <w:spacing w:val="-8"/>
          <w:sz w:val="24"/>
        </w:rPr>
        <w:t xml:space="preserve"> </w:t>
      </w:r>
      <w:r>
        <w:rPr>
          <w:sz w:val="24"/>
        </w:rPr>
        <w:t>подсыпка,</w:t>
      </w:r>
      <w:r>
        <w:rPr>
          <w:spacing w:val="-8"/>
          <w:sz w:val="24"/>
        </w:rPr>
        <w:t xml:space="preserve"> </w:t>
      </w:r>
      <w:r>
        <w:rPr>
          <w:sz w:val="24"/>
        </w:rPr>
        <w:t>планировка</w:t>
      </w:r>
      <w:r>
        <w:rPr>
          <w:spacing w:val="-10"/>
          <w:sz w:val="24"/>
        </w:rPr>
        <w:t xml:space="preserve"> </w:t>
      </w:r>
      <w:r>
        <w:rPr>
          <w:sz w:val="24"/>
        </w:rPr>
        <w:t>и</w:t>
      </w:r>
      <w:r>
        <w:rPr>
          <w:spacing w:val="-8"/>
          <w:sz w:val="24"/>
        </w:rPr>
        <w:t xml:space="preserve"> </w:t>
      </w:r>
      <w:r>
        <w:rPr>
          <w:sz w:val="24"/>
        </w:rPr>
        <w:t>уплотнение</w:t>
      </w:r>
      <w:r>
        <w:rPr>
          <w:spacing w:val="-10"/>
          <w:sz w:val="24"/>
        </w:rPr>
        <w:t xml:space="preserve"> </w:t>
      </w:r>
      <w:r>
        <w:rPr>
          <w:sz w:val="24"/>
        </w:rPr>
        <w:t>неукрепленных</w:t>
      </w:r>
      <w:r>
        <w:rPr>
          <w:spacing w:val="-9"/>
          <w:sz w:val="24"/>
        </w:rPr>
        <w:t xml:space="preserve"> </w:t>
      </w:r>
      <w:r>
        <w:rPr>
          <w:sz w:val="24"/>
        </w:rPr>
        <w:t>обочин дренирующим грунтом толщиной до 10 см;</w:t>
      </w:r>
    </w:p>
    <w:p w:rsidR="00B82063" w:rsidRDefault="00B82063" w:rsidP="00B82063">
      <w:pPr>
        <w:pStyle w:val="a9"/>
        <w:numPr>
          <w:ilvl w:val="1"/>
          <w:numId w:val="33"/>
        </w:numPr>
        <w:tabs>
          <w:tab w:val="left" w:pos="142"/>
        </w:tabs>
        <w:spacing w:before="75" w:line="360" w:lineRule="auto"/>
        <w:ind w:left="0" w:firstLine="0"/>
        <w:jc w:val="both"/>
        <w:rPr>
          <w:sz w:val="24"/>
        </w:rPr>
      </w:pPr>
      <w:r>
        <w:rPr>
          <w:sz w:val="24"/>
        </w:rPr>
        <w:t xml:space="preserve"> подсыпка,</w:t>
      </w:r>
      <w:r>
        <w:rPr>
          <w:spacing w:val="-7"/>
          <w:sz w:val="24"/>
        </w:rPr>
        <w:t xml:space="preserve"> </w:t>
      </w:r>
      <w:r>
        <w:rPr>
          <w:sz w:val="24"/>
        </w:rPr>
        <w:t>планировка</w:t>
      </w:r>
      <w:r>
        <w:rPr>
          <w:spacing w:val="-9"/>
          <w:sz w:val="24"/>
        </w:rPr>
        <w:t xml:space="preserve"> </w:t>
      </w:r>
      <w:r>
        <w:rPr>
          <w:sz w:val="24"/>
        </w:rPr>
        <w:t>и</w:t>
      </w:r>
      <w:r>
        <w:rPr>
          <w:spacing w:val="-7"/>
          <w:sz w:val="24"/>
        </w:rPr>
        <w:t xml:space="preserve"> </w:t>
      </w:r>
      <w:r>
        <w:rPr>
          <w:sz w:val="24"/>
        </w:rPr>
        <w:t>уплотнение</w:t>
      </w:r>
      <w:r>
        <w:rPr>
          <w:spacing w:val="-9"/>
          <w:sz w:val="24"/>
        </w:rPr>
        <w:t xml:space="preserve"> </w:t>
      </w:r>
      <w:r>
        <w:rPr>
          <w:sz w:val="24"/>
        </w:rPr>
        <w:t>щебеночных</w:t>
      </w:r>
      <w:r>
        <w:rPr>
          <w:spacing w:val="-8"/>
          <w:sz w:val="24"/>
        </w:rPr>
        <w:t xml:space="preserve"> </w:t>
      </w:r>
      <w:r>
        <w:rPr>
          <w:sz w:val="24"/>
        </w:rPr>
        <w:t>и</w:t>
      </w:r>
      <w:r>
        <w:rPr>
          <w:spacing w:val="-7"/>
          <w:sz w:val="24"/>
        </w:rPr>
        <w:t xml:space="preserve"> </w:t>
      </w:r>
      <w:r>
        <w:rPr>
          <w:sz w:val="24"/>
        </w:rPr>
        <w:t>гравийных</w:t>
      </w:r>
      <w:r>
        <w:rPr>
          <w:spacing w:val="-8"/>
          <w:sz w:val="24"/>
        </w:rPr>
        <w:t xml:space="preserve"> </w:t>
      </w:r>
      <w:r>
        <w:rPr>
          <w:sz w:val="24"/>
        </w:rPr>
        <w:t>обочин; устранение деформаций и повреждений на укрепленных обочинах;</w:t>
      </w:r>
    </w:p>
    <w:p w:rsidR="00B82063" w:rsidRDefault="00B82063" w:rsidP="00B82063">
      <w:pPr>
        <w:pStyle w:val="a9"/>
        <w:numPr>
          <w:ilvl w:val="1"/>
          <w:numId w:val="33"/>
        </w:numPr>
        <w:tabs>
          <w:tab w:val="left" w:pos="142"/>
        </w:tabs>
        <w:spacing w:before="61" w:line="360" w:lineRule="auto"/>
        <w:ind w:left="0" w:firstLine="0"/>
        <w:jc w:val="both"/>
        <w:rPr>
          <w:sz w:val="24"/>
        </w:rPr>
      </w:pPr>
      <w:r>
        <w:rPr>
          <w:sz w:val="24"/>
        </w:rPr>
        <w:t xml:space="preserve"> восстановление</w:t>
      </w:r>
      <w:r>
        <w:rPr>
          <w:spacing w:val="-9"/>
          <w:sz w:val="24"/>
        </w:rPr>
        <w:t xml:space="preserve"> </w:t>
      </w:r>
      <w:r>
        <w:rPr>
          <w:sz w:val="24"/>
        </w:rPr>
        <w:t>земляного</w:t>
      </w:r>
      <w:r>
        <w:rPr>
          <w:spacing w:val="-9"/>
          <w:sz w:val="24"/>
        </w:rPr>
        <w:t xml:space="preserve"> </w:t>
      </w:r>
      <w:r>
        <w:rPr>
          <w:sz w:val="24"/>
        </w:rPr>
        <w:t>полотна</w:t>
      </w:r>
      <w:r>
        <w:rPr>
          <w:spacing w:val="-9"/>
          <w:sz w:val="24"/>
        </w:rPr>
        <w:t xml:space="preserve"> </w:t>
      </w:r>
      <w:r>
        <w:rPr>
          <w:sz w:val="24"/>
        </w:rPr>
        <w:t>на</w:t>
      </w:r>
      <w:r>
        <w:rPr>
          <w:spacing w:val="-9"/>
          <w:sz w:val="24"/>
        </w:rPr>
        <w:t xml:space="preserve"> </w:t>
      </w:r>
      <w:r>
        <w:rPr>
          <w:sz w:val="24"/>
        </w:rPr>
        <w:t>участках</w:t>
      </w:r>
      <w:r>
        <w:rPr>
          <w:spacing w:val="-8"/>
          <w:sz w:val="24"/>
        </w:rPr>
        <w:t xml:space="preserve"> </w:t>
      </w:r>
      <w:r>
        <w:rPr>
          <w:sz w:val="24"/>
        </w:rPr>
        <w:t>с</w:t>
      </w:r>
      <w:r>
        <w:rPr>
          <w:spacing w:val="-8"/>
          <w:sz w:val="24"/>
        </w:rPr>
        <w:t xml:space="preserve"> </w:t>
      </w:r>
      <w:proofErr w:type="spellStart"/>
      <w:r>
        <w:rPr>
          <w:sz w:val="24"/>
        </w:rPr>
        <w:t>пучинистыми</w:t>
      </w:r>
      <w:proofErr w:type="spellEnd"/>
      <w:r>
        <w:rPr>
          <w:spacing w:val="-7"/>
          <w:sz w:val="24"/>
        </w:rPr>
        <w:t xml:space="preserve"> </w:t>
      </w:r>
      <w:r>
        <w:rPr>
          <w:sz w:val="24"/>
        </w:rPr>
        <w:t>и</w:t>
      </w:r>
      <w:r>
        <w:rPr>
          <w:spacing w:val="-7"/>
          <w:sz w:val="24"/>
        </w:rPr>
        <w:t xml:space="preserve"> </w:t>
      </w:r>
      <w:r>
        <w:rPr>
          <w:sz w:val="24"/>
        </w:rPr>
        <w:t>слабыми грунтами на площади до 100 м²;</w:t>
      </w:r>
    </w:p>
    <w:p w:rsidR="00B82063" w:rsidRDefault="00B82063" w:rsidP="00B82063">
      <w:pPr>
        <w:pStyle w:val="a9"/>
        <w:numPr>
          <w:ilvl w:val="1"/>
          <w:numId w:val="33"/>
        </w:numPr>
        <w:tabs>
          <w:tab w:val="left" w:pos="142"/>
          <w:tab w:val="left" w:pos="9923"/>
        </w:tabs>
        <w:spacing w:before="55" w:line="360" w:lineRule="auto"/>
        <w:ind w:left="0" w:firstLine="0"/>
        <w:jc w:val="both"/>
        <w:rPr>
          <w:sz w:val="24"/>
        </w:rPr>
      </w:pPr>
      <w:r>
        <w:rPr>
          <w:sz w:val="24"/>
        </w:rPr>
        <w:t xml:space="preserve"> ликвидация</w:t>
      </w:r>
      <w:r>
        <w:rPr>
          <w:spacing w:val="-12"/>
          <w:sz w:val="24"/>
        </w:rPr>
        <w:t xml:space="preserve"> </w:t>
      </w:r>
      <w:r>
        <w:rPr>
          <w:sz w:val="24"/>
        </w:rPr>
        <w:t>съездов</w:t>
      </w:r>
      <w:r>
        <w:rPr>
          <w:spacing w:val="-12"/>
          <w:sz w:val="24"/>
        </w:rPr>
        <w:t xml:space="preserve"> </w:t>
      </w:r>
      <w:r>
        <w:rPr>
          <w:sz w:val="24"/>
        </w:rPr>
        <w:t>с</w:t>
      </w:r>
      <w:r>
        <w:rPr>
          <w:spacing w:val="-12"/>
          <w:sz w:val="24"/>
        </w:rPr>
        <w:t xml:space="preserve"> </w:t>
      </w:r>
      <w:r>
        <w:rPr>
          <w:sz w:val="24"/>
        </w:rPr>
        <w:t>автомобильных</w:t>
      </w:r>
      <w:r>
        <w:rPr>
          <w:spacing w:val="-12"/>
          <w:sz w:val="24"/>
        </w:rPr>
        <w:t xml:space="preserve"> </w:t>
      </w:r>
      <w:r>
        <w:rPr>
          <w:sz w:val="24"/>
        </w:rPr>
        <w:t>дорог</w:t>
      </w:r>
      <w:r>
        <w:rPr>
          <w:spacing w:val="-12"/>
          <w:sz w:val="24"/>
        </w:rPr>
        <w:t xml:space="preserve"> </w:t>
      </w:r>
      <w:r>
        <w:rPr>
          <w:sz w:val="24"/>
        </w:rPr>
        <w:t>(въездов</w:t>
      </w:r>
      <w:r>
        <w:rPr>
          <w:spacing w:val="-12"/>
          <w:sz w:val="24"/>
        </w:rPr>
        <w:t xml:space="preserve"> </w:t>
      </w:r>
      <w:r>
        <w:rPr>
          <w:sz w:val="24"/>
        </w:rPr>
        <w:t>на</w:t>
      </w:r>
      <w:r>
        <w:rPr>
          <w:spacing w:val="-13"/>
          <w:sz w:val="24"/>
        </w:rPr>
        <w:t xml:space="preserve"> </w:t>
      </w:r>
      <w:r>
        <w:rPr>
          <w:sz w:val="24"/>
        </w:rPr>
        <w:t>автомобильные дороги) в неустановленных местах;</w:t>
      </w:r>
    </w:p>
    <w:p w:rsidR="00B82063" w:rsidRDefault="0087468B" w:rsidP="0087468B">
      <w:pPr>
        <w:pStyle w:val="a9"/>
        <w:numPr>
          <w:ilvl w:val="1"/>
          <w:numId w:val="33"/>
        </w:numPr>
        <w:tabs>
          <w:tab w:val="left" w:pos="142"/>
        </w:tabs>
        <w:spacing w:before="100" w:line="360" w:lineRule="auto"/>
        <w:ind w:left="0" w:firstLine="0"/>
        <w:jc w:val="both"/>
        <w:rPr>
          <w:sz w:val="24"/>
        </w:rPr>
      </w:pPr>
      <w:r>
        <w:rPr>
          <w:sz w:val="24"/>
        </w:rPr>
        <w:t xml:space="preserve"> </w:t>
      </w:r>
      <w:r w:rsidR="00B82063">
        <w:rPr>
          <w:sz w:val="24"/>
        </w:rPr>
        <w:t>поддержание</w:t>
      </w:r>
      <w:r w:rsidR="00B82063">
        <w:rPr>
          <w:spacing w:val="-11"/>
          <w:sz w:val="24"/>
        </w:rPr>
        <w:t xml:space="preserve"> </w:t>
      </w:r>
      <w:r w:rsidR="00B82063">
        <w:rPr>
          <w:sz w:val="24"/>
        </w:rPr>
        <w:t>в</w:t>
      </w:r>
      <w:r w:rsidR="00B82063">
        <w:rPr>
          <w:spacing w:val="-10"/>
          <w:sz w:val="24"/>
        </w:rPr>
        <w:t xml:space="preserve"> </w:t>
      </w:r>
      <w:r w:rsidR="00B82063">
        <w:rPr>
          <w:sz w:val="24"/>
        </w:rPr>
        <w:t>чистоте</w:t>
      </w:r>
      <w:r w:rsidR="00B82063">
        <w:rPr>
          <w:spacing w:val="-11"/>
          <w:sz w:val="24"/>
        </w:rPr>
        <w:t xml:space="preserve"> </w:t>
      </w:r>
      <w:r w:rsidR="00B82063">
        <w:rPr>
          <w:sz w:val="24"/>
        </w:rPr>
        <w:t>и</w:t>
      </w:r>
      <w:r w:rsidR="00B82063">
        <w:rPr>
          <w:spacing w:val="-9"/>
          <w:sz w:val="24"/>
        </w:rPr>
        <w:t xml:space="preserve"> </w:t>
      </w:r>
      <w:r w:rsidR="00B82063">
        <w:rPr>
          <w:sz w:val="24"/>
        </w:rPr>
        <w:t>порядке</w:t>
      </w:r>
      <w:r w:rsidR="00B82063">
        <w:rPr>
          <w:spacing w:val="-11"/>
          <w:sz w:val="24"/>
        </w:rPr>
        <w:t xml:space="preserve"> </w:t>
      </w:r>
      <w:proofErr w:type="gramStart"/>
      <w:r w:rsidR="00B82063">
        <w:rPr>
          <w:sz w:val="24"/>
        </w:rPr>
        <w:t>элементов</w:t>
      </w:r>
      <w:r w:rsidR="00B82063">
        <w:rPr>
          <w:spacing w:val="-10"/>
          <w:sz w:val="24"/>
        </w:rPr>
        <w:t xml:space="preserve"> </w:t>
      </w:r>
      <w:r w:rsidR="00B82063">
        <w:rPr>
          <w:sz w:val="24"/>
        </w:rPr>
        <w:t>обозначения</w:t>
      </w:r>
      <w:r w:rsidR="00B82063">
        <w:rPr>
          <w:spacing w:val="-10"/>
          <w:sz w:val="24"/>
        </w:rPr>
        <w:t xml:space="preserve"> </w:t>
      </w:r>
      <w:r w:rsidR="00B82063">
        <w:rPr>
          <w:sz w:val="24"/>
        </w:rPr>
        <w:t>границ</w:t>
      </w:r>
      <w:r w:rsidR="00B82063">
        <w:rPr>
          <w:spacing w:val="-10"/>
          <w:sz w:val="24"/>
        </w:rPr>
        <w:t xml:space="preserve"> </w:t>
      </w:r>
      <w:r w:rsidR="00B82063">
        <w:rPr>
          <w:sz w:val="24"/>
        </w:rPr>
        <w:t xml:space="preserve">полосы </w:t>
      </w:r>
      <w:r w:rsidR="00B82063">
        <w:rPr>
          <w:spacing w:val="-2"/>
          <w:sz w:val="24"/>
        </w:rPr>
        <w:t>отвода</w:t>
      </w:r>
      <w:proofErr w:type="gramEnd"/>
      <w:r w:rsidR="00B82063">
        <w:rPr>
          <w:spacing w:val="-2"/>
          <w:sz w:val="24"/>
        </w:rPr>
        <w:t>;</w:t>
      </w:r>
    </w:p>
    <w:p w:rsidR="00B82063" w:rsidRDefault="0087468B" w:rsidP="0087468B">
      <w:pPr>
        <w:pStyle w:val="a9"/>
        <w:numPr>
          <w:ilvl w:val="1"/>
          <w:numId w:val="33"/>
        </w:numPr>
        <w:tabs>
          <w:tab w:val="left" w:pos="1314"/>
        </w:tabs>
        <w:spacing w:before="94" w:line="360" w:lineRule="auto"/>
        <w:ind w:left="142" w:hanging="142"/>
        <w:jc w:val="both"/>
        <w:rPr>
          <w:sz w:val="24"/>
        </w:rPr>
      </w:pPr>
      <w:r>
        <w:rPr>
          <w:sz w:val="24"/>
        </w:rPr>
        <w:t xml:space="preserve"> </w:t>
      </w:r>
      <w:r w:rsidR="00B82063">
        <w:rPr>
          <w:sz w:val="24"/>
        </w:rPr>
        <w:t>ликвидация</w:t>
      </w:r>
      <w:r w:rsidR="00B82063">
        <w:rPr>
          <w:spacing w:val="-10"/>
          <w:sz w:val="24"/>
        </w:rPr>
        <w:t xml:space="preserve"> </w:t>
      </w:r>
      <w:r w:rsidR="00B82063">
        <w:rPr>
          <w:sz w:val="24"/>
        </w:rPr>
        <w:t>последствий</w:t>
      </w:r>
      <w:r w:rsidR="00B82063">
        <w:rPr>
          <w:spacing w:val="-9"/>
          <w:sz w:val="24"/>
        </w:rPr>
        <w:t xml:space="preserve"> </w:t>
      </w:r>
      <w:r w:rsidR="00B82063">
        <w:rPr>
          <w:sz w:val="24"/>
        </w:rPr>
        <w:t>обвалов,</w:t>
      </w:r>
      <w:r w:rsidR="00B82063">
        <w:rPr>
          <w:spacing w:val="-9"/>
          <w:sz w:val="24"/>
        </w:rPr>
        <w:t xml:space="preserve"> </w:t>
      </w:r>
      <w:r w:rsidR="00B82063">
        <w:rPr>
          <w:sz w:val="24"/>
        </w:rPr>
        <w:t>осыпей,</w:t>
      </w:r>
      <w:r w:rsidR="00B82063">
        <w:rPr>
          <w:spacing w:val="-9"/>
          <w:sz w:val="24"/>
        </w:rPr>
        <w:t xml:space="preserve"> </w:t>
      </w:r>
      <w:r w:rsidR="00B82063">
        <w:rPr>
          <w:sz w:val="24"/>
        </w:rPr>
        <w:t>оползней</w:t>
      </w:r>
      <w:r w:rsidR="00B82063">
        <w:rPr>
          <w:spacing w:val="-9"/>
          <w:sz w:val="24"/>
        </w:rPr>
        <w:t xml:space="preserve"> </w:t>
      </w:r>
      <w:r w:rsidR="00B82063">
        <w:rPr>
          <w:sz w:val="24"/>
        </w:rPr>
        <w:t>и</w:t>
      </w:r>
      <w:r w:rsidR="00B82063">
        <w:rPr>
          <w:spacing w:val="-9"/>
          <w:sz w:val="24"/>
        </w:rPr>
        <w:t xml:space="preserve"> </w:t>
      </w:r>
      <w:r w:rsidR="00B82063">
        <w:rPr>
          <w:sz w:val="24"/>
        </w:rPr>
        <w:t>селевых</w:t>
      </w:r>
      <w:r w:rsidR="00B82063">
        <w:rPr>
          <w:spacing w:val="-10"/>
          <w:sz w:val="24"/>
        </w:rPr>
        <w:t xml:space="preserve"> </w:t>
      </w:r>
      <w:r w:rsidR="00B82063">
        <w:rPr>
          <w:sz w:val="24"/>
        </w:rPr>
        <w:t xml:space="preserve">потоков, </w:t>
      </w:r>
      <w:r w:rsidR="00B82063">
        <w:rPr>
          <w:spacing w:val="-2"/>
          <w:sz w:val="24"/>
        </w:rPr>
        <w:t>другие</w:t>
      </w:r>
    </w:p>
    <w:p w:rsidR="00B82063" w:rsidRPr="00DF0923" w:rsidRDefault="0087468B" w:rsidP="0087468B">
      <w:pPr>
        <w:pStyle w:val="a9"/>
        <w:numPr>
          <w:ilvl w:val="1"/>
          <w:numId w:val="33"/>
        </w:numPr>
        <w:tabs>
          <w:tab w:val="left" w:pos="1418"/>
        </w:tabs>
        <w:spacing w:before="81" w:line="360" w:lineRule="auto"/>
        <w:ind w:left="142" w:hanging="142"/>
        <w:jc w:val="both"/>
        <w:rPr>
          <w:sz w:val="24"/>
        </w:rPr>
      </w:pPr>
      <w:r>
        <w:rPr>
          <w:spacing w:val="-2"/>
          <w:sz w:val="24"/>
        </w:rPr>
        <w:t xml:space="preserve"> </w:t>
      </w:r>
      <w:r w:rsidR="00B82063">
        <w:rPr>
          <w:spacing w:val="-2"/>
          <w:sz w:val="24"/>
        </w:rPr>
        <w:t>противооползневые</w:t>
      </w:r>
      <w:r w:rsidR="00B82063">
        <w:rPr>
          <w:spacing w:val="4"/>
          <w:sz w:val="24"/>
        </w:rPr>
        <w:t xml:space="preserve"> </w:t>
      </w:r>
      <w:r w:rsidR="00B82063">
        <w:rPr>
          <w:spacing w:val="-2"/>
          <w:sz w:val="24"/>
        </w:rPr>
        <w:t>мероприятия;</w:t>
      </w:r>
    </w:p>
    <w:p w:rsidR="00B82063" w:rsidRPr="00DF0923" w:rsidRDefault="0087468B" w:rsidP="0087468B">
      <w:pPr>
        <w:pStyle w:val="a9"/>
        <w:numPr>
          <w:ilvl w:val="1"/>
          <w:numId w:val="33"/>
        </w:numPr>
        <w:tabs>
          <w:tab w:val="left" w:pos="1314"/>
          <w:tab w:val="left" w:pos="9781"/>
        </w:tabs>
        <w:spacing w:line="360" w:lineRule="auto"/>
        <w:ind w:left="142" w:hanging="142"/>
        <w:jc w:val="both"/>
        <w:rPr>
          <w:sz w:val="24"/>
        </w:rPr>
      </w:pPr>
      <w:r>
        <w:rPr>
          <w:sz w:val="24"/>
        </w:rPr>
        <w:t xml:space="preserve"> </w:t>
      </w:r>
      <w:r w:rsidR="00B82063">
        <w:rPr>
          <w:sz w:val="24"/>
        </w:rPr>
        <w:t>очистка</w:t>
      </w:r>
      <w:r w:rsidR="00B82063">
        <w:rPr>
          <w:spacing w:val="-9"/>
          <w:sz w:val="24"/>
        </w:rPr>
        <w:t xml:space="preserve"> </w:t>
      </w:r>
      <w:r w:rsidR="00B82063">
        <w:rPr>
          <w:sz w:val="24"/>
        </w:rPr>
        <w:t>проезжей</w:t>
      </w:r>
      <w:r w:rsidR="00B82063">
        <w:rPr>
          <w:spacing w:val="-7"/>
          <w:sz w:val="24"/>
        </w:rPr>
        <w:t xml:space="preserve"> </w:t>
      </w:r>
      <w:r w:rsidR="00B82063">
        <w:rPr>
          <w:sz w:val="24"/>
        </w:rPr>
        <w:t>части</w:t>
      </w:r>
      <w:r w:rsidR="00B82063">
        <w:rPr>
          <w:spacing w:val="-7"/>
          <w:sz w:val="24"/>
        </w:rPr>
        <w:t xml:space="preserve"> </w:t>
      </w:r>
      <w:r w:rsidR="00B82063">
        <w:rPr>
          <w:sz w:val="24"/>
        </w:rPr>
        <w:t>от</w:t>
      </w:r>
      <w:r w:rsidR="00B82063">
        <w:rPr>
          <w:spacing w:val="-8"/>
          <w:sz w:val="24"/>
        </w:rPr>
        <w:t xml:space="preserve"> </w:t>
      </w:r>
      <w:r w:rsidR="00B82063">
        <w:rPr>
          <w:sz w:val="24"/>
        </w:rPr>
        <w:t>мусора,</w:t>
      </w:r>
      <w:r w:rsidR="00B82063">
        <w:rPr>
          <w:spacing w:val="-7"/>
          <w:sz w:val="24"/>
        </w:rPr>
        <w:t xml:space="preserve"> </w:t>
      </w:r>
      <w:r w:rsidR="00B82063">
        <w:rPr>
          <w:sz w:val="24"/>
        </w:rPr>
        <w:t>грязи</w:t>
      </w:r>
      <w:r w:rsidR="00B82063">
        <w:rPr>
          <w:spacing w:val="-7"/>
          <w:sz w:val="24"/>
        </w:rPr>
        <w:t xml:space="preserve"> </w:t>
      </w:r>
      <w:r w:rsidR="00B82063">
        <w:rPr>
          <w:sz w:val="24"/>
        </w:rPr>
        <w:t>и</w:t>
      </w:r>
      <w:r w:rsidR="00B82063">
        <w:rPr>
          <w:spacing w:val="-7"/>
          <w:sz w:val="24"/>
        </w:rPr>
        <w:t xml:space="preserve"> </w:t>
      </w:r>
      <w:r w:rsidR="00B82063">
        <w:rPr>
          <w:sz w:val="24"/>
        </w:rPr>
        <w:t>посторонних</w:t>
      </w:r>
      <w:r w:rsidR="00B82063">
        <w:rPr>
          <w:spacing w:val="-8"/>
          <w:sz w:val="24"/>
        </w:rPr>
        <w:t xml:space="preserve"> </w:t>
      </w:r>
      <w:r w:rsidR="00B82063">
        <w:rPr>
          <w:sz w:val="24"/>
        </w:rPr>
        <w:t>предметов,</w:t>
      </w:r>
      <w:r w:rsidR="00B82063">
        <w:rPr>
          <w:spacing w:val="-7"/>
          <w:sz w:val="24"/>
        </w:rPr>
        <w:t xml:space="preserve"> </w:t>
      </w:r>
      <w:r w:rsidR="00B82063">
        <w:rPr>
          <w:sz w:val="24"/>
        </w:rPr>
        <w:t xml:space="preserve">мойка </w:t>
      </w:r>
      <w:r w:rsidR="00B82063">
        <w:rPr>
          <w:spacing w:val="-2"/>
          <w:sz w:val="24"/>
        </w:rPr>
        <w:t>покрытий;</w:t>
      </w:r>
    </w:p>
    <w:p w:rsidR="00B82063" w:rsidRDefault="0087468B" w:rsidP="0087468B">
      <w:pPr>
        <w:pStyle w:val="a9"/>
        <w:numPr>
          <w:ilvl w:val="1"/>
          <w:numId w:val="33"/>
        </w:numPr>
        <w:tabs>
          <w:tab w:val="left" w:pos="1418"/>
        </w:tabs>
        <w:spacing w:before="75" w:line="360" w:lineRule="auto"/>
        <w:ind w:left="142" w:hanging="142"/>
        <w:jc w:val="both"/>
        <w:rPr>
          <w:sz w:val="24"/>
        </w:rPr>
      </w:pPr>
      <w:r>
        <w:rPr>
          <w:sz w:val="24"/>
        </w:rPr>
        <w:t xml:space="preserve"> </w:t>
      </w:r>
      <w:r w:rsidR="00B82063">
        <w:rPr>
          <w:sz w:val="24"/>
        </w:rPr>
        <w:t>восстановление</w:t>
      </w:r>
      <w:r w:rsidR="00B82063">
        <w:rPr>
          <w:spacing w:val="-11"/>
          <w:sz w:val="24"/>
        </w:rPr>
        <w:t xml:space="preserve"> </w:t>
      </w:r>
      <w:r w:rsidR="00B82063">
        <w:rPr>
          <w:sz w:val="24"/>
        </w:rPr>
        <w:t>сцепных</w:t>
      </w:r>
      <w:r w:rsidR="00B82063">
        <w:rPr>
          <w:spacing w:val="-8"/>
          <w:sz w:val="24"/>
        </w:rPr>
        <w:t xml:space="preserve"> </w:t>
      </w:r>
      <w:r w:rsidR="00B82063">
        <w:rPr>
          <w:sz w:val="24"/>
        </w:rPr>
        <w:t>свойств</w:t>
      </w:r>
      <w:r w:rsidR="00B82063">
        <w:rPr>
          <w:spacing w:val="-7"/>
          <w:sz w:val="24"/>
        </w:rPr>
        <w:t xml:space="preserve"> </w:t>
      </w:r>
      <w:r w:rsidR="00B82063">
        <w:rPr>
          <w:sz w:val="24"/>
        </w:rPr>
        <w:t>покрытия</w:t>
      </w:r>
      <w:r w:rsidR="00B82063">
        <w:rPr>
          <w:spacing w:val="-8"/>
          <w:sz w:val="24"/>
        </w:rPr>
        <w:t xml:space="preserve"> </w:t>
      </w:r>
      <w:r w:rsidR="00B82063">
        <w:rPr>
          <w:sz w:val="24"/>
        </w:rPr>
        <w:t>в</w:t>
      </w:r>
      <w:r w:rsidR="00B82063">
        <w:rPr>
          <w:spacing w:val="-7"/>
          <w:sz w:val="24"/>
        </w:rPr>
        <w:t xml:space="preserve"> </w:t>
      </w:r>
      <w:r w:rsidR="00B82063">
        <w:rPr>
          <w:sz w:val="24"/>
        </w:rPr>
        <w:t>местах</w:t>
      </w:r>
      <w:r w:rsidR="00B82063">
        <w:rPr>
          <w:spacing w:val="-8"/>
          <w:sz w:val="24"/>
        </w:rPr>
        <w:t xml:space="preserve"> </w:t>
      </w:r>
      <w:r w:rsidR="00B82063">
        <w:rPr>
          <w:sz w:val="24"/>
        </w:rPr>
        <w:t>выпотевания</w:t>
      </w:r>
      <w:r w:rsidR="00B82063">
        <w:rPr>
          <w:spacing w:val="-7"/>
          <w:sz w:val="24"/>
        </w:rPr>
        <w:t xml:space="preserve"> </w:t>
      </w:r>
      <w:r w:rsidR="00B82063">
        <w:rPr>
          <w:spacing w:val="-2"/>
          <w:sz w:val="24"/>
        </w:rPr>
        <w:t>битума;</w:t>
      </w:r>
    </w:p>
    <w:p w:rsidR="0087468B" w:rsidRDefault="0087468B" w:rsidP="0087468B">
      <w:pPr>
        <w:pStyle w:val="a9"/>
        <w:numPr>
          <w:ilvl w:val="1"/>
          <w:numId w:val="33"/>
        </w:numPr>
        <w:tabs>
          <w:tab w:val="left" w:pos="1418"/>
        </w:tabs>
        <w:spacing w:before="103" w:line="360" w:lineRule="auto"/>
        <w:ind w:left="142" w:hanging="142"/>
        <w:jc w:val="both"/>
        <w:rPr>
          <w:sz w:val="24"/>
        </w:rPr>
      </w:pPr>
      <w:r>
        <w:rPr>
          <w:sz w:val="24"/>
        </w:rPr>
        <w:t xml:space="preserve"> восстановление</w:t>
      </w:r>
      <w:r>
        <w:rPr>
          <w:spacing w:val="-17"/>
          <w:sz w:val="24"/>
        </w:rPr>
        <w:t xml:space="preserve"> </w:t>
      </w:r>
      <w:r>
        <w:rPr>
          <w:sz w:val="24"/>
        </w:rPr>
        <w:t>изношенных</w:t>
      </w:r>
      <w:r>
        <w:rPr>
          <w:spacing w:val="-16"/>
          <w:sz w:val="24"/>
        </w:rPr>
        <w:t xml:space="preserve"> </w:t>
      </w:r>
      <w:r>
        <w:rPr>
          <w:sz w:val="24"/>
        </w:rPr>
        <w:t>верхних</w:t>
      </w:r>
      <w:r>
        <w:rPr>
          <w:spacing w:val="-16"/>
          <w:sz w:val="24"/>
        </w:rPr>
        <w:t xml:space="preserve"> </w:t>
      </w:r>
      <w:r>
        <w:rPr>
          <w:sz w:val="24"/>
        </w:rPr>
        <w:t>слоев</w:t>
      </w:r>
      <w:r>
        <w:rPr>
          <w:spacing w:val="-16"/>
          <w:sz w:val="24"/>
        </w:rPr>
        <w:t xml:space="preserve"> </w:t>
      </w:r>
      <w:r>
        <w:rPr>
          <w:sz w:val="24"/>
        </w:rPr>
        <w:t>асфальтобетонных</w:t>
      </w:r>
      <w:r>
        <w:rPr>
          <w:spacing w:val="-16"/>
          <w:sz w:val="24"/>
        </w:rPr>
        <w:t xml:space="preserve"> </w:t>
      </w:r>
      <w:r>
        <w:rPr>
          <w:spacing w:val="-2"/>
          <w:sz w:val="24"/>
        </w:rPr>
        <w:t>покрытий;</w:t>
      </w:r>
    </w:p>
    <w:p w:rsidR="0087468B" w:rsidRDefault="0087468B" w:rsidP="0087468B">
      <w:pPr>
        <w:pStyle w:val="a9"/>
        <w:numPr>
          <w:ilvl w:val="1"/>
          <w:numId w:val="33"/>
        </w:numPr>
        <w:tabs>
          <w:tab w:val="left" w:pos="1418"/>
        </w:tabs>
        <w:spacing w:before="84" w:line="360" w:lineRule="auto"/>
        <w:ind w:left="142" w:hanging="142"/>
        <w:jc w:val="both"/>
        <w:rPr>
          <w:sz w:val="24"/>
        </w:rPr>
      </w:pPr>
      <w:r>
        <w:rPr>
          <w:sz w:val="24"/>
        </w:rPr>
        <w:t xml:space="preserve"> </w:t>
      </w:r>
      <w:proofErr w:type="spellStart"/>
      <w:r>
        <w:rPr>
          <w:sz w:val="24"/>
        </w:rPr>
        <w:t>обеспыливание</w:t>
      </w:r>
      <w:proofErr w:type="spellEnd"/>
      <w:r>
        <w:rPr>
          <w:spacing w:val="-11"/>
          <w:sz w:val="24"/>
        </w:rPr>
        <w:t xml:space="preserve"> </w:t>
      </w:r>
      <w:r>
        <w:rPr>
          <w:sz w:val="24"/>
        </w:rPr>
        <w:t>проезжей</w:t>
      </w:r>
      <w:r>
        <w:rPr>
          <w:spacing w:val="-9"/>
          <w:sz w:val="24"/>
        </w:rPr>
        <w:t xml:space="preserve"> </w:t>
      </w:r>
      <w:r>
        <w:rPr>
          <w:sz w:val="24"/>
        </w:rPr>
        <w:t>части</w:t>
      </w:r>
      <w:r>
        <w:rPr>
          <w:spacing w:val="-10"/>
          <w:sz w:val="24"/>
        </w:rPr>
        <w:t xml:space="preserve"> </w:t>
      </w:r>
      <w:r>
        <w:rPr>
          <w:sz w:val="24"/>
        </w:rPr>
        <w:t>автомобильных</w:t>
      </w:r>
      <w:r>
        <w:rPr>
          <w:spacing w:val="-9"/>
          <w:sz w:val="24"/>
        </w:rPr>
        <w:t xml:space="preserve"> </w:t>
      </w:r>
      <w:r>
        <w:rPr>
          <w:spacing w:val="-2"/>
          <w:sz w:val="24"/>
        </w:rPr>
        <w:t>дорог;</w:t>
      </w:r>
    </w:p>
    <w:p w:rsidR="0087468B" w:rsidRDefault="0087468B" w:rsidP="0087468B">
      <w:pPr>
        <w:pStyle w:val="a9"/>
        <w:numPr>
          <w:ilvl w:val="1"/>
          <w:numId w:val="33"/>
        </w:numPr>
        <w:tabs>
          <w:tab w:val="left" w:pos="142"/>
          <w:tab w:val="left" w:pos="9923"/>
        </w:tabs>
        <w:spacing w:before="103" w:line="360" w:lineRule="auto"/>
        <w:ind w:left="0" w:firstLine="0"/>
        <w:jc w:val="both"/>
        <w:rPr>
          <w:sz w:val="24"/>
        </w:rPr>
      </w:pPr>
      <w:r>
        <w:rPr>
          <w:sz w:val="24"/>
        </w:rPr>
        <w:t xml:space="preserve"> очистка</w:t>
      </w:r>
      <w:r>
        <w:rPr>
          <w:spacing w:val="-8"/>
          <w:sz w:val="24"/>
        </w:rPr>
        <w:t xml:space="preserve"> </w:t>
      </w:r>
      <w:r>
        <w:rPr>
          <w:sz w:val="24"/>
        </w:rPr>
        <w:t>(в</w:t>
      </w:r>
      <w:r>
        <w:rPr>
          <w:spacing w:val="-7"/>
          <w:sz w:val="24"/>
        </w:rPr>
        <w:t xml:space="preserve"> </w:t>
      </w:r>
      <w:r>
        <w:rPr>
          <w:sz w:val="24"/>
        </w:rPr>
        <w:t>том</w:t>
      </w:r>
      <w:r>
        <w:rPr>
          <w:spacing w:val="-7"/>
          <w:sz w:val="24"/>
        </w:rPr>
        <w:t xml:space="preserve"> </w:t>
      </w:r>
      <w:r>
        <w:rPr>
          <w:sz w:val="24"/>
        </w:rPr>
        <w:t>числе</w:t>
      </w:r>
      <w:r>
        <w:rPr>
          <w:spacing w:val="-8"/>
          <w:sz w:val="24"/>
        </w:rPr>
        <w:t xml:space="preserve"> </w:t>
      </w:r>
      <w:r>
        <w:rPr>
          <w:sz w:val="24"/>
        </w:rPr>
        <w:t>и</w:t>
      </w:r>
      <w:r>
        <w:rPr>
          <w:spacing w:val="-6"/>
          <w:sz w:val="24"/>
        </w:rPr>
        <w:t xml:space="preserve"> </w:t>
      </w:r>
      <w:r>
        <w:rPr>
          <w:sz w:val="24"/>
        </w:rPr>
        <w:t>от</w:t>
      </w:r>
      <w:r>
        <w:rPr>
          <w:spacing w:val="-7"/>
          <w:sz w:val="24"/>
        </w:rPr>
        <w:t xml:space="preserve"> </w:t>
      </w:r>
      <w:r>
        <w:rPr>
          <w:sz w:val="24"/>
        </w:rPr>
        <w:t>растительности)</w:t>
      </w:r>
      <w:r>
        <w:rPr>
          <w:spacing w:val="-7"/>
          <w:sz w:val="24"/>
        </w:rPr>
        <w:t xml:space="preserve"> </w:t>
      </w:r>
      <w:r>
        <w:rPr>
          <w:sz w:val="24"/>
        </w:rPr>
        <w:t>конусов,</w:t>
      </w:r>
      <w:r>
        <w:rPr>
          <w:spacing w:val="-6"/>
          <w:sz w:val="24"/>
        </w:rPr>
        <w:t xml:space="preserve"> </w:t>
      </w:r>
      <w:r>
        <w:rPr>
          <w:sz w:val="24"/>
        </w:rPr>
        <w:t>откосов,</w:t>
      </w:r>
      <w:r>
        <w:rPr>
          <w:spacing w:val="-6"/>
          <w:sz w:val="24"/>
        </w:rPr>
        <w:t xml:space="preserve"> </w:t>
      </w:r>
      <w:proofErr w:type="spellStart"/>
      <w:r>
        <w:rPr>
          <w:sz w:val="24"/>
        </w:rPr>
        <w:t>подмостовых</w:t>
      </w:r>
      <w:proofErr w:type="spellEnd"/>
      <w:r>
        <w:rPr>
          <w:sz w:val="24"/>
        </w:rPr>
        <w:t xml:space="preserve"> </w:t>
      </w:r>
      <w:r>
        <w:rPr>
          <w:spacing w:val="-2"/>
          <w:sz w:val="24"/>
        </w:rPr>
        <w:t>русел;</w:t>
      </w:r>
    </w:p>
    <w:p w:rsidR="0087468B" w:rsidRDefault="0087468B" w:rsidP="0087468B">
      <w:pPr>
        <w:pStyle w:val="a9"/>
        <w:numPr>
          <w:ilvl w:val="1"/>
          <w:numId w:val="33"/>
        </w:numPr>
        <w:tabs>
          <w:tab w:val="left" w:pos="142"/>
        </w:tabs>
        <w:spacing w:before="81" w:line="360" w:lineRule="auto"/>
        <w:ind w:left="0" w:firstLine="0"/>
        <w:jc w:val="both"/>
        <w:rPr>
          <w:sz w:val="24"/>
        </w:rPr>
      </w:pPr>
      <w:r>
        <w:rPr>
          <w:sz w:val="24"/>
        </w:rPr>
        <w:t xml:space="preserve"> техническое</w:t>
      </w:r>
      <w:r>
        <w:rPr>
          <w:spacing w:val="-14"/>
          <w:sz w:val="24"/>
        </w:rPr>
        <w:t xml:space="preserve"> </w:t>
      </w:r>
      <w:r>
        <w:rPr>
          <w:sz w:val="24"/>
        </w:rPr>
        <w:t>обслуживание</w:t>
      </w:r>
      <w:r>
        <w:rPr>
          <w:spacing w:val="-14"/>
          <w:sz w:val="24"/>
        </w:rPr>
        <w:t xml:space="preserve"> </w:t>
      </w:r>
      <w:r>
        <w:rPr>
          <w:sz w:val="24"/>
        </w:rPr>
        <w:t>паромных</w:t>
      </w:r>
      <w:r>
        <w:rPr>
          <w:spacing w:val="-13"/>
          <w:sz w:val="24"/>
        </w:rPr>
        <w:t xml:space="preserve"> </w:t>
      </w:r>
      <w:r>
        <w:rPr>
          <w:sz w:val="24"/>
        </w:rPr>
        <w:t>переправ;</w:t>
      </w:r>
      <w:r>
        <w:rPr>
          <w:spacing w:val="-13"/>
          <w:sz w:val="24"/>
        </w:rPr>
        <w:t xml:space="preserve"> </w:t>
      </w:r>
      <w:r>
        <w:rPr>
          <w:sz w:val="24"/>
        </w:rPr>
        <w:t>регулирование</w:t>
      </w:r>
      <w:r>
        <w:rPr>
          <w:spacing w:val="-14"/>
          <w:sz w:val="24"/>
        </w:rPr>
        <w:t xml:space="preserve"> </w:t>
      </w:r>
      <w:r>
        <w:rPr>
          <w:sz w:val="24"/>
        </w:rPr>
        <w:t xml:space="preserve">высоты </w:t>
      </w:r>
      <w:r>
        <w:rPr>
          <w:spacing w:val="-2"/>
          <w:sz w:val="24"/>
        </w:rPr>
        <w:t>причалов;</w:t>
      </w:r>
    </w:p>
    <w:p w:rsidR="0087468B" w:rsidRDefault="0087468B" w:rsidP="0087468B">
      <w:pPr>
        <w:pStyle w:val="a9"/>
        <w:numPr>
          <w:ilvl w:val="1"/>
          <w:numId w:val="33"/>
        </w:numPr>
        <w:tabs>
          <w:tab w:val="left" w:pos="1314"/>
        </w:tabs>
        <w:spacing w:before="56" w:line="360" w:lineRule="auto"/>
        <w:ind w:left="142" w:hanging="142"/>
        <w:jc w:val="both"/>
        <w:rPr>
          <w:sz w:val="24"/>
        </w:rPr>
      </w:pPr>
      <w:r>
        <w:rPr>
          <w:sz w:val="24"/>
        </w:rPr>
        <w:t xml:space="preserve"> исправление</w:t>
      </w:r>
      <w:r>
        <w:rPr>
          <w:spacing w:val="-12"/>
          <w:sz w:val="24"/>
        </w:rPr>
        <w:t xml:space="preserve"> </w:t>
      </w:r>
      <w:r>
        <w:rPr>
          <w:sz w:val="24"/>
        </w:rPr>
        <w:t>сопряжения</w:t>
      </w:r>
      <w:r>
        <w:rPr>
          <w:spacing w:val="-11"/>
          <w:sz w:val="24"/>
        </w:rPr>
        <w:t xml:space="preserve"> </w:t>
      </w:r>
      <w:r>
        <w:rPr>
          <w:sz w:val="24"/>
        </w:rPr>
        <w:t>мостового</w:t>
      </w:r>
      <w:r>
        <w:rPr>
          <w:spacing w:val="-12"/>
          <w:sz w:val="24"/>
        </w:rPr>
        <w:t xml:space="preserve"> </w:t>
      </w:r>
      <w:r>
        <w:rPr>
          <w:sz w:val="24"/>
        </w:rPr>
        <w:t>сооружения</w:t>
      </w:r>
      <w:r>
        <w:rPr>
          <w:spacing w:val="-11"/>
          <w:sz w:val="24"/>
        </w:rPr>
        <w:t xml:space="preserve"> </w:t>
      </w:r>
      <w:r>
        <w:rPr>
          <w:sz w:val="24"/>
        </w:rPr>
        <w:t>с</w:t>
      </w:r>
      <w:r>
        <w:rPr>
          <w:spacing w:val="-11"/>
          <w:sz w:val="24"/>
        </w:rPr>
        <w:t xml:space="preserve"> </w:t>
      </w:r>
      <w:r>
        <w:rPr>
          <w:sz w:val="24"/>
        </w:rPr>
        <w:t>насыпью,</w:t>
      </w:r>
      <w:r>
        <w:rPr>
          <w:spacing w:val="-10"/>
          <w:sz w:val="24"/>
        </w:rPr>
        <w:t xml:space="preserve"> </w:t>
      </w:r>
      <w:r>
        <w:rPr>
          <w:sz w:val="24"/>
        </w:rPr>
        <w:t>исправление положения переходных плит;</w:t>
      </w:r>
    </w:p>
    <w:p w:rsidR="0087468B" w:rsidRDefault="0087468B" w:rsidP="0087468B">
      <w:pPr>
        <w:pStyle w:val="a9"/>
        <w:numPr>
          <w:ilvl w:val="1"/>
          <w:numId w:val="33"/>
        </w:numPr>
        <w:tabs>
          <w:tab w:val="left" w:pos="1560"/>
        </w:tabs>
        <w:spacing w:before="61" w:line="360" w:lineRule="auto"/>
        <w:ind w:left="142" w:hanging="142"/>
        <w:jc w:val="both"/>
        <w:rPr>
          <w:sz w:val="24"/>
        </w:rPr>
      </w:pPr>
      <w:r>
        <w:rPr>
          <w:sz w:val="24"/>
        </w:rPr>
        <w:t xml:space="preserve"> замена</w:t>
      </w:r>
      <w:r>
        <w:rPr>
          <w:spacing w:val="-8"/>
          <w:sz w:val="24"/>
        </w:rPr>
        <w:t xml:space="preserve"> </w:t>
      </w:r>
      <w:r>
        <w:rPr>
          <w:sz w:val="24"/>
        </w:rPr>
        <w:t>или</w:t>
      </w:r>
      <w:r>
        <w:rPr>
          <w:spacing w:val="-6"/>
          <w:sz w:val="24"/>
        </w:rPr>
        <w:t xml:space="preserve"> </w:t>
      </w:r>
      <w:r>
        <w:rPr>
          <w:sz w:val="24"/>
        </w:rPr>
        <w:t>выправка</w:t>
      </w:r>
      <w:r>
        <w:rPr>
          <w:spacing w:val="-8"/>
          <w:sz w:val="24"/>
        </w:rPr>
        <w:t xml:space="preserve"> </w:t>
      </w:r>
      <w:r>
        <w:rPr>
          <w:sz w:val="24"/>
        </w:rPr>
        <w:t>опорных</w:t>
      </w:r>
      <w:r>
        <w:rPr>
          <w:spacing w:val="-6"/>
          <w:sz w:val="24"/>
        </w:rPr>
        <w:t xml:space="preserve"> </w:t>
      </w:r>
      <w:r>
        <w:rPr>
          <w:sz w:val="24"/>
        </w:rPr>
        <w:t>частей</w:t>
      </w:r>
      <w:r>
        <w:rPr>
          <w:spacing w:val="-6"/>
          <w:sz w:val="24"/>
        </w:rPr>
        <w:t xml:space="preserve"> </w:t>
      </w:r>
      <w:r>
        <w:rPr>
          <w:sz w:val="24"/>
        </w:rPr>
        <w:t>с</w:t>
      </w:r>
      <w:r>
        <w:rPr>
          <w:spacing w:val="-7"/>
          <w:sz w:val="24"/>
        </w:rPr>
        <w:t xml:space="preserve"> </w:t>
      </w:r>
      <w:r>
        <w:rPr>
          <w:sz w:val="24"/>
        </w:rPr>
        <w:t>подъемом</w:t>
      </w:r>
      <w:r>
        <w:rPr>
          <w:spacing w:val="-7"/>
          <w:sz w:val="24"/>
        </w:rPr>
        <w:t xml:space="preserve"> </w:t>
      </w:r>
      <w:r>
        <w:rPr>
          <w:sz w:val="24"/>
        </w:rPr>
        <w:t>пролетного</w:t>
      </w:r>
      <w:r>
        <w:rPr>
          <w:spacing w:val="-7"/>
          <w:sz w:val="24"/>
        </w:rPr>
        <w:t xml:space="preserve"> </w:t>
      </w:r>
      <w:r>
        <w:rPr>
          <w:spacing w:val="-2"/>
          <w:sz w:val="24"/>
        </w:rPr>
        <w:t>строения;</w:t>
      </w:r>
    </w:p>
    <w:p w:rsidR="0087468B" w:rsidRDefault="0087468B" w:rsidP="0087468B">
      <w:pPr>
        <w:pStyle w:val="a9"/>
        <w:numPr>
          <w:ilvl w:val="1"/>
          <w:numId w:val="33"/>
        </w:numPr>
        <w:tabs>
          <w:tab w:val="left" w:pos="142"/>
        </w:tabs>
        <w:spacing w:before="84" w:line="360" w:lineRule="auto"/>
        <w:ind w:left="0" w:firstLine="0"/>
        <w:jc w:val="both"/>
        <w:rPr>
          <w:sz w:val="24"/>
        </w:rPr>
      </w:pPr>
      <w:r>
        <w:rPr>
          <w:sz w:val="24"/>
        </w:rPr>
        <w:t xml:space="preserve"> очистка</w:t>
      </w:r>
      <w:r>
        <w:rPr>
          <w:spacing w:val="-8"/>
          <w:sz w:val="24"/>
        </w:rPr>
        <w:t xml:space="preserve"> </w:t>
      </w:r>
      <w:r>
        <w:rPr>
          <w:sz w:val="24"/>
        </w:rPr>
        <w:t>и</w:t>
      </w:r>
      <w:r>
        <w:rPr>
          <w:spacing w:val="-6"/>
          <w:sz w:val="24"/>
        </w:rPr>
        <w:t xml:space="preserve"> </w:t>
      </w:r>
      <w:r>
        <w:rPr>
          <w:sz w:val="24"/>
        </w:rPr>
        <w:t>мойка</w:t>
      </w:r>
      <w:r>
        <w:rPr>
          <w:spacing w:val="-8"/>
          <w:sz w:val="24"/>
        </w:rPr>
        <w:t xml:space="preserve"> </w:t>
      </w:r>
      <w:r>
        <w:rPr>
          <w:sz w:val="24"/>
        </w:rPr>
        <w:t>стоек,</w:t>
      </w:r>
      <w:r>
        <w:rPr>
          <w:spacing w:val="-6"/>
          <w:sz w:val="24"/>
        </w:rPr>
        <w:t xml:space="preserve"> </w:t>
      </w:r>
      <w:r>
        <w:rPr>
          <w:sz w:val="24"/>
        </w:rPr>
        <w:t>дорожных</w:t>
      </w:r>
      <w:r>
        <w:rPr>
          <w:spacing w:val="-7"/>
          <w:sz w:val="24"/>
        </w:rPr>
        <w:t xml:space="preserve"> </w:t>
      </w:r>
      <w:r>
        <w:rPr>
          <w:sz w:val="24"/>
        </w:rPr>
        <w:t>знаков,</w:t>
      </w:r>
      <w:r>
        <w:rPr>
          <w:spacing w:val="-6"/>
          <w:sz w:val="24"/>
        </w:rPr>
        <w:t xml:space="preserve"> </w:t>
      </w:r>
      <w:r>
        <w:rPr>
          <w:sz w:val="24"/>
        </w:rPr>
        <w:t>замена</w:t>
      </w:r>
      <w:r>
        <w:rPr>
          <w:spacing w:val="-8"/>
          <w:sz w:val="24"/>
        </w:rPr>
        <w:t xml:space="preserve"> </w:t>
      </w:r>
      <w:r>
        <w:rPr>
          <w:sz w:val="24"/>
        </w:rPr>
        <w:t>поврежденных</w:t>
      </w:r>
      <w:r>
        <w:rPr>
          <w:spacing w:val="-7"/>
          <w:sz w:val="24"/>
        </w:rPr>
        <w:t xml:space="preserve"> </w:t>
      </w:r>
      <w:r>
        <w:rPr>
          <w:sz w:val="24"/>
        </w:rPr>
        <w:t>дорожных знаков и стоек, подсыпка и планировка берм дорожных знаков;</w:t>
      </w:r>
    </w:p>
    <w:p w:rsidR="0087468B" w:rsidRDefault="0087468B" w:rsidP="0087468B">
      <w:pPr>
        <w:pStyle w:val="a9"/>
        <w:numPr>
          <w:ilvl w:val="1"/>
          <w:numId w:val="33"/>
        </w:numPr>
        <w:tabs>
          <w:tab w:val="left" w:pos="142"/>
        </w:tabs>
        <w:spacing w:before="55" w:line="360" w:lineRule="auto"/>
        <w:ind w:left="0" w:firstLine="0"/>
        <w:jc w:val="both"/>
        <w:rPr>
          <w:sz w:val="24"/>
        </w:rPr>
      </w:pPr>
      <w:r>
        <w:rPr>
          <w:sz w:val="24"/>
        </w:rPr>
        <w:lastRenderedPageBreak/>
        <w:t xml:space="preserve"> содержание</w:t>
      </w:r>
      <w:r>
        <w:rPr>
          <w:spacing w:val="-11"/>
          <w:sz w:val="24"/>
        </w:rPr>
        <w:t xml:space="preserve"> </w:t>
      </w:r>
      <w:r>
        <w:rPr>
          <w:sz w:val="24"/>
        </w:rPr>
        <w:t>в</w:t>
      </w:r>
      <w:r>
        <w:rPr>
          <w:spacing w:val="-10"/>
          <w:sz w:val="24"/>
        </w:rPr>
        <w:t xml:space="preserve"> </w:t>
      </w:r>
      <w:r>
        <w:rPr>
          <w:sz w:val="24"/>
        </w:rPr>
        <w:t>чистоте</w:t>
      </w:r>
      <w:r>
        <w:rPr>
          <w:spacing w:val="-11"/>
          <w:sz w:val="24"/>
        </w:rPr>
        <w:t xml:space="preserve"> </w:t>
      </w:r>
      <w:r>
        <w:rPr>
          <w:sz w:val="24"/>
        </w:rPr>
        <w:t>и</w:t>
      </w:r>
      <w:r>
        <w:rPr>
          <w:spacing w:val="-10"/>
          <w:sz w:val="24"/>
        </w:rPr>
        <w:t xml:space="preserve"> </w:t>
      </w:r>
      <w:r>
        <w:rPr>
          <w:sz w:val="24"/>
        </w:rPr>
        <w:t>порядке</w:t>
      </w:r>
      <w:r>
        <w:rPr>
          <w:spacing w:val="-11"/>
          <w:sz w:val="24"/>
        </w:rPr>
        <w:t xml:space="preserve"> </w:t>
      </w:r>
      <w:r>
        <w:rPr>
          <w:sz w:val="24"/>
        </w:rPr>
        <w:t>тротуаров,</w:t>
      </w:r>
      <w:r>
        <w:rPr>
          <w:spacing w:val="-10"/>
          <w:sz w:val="24"/>
        </w:rPr>
        <w:t xml:space="preserve"> </w:t>
      </w:r>
      <w:r>
        <w:rPr>
          <w:sz w:val="24"/>
        </w:rPr>
        <w:t>устранение</w:t>
      </w:r>
      <w:r>
        <w:rPr>
          <w:spacing w:val="-11"/>
          <w:sz w:val="24"/>
        </w:rPr>
        <w:t xml:space="preserve"> </w:t>
      </w:r>
      <w:r>
        <w:rPr>
          <w:sz w:val="24"/>
        </w:rPr>
        <w:t xml:space="preserve">повреждений </w:t>
      </w:r>
      <w:r>
        <w:rPr>
          <w:spacing w:val="-2"/>
          <w:sz w:val="24"/>
        </w:rPr>
        <w:t>покрытия</w:t>
      </w:r>
    </w:p>
    <w:p w:rsidR="0087468B" w:rsidRDefault="0087468B" w:rsidP="0087468B">
      <w:pPr>
        <w:pStyle w:val="a9"/>
        <w:numPr>
          <w:ilvl w:val="1"/>
          <w:numId w:val="33"/>
        </w:numPr>
        <w:tabs>
          <w:tab w:val="left" w:pos="1560"/>
        </w:tabs>
        <w:spacing w:before="62" w:line="360" w:lineRule="auto"/>
        <w:ind w:left="142" w:hanging="142"/>
        <w:jc w:val="both"/>
        <w:rPr>
          <w:sz w:val="24"/>
        </w:rPr>
      </w:pPr>
      <w:r>
        <w:rPr>
          <w:spacing w:val="-2"/>
          <w:sz w:val="24"/>
        </w:rPr>
        <w:t xml:space="preserve"> тротуаров;</w:t>
      </w:r>
    </w:p>
    <w:p w:rsidR="0087468B" w:rsidRDefault="0087468B" w:rsidP="0087468B">
      <w:pPr>
        <w:pStyle w:val="a9"/>
        <w:numPr>
          <w:ilvl w:val="1"/>
          <w:numId w:val="33"/>
        </w:numPr>
        <w:tabs>
          <w:tab w:val="left" w:pos="1560"/>
        </w:tabs>
        <w:spacing w:before="84" w:line="360" w:lineRule="auto"/>
        <w:ind w:left="142" w:hanging="142"/>
        <w:jc w:val="both"/>
        <w:rPr>
          <w:sz w:val="24"/>
        </w:rPr>
      </w:pPr>
      <w:r>
        <w:rPr>
          <w:sz w:val="24"/>
        </w:rPr>
        <w:t xml:space="preserve"> и</w:t>
      </w:r>
      <w:r>
        <w:rPr>
          <w:spacing w:val="-10"/>
          <w:sz w:val="24"/>
        </w:rPr>
        <w:t xml:space="preserve"> </w:t>
      </w:r>
      <w:r>
        <w:rPr>
          <w:sz w:val="24"/>
        </w:rPr>
        <w:t>многое-многое</w:t>
      </w:r>
      <w:r>
        <w:rPr>
          <w:spacing w:val="-10"/>
          <w:sz w:val="24"/>
        </w:rPr>
        <w:t xml:space="preserve"> </w:t>
      </w:r>
      <w:r>
        <w:rPr>
          <w:spacing w:val="-2"/>
          <w:sz w:val="24"/>
        </w:rPr>
        <w:t>другое;</w:t>
      </w:r>
    </w:p>
    <w:p w:rsidR="00561ED0" w:rsidRDefault="00561ED0" w:rsidP="00B82063">
      <w:pPr>
        <w:rPr>
          <w:rFonts w:ascii="Arial" w:hAnsi="Arial" w:cs="Arial"/>
          <w:szCs w:val="28"/>
        </w:rPr>
      </w:pPr>
    </w:p>
    <w:p w:rsidR="0087468B" w:rsidRDefault="0087468B" w:rsidP="0087468B">
      <w:pPr>
        <w:pStyle w:val="a7"/>
        <w:spacing w:line="360" w:lineRule="auto"/>
        <w:jc w:val="both"/>
      </w:pPr>
      <w:r>
        <w:t>Полный</w:t>
      </w:r>
      <w:r>
        <w:rPr>
          <w:spacing w:val="-7"/>
        </w:rPr>
        <w:t xml:space="preserve"> </w:t>
      </w:r>
      <w:r>
        <w:t>список</w:t>
      </w:r>
      <w:r>
        <w:rPr>
          <w:spacing w:val="-8"/>
        </w:rPr>
        <w:t xml:space="preserve"> </w:t>
      </w:r>
      <w:r>
        <w:t>видов</w:t>
      </w:r>
      <w:r>
        <w:rPr>
          <w:spacing w:val="-8"/>
        </w:rPr>
        <w:t xml:space="preserve"> </w:t>
      </w:r>
      <w:r>
        <w:t>работ</w:t>
      </w:r>
      <w:r>
        <w:rPr>
          <w:spacing w:val="-8"/>
        </w:rPr>
        <w:t xml:space="preserve"> </w:t>
      </w:r>
      <w:r>
        <w:t>по</w:t>
      </w:r>
      <w:r>
        <w:rPr>
          <w:spacing w:val="-9"/>
        </w:rPr>
        <w:t xml:space="preserve"> </w:t>
      </w:r>
      <w:r>
        <w:t>содержанию</w:t>
      </w:r>
      <w:r>
        <w:rPr>
          <w:spacing w:val="-8"/>
        </w:rPr>
        <w:t xml:space="preserve"> </w:t>
      </w:r>
      <w:r>
        <w:t>автомобильных</w:t>
      </w:r>
      <w:r>
        <w:rPr>
          <w:spacing w:val="-8"/>
        </w:rPr>
        <w:t xml:space="preserve"> </w:t>
      </w:r>
      <w:r>
        <w:t>дорог</w:t>
      </w:r>
      <w:r>
        <w:rPr>
          <w:spacing w:val="-8"/>
        </w:rPr>
        <w:t xml:space="preserve"> </w:t>
      </w:r>
      <w:r>
        <w:t>в</w:t>
      </w:r>
      <w:r>
        <w:rPr>
          <w:spacing w:val="-8"/>
        </w:rPr>
        <w:t xml:space="preserve"> </w:t>
      </w:r>
      <w:r>
        <w:t>летний период можно найти в приказе Минтранса от 16.11.2012 года № 402 «Об утверждении Классификации работ по капитальному ремонту, ремонту и содержанию автомобильных дорог».</w:t>
      </w: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Arial" w:hAnsi="Arial" w:cs="Arial"/>
          <w:szCs w:val="28"/>
        </w:rPr>
      </w:pPr>
    </w:p>
    <w:p w:rsidR="0087468B" w:rsidRDefault="0087468B" w:rsidP="00B82063">
      <w:pPr>
        <w:rPr>
          <w:rFonts w:ascii="UnDotum" w:hAnsi="UnDotum"/>
          <w:b/>
          <w:color w:val="8FAADD"/>
          <w:w w:val="110"/>
          <w:sz w:val="32"/>
        </w:rPr>
      </w:pPr>
      <w:r>
        <w:rPr>
          <w:rFonts w:ascii="UnDotum" w:hAnsi="UnDotum"/>
          <w:b/>
          <w:color w:val="8FAADD"/>
          <w:w w:val="110"/>
          <w:sz w:val="32"/>
        </w:rPr>
        <w:lastRenderedPageBreak/>
        <w:t>Техника для летнего содержания автомобильных дорог</w:t>
      </w:r>
    </w:p>
    <w:p w:rsidR="0087468B" w:rsidRDefault="0087468B" w:rsidP="0087468B">
      <w:pPr>
        <w:pStyle w:val="Heading5"/>
        <w:tabs>
          <w:tab w:val="left" w:pos="9923"/>
        </w:tabs>
        <w:spacing w:line="360" w:lineRule="auto"/>
        <w:ind w:left="0"/>
        <w:jc w:val="both"/>
      </w:pPr>
      <w:r>
        <w:t>Разнообразие реализуемых процессов, необходимых для успешного выполнения контрактных обязательств по содержанию дорог, определило использование</w:t>
      </w:r>
      <w:r>
        <w:rPr>
          <w:spacing w:val="-10"/>
        </w:rPr>
        <w:t xml:space="preserve"> </w:t>
      </w:r>
      <w:r>
        <w:t>для</w:t>
      </w:r>
      <w:r>
        <w:rPr>
          <w:spacing w:val="-9"/>
        </w:rPr>
        <w:t xml:space="preserve"> </w:t>
      </w:r>
      <w:r>
        <w:t>этих</w:t>
      </w:r>
      <w:r>
        <w:rPr>
          <w:spacing w:val="-10"/>
        </w:rPr>
        <w:t xml:space="preserve"> </w:t>
      </w:r>
      <w:r>
        <w:t>целей</w:t>
      </w:r>
      <w:r>
        <w:rPr>
          <w:spacing w:val="-9"/>
        </w:rPr>
        <w:t xml:space="preserve"> </w:t>
      </w:r>
      <w:r>
        <w:t>значительного</w:t>
      </w:r>
      <w:r>
        <w:rPr>
          <w:spacing w:val="-8"/>
        </w:rPr>
        <w:t xml:space="preserve"> </w:t>
      </w:r>
      <w:r>
        <w:t>парка</w:t>
      </w:r>
      <w:r>
        <w:rPr>
          <w:spacing w:val="-10"/>
        </w:rPr>
        <w:t xml:space="preserve"> </w:t>
      </w:r>
      <w:r>
        <w:t>машин.</w:t>
      </w:r>
      <w:r>
        <w:rPr>
          <w:spacing w:val="-8"/>
        </w:rPr>
        <w:t xml:space="preserve"> </w:t>
      </w:r>
      <w:r>
        <w:t>Чаще</w:t>
      </w:r>
      <w:r>
        <w:rPr>
          <w:spacing w:val="-10"/>
        </w:rPr>
        <w:t xml:space="preserve"> </w:t>
      </w:r>
      <w:r>
        <w:t>всего</w:t>
      </w:r>
      <w:r>
        <w:rPr>
          <w:spacing w:val="-8"/>
        </w:rPr>
        <w:t xml:space="preserve"> </w:t>
      </w:r>
      <w:r>
        <w:t>при обслуживании дорог и улиц применяют:</w:t>
      </w:r>
    </w:p>
    <w:p w:rsidR="0087468B" w:rsidRDefault="0087468B" w:rsidP="009902E0">
      <w:pPr>
        <w:pStyle w:val="a9"/>
        <w:numPr>
          <w:ilvl w:val="1"/>
          <w:numId w:val="33"/>
        </w:numPr>
        <w:tabs>
          <w:tab w:val="left" w:pos="284"/>
        </w:tabs>
        <w:spacing w:before="92" w:line="360" w:lineRule="auto"/>
        <w:ind w:left="1314" w:hanging="1314"/>
        <w:jc w:val="both"/>
        <w:rPr>
          <w:sz w:val="24"/>
        </w:rPr>
      </w:pPr>
      <w:r>
        <w:rPr>
          <w:sz w:val="24"/>
        </w:rPr>
        <w:t>подметальную</w:t>
      </w:r>
      <w:r>
        <w:rPr>
          <w:spacing w:val="-16"/>
          <w:sz w:val="24"/>
        </w:rPr>
        <w:t xml:space="preserve"> </w:t>
      </w:r>
      <w:r>
        <w:rPr>
          <w:sz w:val="24"/>
        </w:rPr>
        <w:t>дорожную</w:t>
      </w:r>
      <w:r>
        <w:rPr>
          <w:spacing w:val="-16"/>
          <w:sz w:val="24"/>
        </w:rPr>
        <w:t xml:space="preserve"> </w:t>
      </w:r>
      <w:r>
        <w:rPr>
          <w:spacing w:val="-2"/>
          <w:sz w:val="24"/>
        </w:rPr>
        <w:t>машину</w:t>
      </w:r>
    </w:p>
    <w:p w:rsidR="0087468B" w:rsidRDefault="0087468B" w:rsidP="009902E0">
      <w:pPr>
        <w:pStyle w:val="a9"/>
        <w:numPr>
          <w:ilvl w:val="1"/>
          <w:numId w:val="33"/>
        </w:numPr>
        <w:tabs>
          <w:tab w:val="left" w:pos="284"/>
        </w:tabs>
        <w:spacing w:before="22" w:line="360" w:lineRule="auto"/>
        <w:ind w:left="1314" w:hanging="1314"/>
        <w:jc w:val="both"/>
        <w:rPr>
          <w:sz w:val="24"/>
        </w:rPr>
      </w:pPr>
      <w:r>
        <w:rPr>
          <w:spacing w:val="-2"/>
          <w:sz w:val="24"/>
        </w:rPr>
        <w:t>вакуумно-подметальную</w:t>
      </w:r>
      <w:r>
        <w:rPr>
          <w:spacing w:val="12"/>
          <w:sz w:val="24"/>
        </w:rPr>
        <w:t xml:space="preserve"> </w:t>
      </w:r>
      <w:r>
        <w:rPr>
          <w:spacing w:val="-2"/>
          <w:sz w:val="24"/>
        </w:rPr>
        <w:t>машину</w:t>
      </w:r>
    </w:p>
    <w:p w:rsidR="0087468B" w:rsidRDefault="0087468B" w:rsidP="009902E0">
      <w:pPr>
        <w:pStyle w:val="a9"/>
        <w:numPr>
          <w:ilvl w:val="1"/>
          <w:numId w:val="33"/>
        </w:numPr>
        <w:tabs>
          <w:tab w:val="left" w:pos="284"/>
        </w:tabs>
        <w:spacing w:before="26" w:line="360" w:lineRule="auto"/>
        <w:ind w:right="40" w:hanging="1017"/>
        <w:jc w:val="both"/>
        <w:rPr>
          <w:sz w:val="24"/>
        </w:rPr>
      </w:pPr>
      <w:r>
        <w:rPr>
          <w:spacing w:val="-2"/>
          <w:sz w:val="24"/>
        </w:rPr>
        <w:t>комбинированную</w:t>
      </w:r>
      <w:r>
        <w:rPr>
          <w:spacing w:val="-4"/>
          <w:sz w:val="24"/>
        </w:rPr>
        <w:t xml:space="preserve"> </w:t>
      </w:r>
      <w:r>
        <w:rPr>
          <w:spacing w:val="-2"/>
          <w:sz w:val="24"/>
        </w:rPr>
        <w:t xml:space="preserve">подметальную </w:t>
      </w:r>
      <w:r>
        <w:rPr>
          <w:sz w:val="24"/>
        </w:rPr>
        <w:t xml:space="preserve">или подметально-уборочную </w:t>
      </w:r>
      <w:r>
        <w:rPr>
          <w:spacing w:val="-2"/>
          <w:sz w:val="24"/>
        </w:rPr>
        <w:t>машину</w:t>
      </w:r>
    </w:p>
    <w:p w:rsidR="0087468B" w:rsidRDefault="0087468B" w:rsidP="009902E0">
      <w:pPr>
        <w:pStyle w:val="a9"/>
        <w:numPr>
          <w:ilvl w:val="1"/>
          <w:numId w:val="33"/>
        </w:numPr>
        <w:tabs>
          <w:tab w:val="left" w:pos="284"/>
        </w:tabs>
        <w:spacing w:before="37" w:line="360" w:lineRule="auto"/>
        <w:ind w:left="1314" w:hanging="1314"/>
        <w:jc w:val="both"/>
        <w:rPr>
          <w:sz w:val="24"/>
        </w:rPr>
      </w:pPr>
      <w:r>
        <w:rPr>
          <w:sz w:val="24"/>
        </w:rPr>
        <w:t>вакуумно-уборочную</w:t>
      </w:r>
      <w:r>
        <w:rPr>
          <w:spacing w:val="-15"/>
          <w:sz w:val="24"/>
        </w:rPr>
        <w:t xml:space="preserve"> </w:t>
      </w:r>
      <w:r>
        <w:rPr>
          <w:spacing w:val="-2"/>
          <w:sz w:val="24"/>
        </w:rPr>
        <w:t>машину</w:t>
      </w:r>
    </w:p>
    <w:p w:rsidR="0087468B" w:rsidRDefault="0087468B" w:rsidP="009902E0">
      <w:pPr>
        <w:pStyle w:val="a9"/>
        <w:numPr>
          <w:ilvl w:val="1"/>
          <w:numId w:val="33"/>
        </w:numPr>
        <w:tabs>
          <w:tab w:val="left" w:pos="284"/>
        </w:tabs>
        <w:spacing w:before="26" w:line="360" w:lineRule="auto"/>
        <w:ind w:left="1314" w:hanging="1314"/>
        <w:jc w:val="both"/>
        <w:rPr>
          <w:sz w:val="24"/>
        </w:rPr>
      </w:pPr>
      <w:r>
        <w:rPr>
          <w:sz w:val="24"/>
        </w:rPr>
        <w:t>струйную</w:t>
      </w:r>
      <w:r>
        <w:rPr>
          <w:spacing w:val="-7"/>
          <w:sz w:val="24"/>
        </w:rPr>
        <w:t xml:space="preserve"> </w:t>
      </w:r>
      <w:r>
        <w:rPr>
          <w:sz w:val="24"/>
        </w:rPr>
        <w:t>уборочную</w:t>
      </w:r>
      <w:r>
        <w:rPr>
          <w:spacing w:val="-6"/>
          <w:sz w:val="24"/>
        </w:rPr>
        <w:t xml:space="preserve"> </w:t>
      </w:r>
      <w:r>
        <w:rPr>
          <w:spacing w:val="-2"/>
          <w:sz w:val="24"/>
        </w:rPr>
        <w:t>машину</w:t>
      </w:r>
    </w:p>
    <w:p w:rsidR="0087468B" w:rsidRDefault="0087468B" w:rsidP="009902E0">
      <w:pPr>
        <w:pStyle w:val="a9"/>
        <w:numPr>
          <w:ilvl w:val="1"/>
          <w:numId w:val="33"/>
        </w:numPr>
        <w:tabs>
          <w:tab w:val="left" w:pos="284"/>
        </w:tabs>
        <w:spacing w:before="22" w:line="360" w:lineRule="auto"/>
        <w:ind w:left="1314" w:hanging="1314"/>
        <w:jc w:val="both"/>
        <w:rPr>
          <w:sz w:val="24"/>
        </w:rPr>
      </w:pPr>
      <w:r>
        <w:rPr>
          <w:sz w:val="24"/>
        </w:rPr>
        <w:t>моечную</w:t>
      </w:r>
      <w:r>
        <w:rPr>
          <w:spacing w:val="-12"/>
          <w:sz w:val="24"/>
        </w:rPr>
        <w:t xml:space="preserve"> </w:t>
      </w:r>
      <w:r>
        <w:rPr>
          <w:spacing w:val="-2"/>
          <w:sz w:val="24"/>
        </w:rPr>
        <w:t>машину</w:t>
      </w:r>
    </w:p>
    <w:p w:rsidR="0087468B" w:rsidRDefault="0087468B" w:rsidP="009902E0">
      <w:pPr>
        <w:pStyle w:val="a9"/>
        <w:numPr>
          <w:ilvl w:val="1"/>
          <w:numId w:val="33"/>
        </w:numPr>
        <w:tabs>
          <w:tab w:val="left" w:pos="284"/>
        </w:tabs>
        <w:spacing w:before="46" w:line="360" w:lineRule="auto"/>
        <w:ind w:left="1314" w:hanging="1314"/>
        <w:jc w:val="both"/>
        <w:rPr>
          <w:sz w:val="24"/>
        </w:rPr>
      </w:pPr>
      <w:r>
        <w:rPr>
          <w:spacing w:val="-2"/>
          <w:sz w:val="24"/>
        </w:rPr>
        <w:t>поливомоечную</w:t>
      </w:r>
      <w:r>
        <w:rPr>
          <w:spacing w:val="3"/>
          <w:sz w:val="24"/>
        </w:rPr>
        <w:t xml:space="preserve"> </w:t>
      </w:r>
      <w:r>
        <w:rPr>
          <w:spacing w:val="-2"/>
          <w:sz w:val="24"/>
        </w:rPr>
        <w:t>машину</w:t>
      </w:r>
    </w:p>
    <w:p w:rsidR="0087468B" w:rsidRDefault="0087468B" w:rsidP="009902E0">
      <w:pPr>
        <w:pStyle w:val="a9"/>
        <w:numPr>
          <w:ilvl w:val="1"/>
          <w:numId w:val="33"/>
        </w:numPr>
        <w:tabs>
          <w:tab w:val="left" w:pos="284"/>
        </w:tabs>
        <w:spacing w:before="21" w:line="360" w:lineRule="auto"/>
        <w:ind w:left="1314" w:hanging="1314"/>
        <w:jc w:val="both"/>
        <w:rPr>
          <w:sz w:val="24"/>
        </w:rPr>
      </w:pPr>
      <w:r>
        <w:rPr>
          <w:sz w:val="24"/>
        </w:rPr>
        <w:t>фронтальный</w:t>
      </w:r>
      <w:r>
        <w:rPr>
          <w:spacing w:val="-10"/>
          <w:sz w:val="24"/>
        </w:rPr>
        <w:t xml:space="preserve"> </w:t>
      </w:r>
      <w:r>
        <w:rPr>
          <w:spacing w:val="-2"/>
          <w:sz w:val="24"/>
        </w:rPr>
        <w:t>погрузчик</w:t>
      </w:r>
    </w:p>
    <w:p w:rsidR="0087468B" w:rsidRDefault="0087468B" w:rsidP="009902E0">
      <w:pPr>
        <w:pStyle w:val="a9"/>
        <w:numPr>
          <w:ilvl w:val="1"/>
          <w:numId w:val="33"/>
        </w:numPr>
        <w:tabs>
          <w:tab w:val="left" w:pos="284"/>
        </w:tabs>
        <w:spacing w:before="46" w:line="360" w:lineRule="auto"/>
        <w:ind w:left="1314" w:hanging="1314"/>
        <w:jc w:val="both"/>
        <w:rPr>
          <w:sz w:val="24"/>
        </w:rPr>
      </w:pPr>
      <w:r>
        <w:rPr>
          <w:spacing w:val="-2"/>
          <w:sz w:val="24"/>
        </w:rPr>
        <w:t>автомобиль-самосвал</w:t>
      </w:r>
    </w:p>
    <w:p w:rsidR="0087468B" w:rsidRDefault="0087468B" w:rsidP="009902E0">
      <w:pPr>
        <w:pStyle w:val="a9"/>
        <w:numPr>
          <w:ilvl w:val="1"/>
          <w:numId w:val="33"/>
        </w:numPr>
        <w:tabs>
          <w:tab w:val="left" w:pos="284"/>
        </w:tabs>
        <w:spacing w:before="22" w:line="360" w:lineRule="auto"/>
        <w:ind w:right="260" w:hanging="1017"/>
        <w:jc w:val="both"/>
        <w:rPr>
          <w:sz w:val="24"/>
        </w:rPr>
      </w:pPr>
      <w:r>
        <w:rPr>
          <w:sz w:val="24"/>
        </w:rPr>
        <w:t>грузовой</w:t>
      </w:r>
      <w:r>
        <w:rPr>
          <w:spacing w:val="-19"/>
          <w:sz w:val="24"/>
        </w:rPr>
        <w:t xml:space="preserve"> </w:t>
      </w:r>
      <w:r>
        <w:rPr>
          <w:sz w:val="24"/>
        </w:rPr>
        <w:t>автомобиль</w:t>
      </w:r>
      <w:r>
        <w:rPr>
          <w:spacing w:val="-17"/>
          <w:sz w:val="24"/>
        </w:rPr>
        <w:t xml:space="preserve"> </w:t>
      </w:r>
      <w:r>
        <w:rPr>
          <w:sz w:val="24"/>
        </w:rPr>
        <w:t>с</w:t>
      </w:r>
      <w:r>
        <w:rPr>
          <w:spacing w:val="-16"/>
          <w:sz w:val="24"/>
        </w:rPr>
        <w:t xml:space="preserve"> </w:t>
      </w:r>
      <w:r>
        <w:rPr>
          <w:sz w:val="24"/>
        </w:rPr>
        <w:t>крано</w:t>
      </w:r>
      <w:proofErr w:type="gramStart"/>
      <w:r>
        <w:rPr>
          <w:sz w:val="24"/>
        </w:rPr>
        <w:t>м-</w:t>
      </w:r>
      <w:proofErr w:type="gramEnd"/>
      <w:r>
        <w:rPr>
          <w:sz w:val="24"/>
        </w:rPr>
        <w:t xml:space="preserve"> </w:t>
      </w:r>
      <w:r>
        <w:rPr>
          <w:spacing w:val="-2"/>
          <w:sz w:val="24"/>
        </w:rPr>
        <w:t>манипулятором</w:t>
      </w:r>
    </w:p>
    <w:p w:rsidR="0087468B" w:rsidRDefault="0087468B" w:rsidP="009902E0">
      <w:pPr>
        <w:pStyle w:val="a9"/>
        <w:numPr>
          <w:ilvl w:val="1"/>
          <w:numId w:val="33"/>
        </w:numPr>
        <w:tabs>
          <w:tab w:val="left" w:pos="284"/>
        </w:tabs>
        <w:spacing w:before="31" w:line="360" w:lineRule="auto"/>
        <w:ind w:left="1314" w:hanging="1314"/>
        <w:jc w:val="both"/>
        <w:rPr>
          <w:sz w:val="24"/>
        </w:rPr>
      </w:pPr>
      <w:r>
        <w:rPr>
          <w:spacing w:val="-2"/>
          <w:sz w:val="24"/>
        </w:rPr>
        <w:t>автокран</w:t>
      </w:r>
    </w:p>
    <w:p w:rsidR="0087468B" w:rsidRDefault="0087468B" w:rsidP="009902E0">
      <w:pPr>
        <w:pStyle w:val="a9"/>
        <w:numPr>
          <w:ilvl w:val="1"/>
          <w:numId w:val="33"/>
        </w:numPr>
        <w:tabs>
          <w:tab w:val="left" w:pos="284"/>
        </w:tabs>
        <w:spacing w:before="26" w:line="360" w:lineRule="auto"/>
        <w:ind w:left="1314" w:hanging="1314"/>
        <w:jc w:val="both"/>
        <w:rPr>
          <w:sz w:val="24"/>
        </w:rPr>
      </w:pPr>
      <w:r>
        <w:rPr>
          <w:sz w:val="24"/>
        </w:rPr>
        <w:t>косилку-</w:t>
      </w:r>
      <w:r>
        <w:rPr>
          <w:spacing w:val="-2"/>
          <w:sz w:val="24"/>
        </w:rPr>
        <w:t>кусторез</w:t>
      </w:r>
    </w:p>
    <w:p w:rsidR="0087468B" w:rsidRDefault="0087468B" w:rsidP="009902E0">
      <w:pPr>
        <w:pStyle w:val="a9"/>
        <w:numPr>
          <w:ilvl w:val="1"/>
          <w:numId w:val="33"/>
        </w:numPr>
        <w:tabs>
          <w:tab w:val="left" w:pos="284"/>
        </w:tabs>
        <w:spacing w:before="46" w:line="360" w:lineRule="auto"/>
        <w:ind w:left="1314" w:hanging="1314"/>
        <w:jc w:val="both"/>
        <w:rPr>
          <w:sz w:val="24"/>
        </w:rPr>
      </w:pPr>
      <w:r>
        <w:rPr>
          <w:spacing w:val="-2"/>
          <w:sz w:val="24"/>
        </w:rPr>
        <w:t>опрыскиватель</w:t>
      </w:r>
      <w:r>
        <w:rPr>
          <w:spacing w:val="1"/>
          <w:sz w:val="24"/>
        </w:rPr>
        <w:t xml:space="preserve"> </w:t>
      </w:r>
      <w:r>
        <w:rPr>
          <w:spacing w:val="-2"/>
          <w:sz w:val="24"/>
        </w:rPr>
        <w:t>дорожный</w:t>
      </w:r>
    </w:p>
    <w:p w:rsidR="0087468B" w:rsidRDefault="0087468B" w:rsidP="009902E0">
      <w:pPr>
        <w:pStyle w:val="a9"/>
        <w:numPr>
          <w:ilvl w:val="1"/>
          <w:numId w:val="33"/>
        </w:numPr>
        <w:tabs>
          <w:tab w:val="left" w:pos="284"/>
        </w:tabs>
        <w:spacing w:before="22" w:line="360" w:lineRule="auto"/>
        <w:ind w:left="1314" w:hanging="1314"/>
        <w:jc w:val="both"/>
        <w:rPr>
          <w:sz w:val="24"/>
        </w:rPr>
      </w:pPr>
      <w:r>
        <w:rPr>
          <w:spacing w:val="-2"/>
          <w:sz w:val="24"/>
        </w:rPr>
        <w:t>автогидроподъемник</w:t>
      </w:r>
    </w:p>
    <w:p w:rsidR="0087468B" w:rsidRDefault="0087468B" w:rsidP="009902E0">
      <w:pPr>
        <w:pStyle w:val="a9"/>
        <w:numPr>
          <w:ilvl w:val="1"/>
          <w:numId w:val="33"/>
        </w:numPr>
        <w:tabs>
          <w:tab w:val="left" w:pos="1314"/>
        </w:tabs>
        <w:spacing w:before="26" w:line="360" w:lineRule="auto"/>
        <w:ind w:left="284" w:right="208" w:hanging="284"/>
        <w:jc w:val="both"/>
        <w:rPr>
          <w:sz w:val="24"/>
        </w:rPr>
      </w:pPr>
      <w:r>
        <w:rPr>
          <w:spacing w:val="-2"/>
          <w:sz w:val="24"/>
        </w:rPr>
        <w:t>малогабаритную</w:t>
      </w:r>
      <w:r>
        <w:rPr>
          <w:spacing w:val="-13"/>
          <w:sz w:val="24"/>
        </w:rPr>
        <w:t xml:space="preserve"> </w:t>
      </w:r>
      <w:r>
        <w:rPr>
          <w:spacing w:val="-2"/>
          <w:sz w:val="24"/>
        </w:rPr>
        <w:t>подметальную машину</w:t>
      </w:r>
    </w:p>
    <w:p w:rsidR="0087468B" w:rsidRDefault="0087468B" w:rsidP="009902E0">
      <w:pPr>
        <w:pStyle w:val="a9"/>
        <w:numPr>
          <w:ilvl w:val="1"/>
          <w:numId w:val="33"/>
        </w:numPr>
        <w:tabs>
          <w:tab w:val="left" w:pos="284"/>
        </w:tabs>
        <w:spacing w:before="4" w:line="360" w:lineRule="auto"/>
        <w:ind w:left="1314" w:hanging="1314"/>
        <w:jc w:val="both"/>
        <w:rPr>
          <w:sz w:val="24"/>
        </w:rPr>
      </w:pPr>
      <w:r>
        <w:rPr>
          <w:spacing w:val="-2"/>
          <w:sz w:val="24"/>
        </w:rPr>
        <w:t>бульдозер</w:t>
      </w:r>
    </w:p>
    <w:p w:rsidR="009902E0" w:rsidRDefault="009902E0" w:rsidP="009902E0">
      <w:pPr>
        <w:pStyle w:val="a9"/>
        <w:numPr>
          <w:ilvl w:val="1"/>
          <w:numId w:val="33"/>
        </w:numPr>
        <w:tabs>
          <w:tab w:val="left" w:pos="284"/>
        </w:tabs>
        <w:spacing w:before="92" w:line="360" w:lineRule="auto"/>
        <w:ind w:left="1174" w:hanging="1174"/>
        <w:jc w:val="both"/>
        <w:rPr>
          <w:sz w:val="24"/>
        </w:rPr>
      </w:pPr>
      <w:r>
        <w:rPr>
          <w:spacing w:val="-2"/>
          <w:sz w:val="24"/>
        </w:rPr>
        <w:t>экскаватор</w:t>
      </w:r>
    </w:p>
    <w:p w:rsidR="009902E0" w:rsidRDefault="009902E0" w:rsidP="009902E0">
      <w:pPr>
        <w:pStyle w:val="a9"/>
        <w:numPr>
          <w:ilvl w:val="1"/>
          <w:numId w:val="33"/>
        </w:numPr>
        <w:tabs>
          <w:tab w:val="left" w:pos="284"/>
        </w:tabs>
        <w:spacing w:before="22" w:line="360" w:lineRule="auto"/>
        <w:ind w:left="1174" w:hanging="1174"/>
        <w:jc w:val="both"/>
        <w:rPr>
          <w:sz w:val="24"/>
        </w:rPr>
      </w:pPr>
      <w:proofErr w:type="spellStart"/>
      <w:r>
        <w:rPr>
          <w:spacing w:val="-2"/>
          <w:sz w:val="24"/>
        </w:rPr>
        <w:t>тоннелеуборочную</w:t>
      </w:r>
      <w:proofErr w:type="spellEnd"/>
      <w:r>
        <w:rPr>
          <w:spacing w:val="4"/>
          <w:sz w:val="24"/>
        </w:rPr>
        <w:t xml:space="preserve"> </w:t>
      </w:r>
      <w:r>
        <w:rPr>
          <w:spacing w:val="-2"/>
          <w:sz w:val="24"/>
        </w:rPr>
        <w:t>машину</w:t>
      </w:r>
    </w:p>
    <w:p w:rsidR="009902E0" w:rsidRDefault="009902E0" w:rsidP="009902E0">
      <w:pPr>
        <w:pStyle w:val="a9"/>
        <w:numPr>
          <w:ilvl w:val="1"/>
          <w:numId w:val="33"/>
        </w:numPr>
        <w:tabs>
          <w:tab w:val="left" w:pos="284"/>
        </w:tabs>
        <w:spacing w:before="26" w:line="360" w:lineRule="auto"/>
        <w:ind w:left="1174" w:hanging="1174"/>
        <w:jc w:val="both"/>
        <w:rPr>
          <w:sz w:val="24"/>
        </w:rPr>
      </w:pPr>
      <w:proofErr w:type="spellStart"/>
      <w:r>
        <w:rPr>
          <w:spacing w:val="-2"/>
          <w:sz w:val="24"/>
        </w:rPr>
        <w:t>автомобиль-илосос</w:t>
      </w:r>
      <w:proofErr w:type="spellEnd"/>
    </w:p>
    <w:p w:rsidR="009902E0" w:rsidRDefault="009902E0" w:rsidP="009902E0">
      <w:pPr>
        <w:pStyle w:val="a9"/>
        <w:numPr>
          <w:ilvl w:val="1"/>
          <w:numId w:val="33"/>
        </w:numPr>
        <w:tabs>
          <w:tab w:val="left" w:pos="284"/>
        </w:tabs>
        <w:spacing w:before="41" w:line="360" w:lineRule="auto"/>
        <w:ind w:left="876" w:right="1571" w:hanging="876"/>
        <w:jc w:val="both"/>
        <w:rPr>
          <w:sz w:val="24"/>
        </w:rPr>
      </w:pPr>
      <w:r>
        <w:rPr>
          <w:sz w:val="24"/>
        </w:rPr>
        <w:t>автогрейдер</w:t>
      </w:r>
      <w:r>
        <w:rPr>
          <w:spacing w:val="-17"/>
          <w:sz w:val="24"/>
        </w:rPr>
        <w:t xml:space="preserve"> </w:t>
      </w:r>
      <w:r>
        <w:rPr>
          <w:sz w:val="24"/>
        </w:rPr>
        <w:t>среднего</w:t>
      </w:r>
      <w:r>
        <w:rPr>
          <w:spacing w:val="-17"/>
          <w:sz w:val="24"/>
        </w:rPr>
        <w:t xml:space="preserve"> </w:t>
      </w:r>
      <w:r>
        <w:rPr>
          <w:sz w:val="24"/>
        </w:rPr>
        <w:t>или тяжелого типа</w:t>
      </w:r>
    </w:p>
    <w:p w:rsidR="009902E0" w:rsidRDefault="009902E0" w:rsidP="009902E0">
      <w:pPr>
        <w:pStyle w:val="a9"/>
        <w:numPr>
          <w:ilvl w:val="1"/>
          <w:numId w:val="33"/>
        </w:numPr>
        <w:tabs>
          <w:tab w:val="left" w:pos="284"/>
        </w:tabs>
        <w:spacing w:before="32" w:line="360" w:lineRule="auto"/>
        <w:ind w:left="1174" w:hanging="1174"/>
        <w:jc w:val="both"/>
        <w:rPr>
          <w:sz w:val="24"/>
        </w:rPr>
      </w:pPr>
      <w:r>
        <w:rPr>
          <w:spacing w:val="-2"/>
          <w:sz w:val="24"/>
        </w:rPr>
        <w:t>автомобиль-мусоровоз</w:t>
      </w:r>
    </w:p>
    <w:p w:rsidR="009902E0" w:rsidRDefault="009902E0" w:rsidP="009902E0">
      <w:pPr>
        <w:pStyle w:val="a9"/>
        <w:numPr>
          <w:ilvl w:val="1"/>
          <w:numId w:val="33"/>
        </w:numPr>
        <w:tabs>
          <w:tab w:val="left" w:pos="284"/>
        </w:tabs>
        <w:spacing w:before="26" w:line="360" w:lineRule="auto"/>
        <w:ind w:left="1174" w:hanging="1174"/>
        <w:jc w:val="both"/>
        <w:rPr>
          <w:sz w:val="24"/>
        </w:rPr>
      </w:pPr>
      <w:r>
        <w:rPr>
          <w:spacing w:val="-2"/>
          <w:sz w:val="24"/>
        </w:rPr>
        <w:t>тротуароуборочную</w:t>
      </w:r>
      <w:r>
        <w:rPr>
          <w:spacing w:val="12"/>
          <w:sz w:val="24"/>
        </w:rPr>
        <w:t xml:space="preserve"> </w:t>
      </w:r>
      <w:r>
        <w:rPr>
          <w:spacing w:val="-2"/>
          <w:sz w:val="24"/>
        </w:rPr>
        <w:t>машину</w:t>
      </w:r>
    </w:p>
    <w:p w:rsidR="009902E0" w:rsidRDefault="009902E0" w:rsidP="009902E0">
      <w:pPr>
        <w:pStyle w:val="a9"/>
        <w:numPr>
          <w:ilvl w:val="1"/>
          <w:numId w:val="33"/>
        </w:numPr>
        <w:tabs>
          <w:tab w:val="left" w:pos="284"/>
        </w:tabs>
        <w:spacing w:before="22" w:line="360" w:lineRule="auto"/>
        <w:ind w:left="876" w:right="696" w:hanging="876"/>
        <w:jc w:val="both"/>
        <w:rPr>
          <w:sz w:val="24"/>
        </w:rPr>
      </w:pPr>
      <w:r>
        <w:rPr>
          <w:sz w:val="24"/>
        </w:rPr>
        <w:t>колесный</w:t>
      </w:r>
      <w:r>
        <w:rPr>
          <w:spacing w:val="-19"/>
          <w:sz w:val="24"/>
        </w:rPr>
        <w:t xml:space="preserve"> </w:t>
      </w:r>
      <w:r>
        <w:rPr>
          <w:sz w:val="24"/>
        </w:rPr>
        <w:t>трактор</w:t>
      </w:r>
      <w:r>
        <w:rPr>
          <w:spacing w:val="-17"/>
          <w:sz w:val="24"/>
        </w:rPr>
        <w:t xml:space="preserve"> </w:t>
      </w:r>
      <w:proofErr w:type="spellStart"/>
      <w:r>
        <w:rPr>
          <w:sz w:val="24"/>
        </w:rPr>
        <w:t>c</w:t>
      </w:r>
      <w:proofErr w:type="spellEnd"/>
      <w:r>
        <w:rPr>
          <w:spacing w:val="-16"/>
          <w:sz w:val="24"/>
        </w:rPr>
        <w:t xml:space="preserve"> </w:t>
      </w:r>
      <w:r>
        <w:rPr>
          <w:sz w:val="24"/>
        </w:rPr>
        <w:t xml:space="preserve">механической </w:t>
      </w:r>
      <w:r>
        <w:rPr>
          <w:spacing w:val="-2"/>
          <w:sz w:val="24"/>
        </w:rPr>
        <w:t>щеткой</w:t>
      </w:r>
    </w:p>
    <w:p w:rsidR="009902E0" w:rsidRDefault="009902E0" w:rsidP="009902E0">
      <w:pPr>
        <w:pStyle w:val="a9"/>
        <w:numPr>
          <w:ilvl w:val="1"/>
          <w:numId w:val="33"/>
        </w:numPr>
        <w:tabs>
          <w:tab w:val="left" w:pos="284"/>
        </w:tabs>
        <w:spacing w:line="360" w:lineRule="auto"/>
        <w:ind w:left="876" w:right="1136" w:hanging="876"/>
        <w:jc w:val="both"/>
        <w:rPr>
          <w:sz w:val="24"/>
        </w:rPr>
      </w:pPr>
      <w:r>
        <w:rPr>
          <w:sz w:val="24"/>
        </w:rPr>
        <w:t>различные</w:t>
      </w:r>
      <w:r>
        <w:rPr>
          <w:spacing w:val="-12"/>
          <w:sz w:val="24"/>
        </w:rPr>
        <w:t xml:space="preserve"> </w:t>
      </w:r>
      <w:r>
        <w:rPr>
          <w:sz w:val="24"/>
        </w:rPr>
        <w:t>виды</w:t>
      </w:r>
      <w:r>
        <w:rPr>
          <w:spacing w:val="-11"/>
          <w:sz w:val="24"/>
        </w:rPr>
        <w:t xml:space="preserve"> </w:t>
      </w:r>
      <w:r>
        <w:rPr>
          <w:sz w:val="24"/>
        </w:rPr>
        <w:t>катков,</w:t>
      </w:r>
      <w:r>
        <w:rPr>
          <w:spacing w:val="-11"/>
          <w:sz w:val="24"/>
        </w:rPr>
        <w:t xml:space="preserve"> </w:t>
      </w:r>
      <w:r>
        <w:rPr>
          <w:sz w:val="24"/>
        </w:rPr>
        <w:t>в</w:t>
      </w:r>
      <w:r>
        <w:rPr>
          <w:spacing w:val="-11"/>
          <w:sz w:val="24"/>
        </w:rPr>
        <w:t xml:space="preserve"> </w:t>
      </w:r>
      <w:r>
        <w:rPr>
          <w:sz w:val="24"/>
        </w:rPr>
        <w:t>том числе грунтовые</w:t>
      </w:r>
    </w:p>
    <w:p w:rsidR="009902E0" w:rsidRDefault="009902E0" w:rsidP="009902E0">
      <w:pPr>
        <w:pStyle w:val="a9"/>
        <w:numPr>
          <w:ilvl w:val="1"/>
          <w:numId w:val="33"/>
        </w:numPr>
        <w:tabs>
          <w:tab w:val="left" w:pos="284"/>
        </w:tabs>
        <w:spacing w:line="360" w:lineRule="auto"/>
        <w:ind w:left="1174" w:hanging="1174"/>
        <w:jc w:val="both"/>
        <w:rPr>
          <w:sz w:val="24"/>
        </w:rPr>
      </w:pPr>
      <w:proofErr w:type="spellStart"/>
      <w:r>
        <w:rPr>
          <w:spacing w:val="-2"/>
          <w:sz w:val="24"/>
        </w:rPr>
        <w:t>асфальтоукладчик</w:t>
      </w:r>
      <w:proofErr w:type="spellEnd"/>
    </w:p>
    <w:p w:rsidR="009902E0" w:rsidRDefault="009902E0" w:rsidP="009902E0">
      <w:pPr>
        <w:pStyle w:val="a9"/>
        <w:numPr>
          <w:ilvl w:val="1"/>
          <w:numId w:val="33"/>
        </w:numPr>
        <w:tabs>
          <w:tab w:val="left" w:pos="284"/>
        </w:tabs>
        <w:spacing w:before="19" w:line="360" w:lineRule="auto"/>
        <w:ind w:left="1174" w:hanging="1174"/>
        <w:jc w:val="both"/>
        <w:rPr>
          <w:sz w:val="24"/>
        </w:rPr>
      </w:pPr>
      <w:r>
        <w:rPr>
          <w:spacing w:val="-2"/>
          <w:sz w:val="24"/>
        </w:rPr>
        <w:t>автогудронатор</w:t>
      </w:r>
    </w:p>
    <w:p w:rsidR="009902E0" w:rsidRDefault="009902E0" w:rsidP="009902E0">
      <w:pPr>
        <w:pStyle w:val="a9"/>
        <w:numPr>
          <w:ilvl w:val="1"/>
          <w:numId w:val="33"/>
        </w:numPr>
        <w:tabs>
          <w:tab w:val="left" w:pos="284"/>
        </w:tabs>
        <w:spacing w:before="41" w:line="360" w:lineRule="auto"/>
        <w:ind w:left="1174" w:hanging="1174"/>
        <w:jc w:val="both"/>
        <w:rPr>
          <w:sz w:val="24"/>
        </w:rPr>
      </w:pPr>
      <w:r>
        <w:rPr>
          <w:sz w:val="24"/>
        </w:rPr>
        <w:t>дорожную</w:t>
      </w:r>
      <w:r>
        <w:rPr>
          <w:spacing w:val="-11"/>
          <w:sz w:val="24"/>
        </w:rPr>
        <w:t xml:space="preserve"> </w:t>
      </w:r>
      <w:r>
        <w:rPr>
          <w:spacing w:val="-4"/>
          <w:sz w:val="24"/>
        </w:rPr>
        <w:t>фрезу</w:t>
      </w:r>
    </w:p>
    <w:p w:rsidR="009902E0" w:rsidRDefault="009902E0" w:rsidP="009902E0">
      <w:pPr>
        <w:pStyle w:val="a9"/>
        <w:numPr>
          <w:ilvl w:val="1"/>
          <w:numId w:val="33"/>
        </w:numPr>
        <w:tabs>
          <w:tab w:val="left" w:pos="284"/>
        </w:tabs>
        <w:spacing w:before="26" w:line="360" w:lineRule="auto"/>
        <w:ind w:left="1174" w:hanging="1174"/>
        <w:jc w:val="both"/>
        <w:rPr>
          <w:sz w:val="24"/>
        </w:rPr>
      </w:pPr>
      <w:r>
        <w:rPr>
          <w:sz w:val="24"/>
        </w:rPr>
        <w:t>машину</w:t>
      </w:r>
      <w:r>
        <w:rPr>
          <w:spacing w:val="-7"/>
          <w:sz w:val="24"/>
        </w:rPr>
        <w:t xml:space="preserve"> </w:t>
      </w:r>
      <w:r>
        <w:rPr>
          <w:sz w:val="24"/>
        </w:rPr>
        <w:t>для</w:t>
      </w:r>
      <w:r>
        <w:rPr>
          <w:spacing w:val="-7"/>
          <w:sz w:val="24"/>
        </w:rPr>
        <w:t xml:space="preserve"> </w:t>
      </w:r>
      <w:r>
        <w:rPr>
          <w:sz w:val="24"/>
        </w:rPr>
        <w:t>ямочного</w:t>
      </w:r>
      <w:r>
        <w:rPr>
          <w:spacing w:val="-7"/>
          <w:sz w:val="24"/>
        </w:rPr>
        <w:t xml:space="preserve"> </w:t>
      </w:r>
      <w:r>
        <w:rPr>
          <w:spacing w:val="-2"/>
          <w:sz w:val="24"/>
        </w:rPr>
        <w:t>ремонта</w:t>
      </w:r>
    </w:p>
    <w:p w:rsidR="009902E0" w:rsidRDefault="009902E0" w:rsidP="009902E0">
      <w:pPr>
        <w:pStyle w:val="a9"/>
        <w:numPr>
          <w:ilvl w:val="1"/>
          <w:numId w:val="33"/>
        </w:numPr>
        <w:tabs>
          <w:tab w:val="left" w:pos="284"/>
        </w:tabs>
        <w:spacing w:before="46" w:line="360" w:lineRule="auto"/>
        <w:ind w:left="876" w:right="1074" w:hanging="876"/>
        <w:jc w:val="both"/>
        <w:rPr>
          <w:sz w:val="24"/>
        </w:rPr>
      </w:pPr>
      <w:r>
        <w:rPr>
          <w:sz w:val="24"/>
        </w:rPr>
        <w:lastRenderedPageBreak/>
        <w:t>инфракрасный</w:t>
      </w:r>
      <w:r>
        <w:rPr>
          <w:spacing w:val="-17"/>
          <w:sz w:val="24"/>
        </w:rPr>
        <w:t xml:space="preserve"> </w:t>
      </w:r>
      <w:r>
        <w:rPr>
          <w:sz w:val="24"/>
        </w:rPr>
        <w:t>нагреватель</w:t>
      </w:r>
      <w:r>
        <w:rPr>
          <w:spacing w:val="-17"/>
          <w:sz w:val="24"/>
        </w:rPr>
        <w:t xml:space="preserve"> </w:t>
      </w:r>
      <w:r>
        <w:rPr>
          <w:sz w:val="24"/>
        </w:rPr>
        <w:t xml:space="preserve">на </w:t>
      </w:r>
      <w:r>
        <w:rPr>
          <w:spacing w:val="-2"/>
          <w:sz w:val="24"/>
        </w:rPr>
        <w:t>прицепе</w:t>
      </w:r>
    </w:p>
    <w:p w:rsidR="009902E0" w:rsidRDefault="009902E0" w:rsidP="009902E0">
      <w:pPr>
        <w:pStyle w:val="a9"/>
        <w:numPr>
          <w:ilvl w:val="1"/>
          <w:numId w:val="33"/>
        </w:numPr>
        <w:tabs>
          <w:tab w:val="left" w:pos="284"/>
        </w:tabs>
        <w:spacing w:before="18" w:line="360" w:lineRule="auto"/>
        <w:ind w:left="1174" w:hanging="1174"/>
        <w:jc w:val="both"/>
        <w:rPr>
          <w:sz w:val="24"/>
        </w:rPr>
      </w:pPr>
      <w:r>
        <w:rPr>
          <w:sz w:val="24"/>
        </w:rPr>
        <w:t>термос-бункер</w:t>
      </w:r>
      <w:r>
        <w:rPr>
          <w:spacing w:val="-9"/>
          <w:sz w:val="24"/>
        </w:rPr>
        <w:t xml:space="preserve"> </w:t>
      </w:r>
      <w:r>
        <w:rPr>
          <w:sz w:val="24"/>
        </w:rPr>
        <w:t>на</w:t>
      </w:r>
      <w:r>
        <w:rPr>
          <w:spacing w:val="-9"/>
          <w:sz w:val="24"/>
        </w:rPr>
        <w:t xml:space="preserve"> </w:t>
      </w:r>
      <w:r>
        <w:rPr>
          <w:spacing w:val="-2"/>
          <w:sz w:val="24"/>
        </w:rPr>
        <w:t>прицепе</w:t>
      </w:r>
    </w:p>
    <w:p w:rsidR="009902E0" w:rsidRDefault="009902E0" w:rsidP="009902E0">
      <w:pPr>
        <w:pStyle w:val="a9"/>
        <w:numPr>
          <w:ilvl w:val="1"/>
          <w:numId w:val="33"/>
        </w:numPr>
        <w:tabs>
          <w:tab w:val="left" w:pos="284"/>
        </w:tabs>
        <w:spacing w:before="46" w:line="360" w:lineRule="auto"/>
        <w:ind w:left="1174" w:hanging="1174"/>
        <w:jc w:val="both"/>
        <w:rPr>
          <w:sz w:val="24"/>
        </w:rPr>
      </w:pPr>
      <w:r>
        <w:rPr>
          <w:sz w:val="24"/>
        </w:rPr>
        <w:t>маркировочную</w:t>
      </w:r>
      <w:r>
        <w:rPr>
          <w:spacing w:val="-15"/>
          <w:sz w:val="24"/>
        </w:rPr>
        <w:t xml:space="preserve"> </w:t>
      </w:r>
      <w:r>
        <w:rPr>
          <w:spacing w:val="-2"/>
          <w:sz w:val="24"/>
        </w:rPr>
        <w:t>машину</w:t>
      </w:r>
    </w:p>
    <w:p w:rsidR="0087468B" w:rsidRDefault="0087468B" w:rsidP="00B82063">
      <w:pPr>
        <w:rPr>
          <w:rFonts w:ascii="Arial" w:hAnsi="Arial" w:cs="Arial"/>
          <w:szCs w:val="28"/>
        </w:rPr>
      </w:pPr>
    </w:p>
    <w:p w:rsidR="009902E0" w:rsidRDefault="009902E0" w:rsidP="009902E0">
      <w:pPr>
        <w:pStyle w:val="a7"/>
        <w:spacing w:line="360" w:lineRule="auto"/>
        <w:jc w:val="both"/>
      </w:pPr>
      <w:r>
        <w:t>Конечно, в зависимости от текущего эксплуатационного состояния дороги или ее участка, подрядной организации может понадобиться и другая техника для устранения</w:t>
      </w:r>
      <w:r>
        <w:rPr>
          <w:spacing w:val="-7"/>
        </w:rPr>
        <w:t xml:space="preserve"> </w:t>
      </w:r>
      <w:r>
        <w:t>тех</w:t>
      </w:r>
      <w:r>
        <w:rPr>
          <w:spacing w:val="-7"/>
        </w:rPr>
        <w:t xml:space="preserve"> </w:t>
      </w:r>
      <w:r>
        <w:t>или</w:t>
      </w:r>
      <w:r>
        <w:rPr>
          <w:spacing w:val="-6"/>
        </w:rPr>
        <w:t xml:space="preserve"> </w:t>
      </w:r>
      <w:r>
        <w:t>иных</w:t>
      </w:r>
      <w:r>
        <w:rPr>
          <w:spacing w:val="-7"/>
        </w:rPr>
        <w:t xml:space="preserve"> </w:t>
      </w:r>
      <w:r>
        <w:t>дефектов</w:t>
      </w:r>
      <w:r>
        <w:rPr>
          <w:spacing w:val="-7"/>
        </w:rPr>
        <w:t xml:space="preserve"> </w:t>
      </w:r>
      <w:r>
        <w:t>в</w:t>
      </w:r>
      <w:r>
        <w:rPr>
          <w:spacing w:val="-7"/>
        </w:rPr>
        <w:t xml:space="preserve"> </w:t>
      </w:r>
      <w:r>
        <w:t>соответствии</w:t>
      </w:r>
      <w:r>
        <w:rPr>
          <w:spacing w:val="-6"/>
        </w:rPr>
        <w:t xml:space="preserve"> </w:t>
      </w:r>
      <w:r>
        <w:t>с</w:t>
      </w:r>
      <w:r>
        <w:rPr>
          <w:spacing w:val="-7"/>
        </w:rPr>
        <w:t xml:space="preserve"> </w:t>
      </w:r>
      <w:r>
        <w:t>требованиями</w:t>
      </w:r>
      <w:r>
        <w:rPr>
          <w:spacing w:val="-6"/>
        </w:rPr>
        <w:t xml:space="preserve"> </w:t>
      </w:r>
      <w:r>
        <w:t>проектной</w:t>
      </w:r>
      <w:r>
        <w:rPr>
          <w:spacing w:val="-6"/>
        </w:rPr>
        <w:t xml:space="preserve"> </w:t>
      </w:r>
      <w:r>
        <w:t>или технической документации.</w:t>
      </w:r>
    </w:p>
    <w:p w:rsidR="009902E0" w:rsidRDefault="009902E0" w:rsidP="00B82063">
      <w:pPr>
        <w:rPr>
          <w:rFonts w:ascii="Arial" w:hAnsi="Arial" w:cs="Arial"/>
          <w:szCs w:val="28"/>
        </w:rPr>
      </w:pPr>
    </w:p>
    <w:p w:rsidR="009902E0" w:rsidRDefault="00055E0F" w:rsidP="00055E0F">
      <w:pPr>
        <w:pStyle w:val="a7"/>
        <w:spacing w:line="360" w:lineRule="auto"/>
        <w:jc w:val="both"/>
      </w:pPr>
      <w:r>
        <w:tab/>
      </w:r>
      <w:r w:rsidR="009902E0">
        <w:t>Перечень основной техники, которую используют при содержании дорог и улиц в летний период, можно найти в отраслевых методических документах: ОДМ 218.3.034-2013 «Рекомендации по технологии очистки, уборке и мойке проезжей части</w:t>
      </w:r>
      <w:r w:rsidR="009902E0">
        <w:rPr>
          <w:spacing w:val="-6"/>
        </w:rPr>
        <w:t xml:space="preserve"> </w:t>
      </w:r>
      <w:r w:rsidR="009902E0">
        <w:t>автомобильных</w:t>
      </w:r>
      <w:r w:rsidR="009902E0">
        <w:rPr>
          <w:spacing w:val="-7"/>
        </w:rPr>
        <w:t xml:space="preserve"> </w:t>
      </w:r>
      <w:r w:rsidR="009902E0">
        <w:t>дорог</w:t>
      </w:r>
      <w:r w:rsidR="009902E0">
        <w:rPr>
          <w:spacing w:val="-7"/>
        </w:rPr>
        <w:t xml:space="preserve"> </w:t>
      </w:r>
      <w:r w:rsidR="009902E0">
        <w:t>и</w:t>
      </w:r>
      <w:r w:rsidR="009902E0">
        <w:rPr>
          <w:spacing w:val="-6"/>
        </w:rPr>
        <w:t xml:space="preserve"> </w:t>
      </w:r>
      <w:r w:rsidR="009902E0">
        <w:t>искусственных</w:t>
      </w:r>
      <w:r w:rsidR="009902E0">
        <w:rPr>
          <w:spacing w:val="-7"/>
        </w:rPr>
        <w:t xml:space="preserve"> </w:t>
      </w:r>
      <w:r w:rsidR="009902E0">
        <w:t>сооружений</w:t>
      </w:r>
      <w:r w:rsidR="009902E0">
        <w:rPr>
          <w:spacing w:val="-6"/>
        </w:rPr>
        <w:t xml:space="preserve"> </w:t>
      </w:r>
      <w:r w:rsidR="009902E0">
        <w:t>в</w:t>
      </w:r>
      <w:r w:rsidR="009902E0">
        <w:rPr>
          <w:spacing w:val="-7"/>
        </w:rPr>
        <w:t xml:space="preserve"> </w:t>
      </w:r>
      <w:r w:rsidR="009902E0">
        <w:t>их</w:t>
      </w:r>
      <w:r w:rsidR="009902E0">
        <w:rPr>
          <w:spacing w:val="-7"/>
        </w:rPr>
        <w:t xml:space="preserve"> </w:t>
      </w:r>
      <w:r w:rsidR="009902E0">
        <w:t>составе,</w:t>
      </w:r>
      <w:r w:rsidR="009902E0">
        <w:rPr>
          <w:spacing w:val="-6"/>
        </w:rPr>
        <w:t xml:space="preserve"> </w:t>
      </w:r>
      <w:r w:rsidR="009902E0">
        <w:t>элементов обстановки и оформления» и ОДМ 218.2.018-2012 «Методические рекомендации по определению необходимого парка дорожно-эксплуатационной техники для выполнения</w:t>
      </w:r>
      <w:r w:rsidR="009902E0">
        <w:rPr>
          <w:spacing w:val="-10"/>
        </w:rPr>
        <w:t xml:space="preserve"> </w:t>
      </w:r>
      <w:r w:rsidR="009902E0">
        <w:t>работ</w:t>
      </w:r>
      <w:r w:rsidR="009902E0">
        <w:rPr>
          <w:spacing w:val="-10"/>
        </w:rPr>
        <w:t xml:space="preserve"> </w:t>
      </w:r>
      <w:r w:rsidR="009902E0">
        <w:t>по</w:t>
      </w:r>
      <w:r w:rsidR="009902E0">
        <w:rPr>
          <w:spacing w:val="-10"/>
        </w:rPr>
        <w:t xml:space="preserve"> </w:t>
      </w:r>
      <w:r w:rsidR="009902E0">
        <w:t>содержанию</w:t>
      </w:r>
      <w:r w:rsidR="009902E0">
        <w:rPr>
          <w:spacing w:val="-10"/>
        </w:rPr>
        <w:t xml:space="preserve"> </w:t>
      </w:r>
      <w:r w:rsidR="009902E0">
        <w:t>автомобильных</w:t>
      </w:r>
      <w:r w:rsidR="009902E0">
        <w:rPr>
          <w:spacing w:val="-10"/>
        </w:rPr>
        <w:t xml:space="preserve"> </w:t>
      </w:r>
      <w:r w:rsidR="009902E0">
        <w:t>дорог</w:t>
      </w:r>
      <w:r w:rsidR="009902E0">
        <w:rPr>
          <w:spacing w:val="-10"/>
        </w:rPr>
        <w:t xml:space="preserve"> </w:t>
      </w:r>
      <w:r w:rsidR="009902E0">
        <w:t>при</w:t>
      </w:r>
      <w:r w:rsidR="009902E0">
        <w:rPr>
          <w:spacing w:val="-9"/>
        </w:rPr>
        <w:t xml:space="preserve"> </w:t>
      </w:r>
      <w:r w:rsidR="009902E0">
        <w:t>разработке</w:t>
      </w:r>
      <w:r w:rsidR="009902E0">
        <w:rPr>
          <w:spacing w:val="-10"/>
        </w:rPr>
        <w:t xml:space="preserve"> </w:t>
      </w:r>
      <w:r w:rsidR="009902E0">
        <w:t>проектов содержания автомобильных дорог».</w:t>
      </w:r>
    </w:p>
    <w:p w:rsidR="009902E0" w:rsidRDefault="009902E0" w:rsidP="009902E0">
      <w:pPr>
        <w:pStyle w:val="Heading5"/>
        <w:spacing w:before="327" w:line="360" w:lineRule="auto"/>
        <w:ind w:left="0"/>
        <w:jc w:val="both"/>
      </w:pPr>
      <w:r>
        <w:t>Применение</w:t>
      </w:r>
      <w:r>
        <w:rPr>
          <w:spacing w:val="-13"/>
        </w:rPr>
        <w:t xml:space="preserve"> </w:t>
      </w:r>
      <w:r>
        <w:t>обеспыливающих</w:t>
      </w:r>
      <w:r>
        <w:rPr>
          <w:spacing w:val="-13"/>
        </w:rPr>
        <w:t xml:space="preserve"> </w:t>
      </w:r>
      <w:r>
        <w:t>материалов</w:t>
      </w:r>
      <w:r>
        <w:rPr>
          <w:spacing w:val="-12"/>
        </w:rPr>
        <w:t xml:space="preserve"> </w:t>
      </w:r>
      <w:r>
        <w:t>в</w:t>
      </w:r>
      <w:r>
        <w:rPr>
          <w:spacing w:val="-12"/>
        </w:rPr>
        <w:t xml:space="preserve"> </w:t>
      </w:r>
      <w:r>
        <w:t>период</w:t>
      </w:r>
      <w:r>
        <w:rPr>
          <w:spacing w:val="-12"/>
        </w:rPr>
        <w:t xml:space="preserve"> </w:t>
      </w:r>
      <w:r>
        <w:t>летнего</w:t>
      </w:r>
      <w:r>
        <w:rPr>
          <w:spacing w:val="-12"/>
        </w:rPr>
        <w:t xml:space="preserve"> </w:t>
      </w:r>
      <w:r>
        <w:t>содержания автомобильных дорог — особенно в жаркие дни — способствует значительному снижению концентрации неорганической пыли и других веществ в воздухе.</w:t>
      </w:r>
    </w:p>
    <w:p w:rsidR="009902E0" w:rsidRDefault="009902E0" w:rsidP="00055E0F">
      <w:pPr>
        <w:pStyle w:val="a7"/>
        <w:spacing w:line="360" w:lineRule="auto"/>
        <w:jc w:val="both"/>
      </w:pPr>
      <w:r>
        <w:tab/>
        <w:t>Такой</w:t>
      </w:r>
      <w:r>
        <w:rPr>
          <w:spacing w:val="-8"/>
        </w:rPr>
        <w:t xml:space="preserve"> </w:t>
      </w:r>
      <w:r>
        <w:t>подход</w:t>
      </w:r>
      <w:r>
        <w:rPr>
          <w:spacing w:val="-8"/>
        </w:rPr>
        <w:t xml:space="preserve"> </w:t>
      </w:r>
      <w:r>
        <w:t>важен</w:t>
      </w:r>
      <w:r>
        <w:rPr>
          <w:spacing w:val="-8"/>
        </w:rPr>
        <w:t xml:space="preserve"> </w:t>
      </w:r>
      <w:r>
        <w:t>при</w:t>
      </w:r>
      <w:r>
        <w:rPr>
          <w:spacing w:val="-8"/>
        </w:rPr>
        <w:t xml:space="preserve"> </w:t>
      </w:r>
      <w:r>
        <w:t>обслуживании</w:t>
      </w:r>
      <w:r>
        <w:rPr>
          <w:spacing w:val="-8"/>
        </w:rPr>
        <w:t xml:space="preserve"> </w:t>
      </w:r>
      <w:r>
        <w:t>дорог</w:t>
      </w:r>
      <w:r>
        <w:rPr>
          <w:spacing w:val="-8"/>
        </w:rPr>
        <w:t xml:space="preserve"> </w:t>
      </w:r>
      <w:r>
        <w:t>переходного</w:t>
      </w:r>
      <w:r>
        <w:rPr>
          <w:spacing w:val="-9"/>
        </w:rPr>
        <w:t xml:space="preserve"> </w:t>
      </w:r>
      <w:r>
        <w:t>типа</w:t>
      </w:r>
      <w:r>
        <w:rPr>
          <w:spacing w:val="-9"/>
        </w:rPr>
        <w:t xml:space="preserve"> </w:t>
      </w:r>
      <w:r>
        <w:t>—</w:t>
      </w:r>
      <w:r>
        <w:rPr>
          <w:spacing w:val="-8"/>
        </w:rPr>
        <w:t xml:space="preserve"> </w:t>
      </w:r>
      <w:r>
        <w:t>с</w:t>
      </w:r>
      <w:r>
        <w:rPr>
          <w:spacing w:val="-8"/>
        </w:rPr>
        <w:t xml:space="preserve"> </w:t>
      </w:r>
      <w:r>
        <w:t>покрытием</w:t>
      </w:r>
      <w:r>
        <w:rPr>
          <w:spacing w:val="-8"/>
        </w:rPr>
        <w:t xml:space="preserve"> </w:t>
      </w:r>
      <w:r>
        <w:t>из щебня, гравия или грунта — проходящих через населенные пункты или расположенные вдоль сельскохозяйственных угодий.</w:t>
      </w:r>
    </w:p>
    <w:p w:rsidR="009902E0" w:rsidRDefault="009902E0" w:rsidP="00055E0F">
      <w:pPr>
        <w:pStyle w:val="a7"/>
        <w:spacing w:line="360" w:lineRule="auto"/>
        <w:jc w:val="both"/>
      </w:pPr>
      <w:r>
        <w:tab/>
        <w:t>Так,</w:t>
      </w:r>
      <w:r>
        <w:rPr>
          <w:spacing w:val="-13"/>
        </w:rPr>
        <w:t xml:space="preserve"> </w:t>
      </w:r>
      <w:r>
        <w:t>для</w:t>
      </w:r>
      <w:r>
        <w:rPr>
          <w:spacing w:val="-14"/>
        </w:rPr>
        <w:t xml:space="preserve"> </w:t>
      </w:r>
      <w:r>
        <w:t>противодействия</w:t>
      </w:r>
      <w:r>
        <w:rPr>
          <w:spacing w:val="-14"/>
        </w:rPr>
        <w:t xml:space="preserve"> </w:t>
      </w:r>
      <w:r>
        <w:t>пылению,</w:t>
      </w:r>
      <w:r>
        <w:rPr>
          <w:spacing w:val="-13"/>
        </w:rPr>
        <w:t xml:space="preserve"> </w:t>
      </w:r>
      <w:r>
        <w:t>к</w:t>
      </w:r>
      <w:r>
        <w:rPr>
          <w:spacing w:val="-14"/>
        </w:rPr>
        <w:t xml:space="preserve"> </w:t>
      </w:r>
      <w:r>
        <w:t>примеру,</w:t>
      </w:r>
      <w:r>
        <w:rPr>
          <w:spacing w:val="-13"/>
        </w:rPr>
        <w:t xml:space="preserve"> </w:t>
      </w:r>
      <w:r>
        <w:t>после</w:t>
      </w:r>
      <w:r>
        <w:rPr>
          <w:spacing w:val="-15"/>
        </w:rPr>
        <w:t xml:space="preserve"> </w:t>
      </w:r>
      <w:r>
        <w:t>выравнивания</w:t>
      </w:r>
      <w:r>
        <w:rPr>
          <w:spacing w:val="-14"/>
        </w:rPr>
        <w:t xml:space="preserve"> </w:t>
      </w:r>
      <w:r>
        <w:t>грунтового покрытия дороги, ее поверхность может быть обработана технической водой.</w:t>
      </w:r>
    </w:p>
    <w:p w:rsidR="00055E0F" w:rsidRDefault="009902E0" w:rsidP="00055E0F">
      <w:pPr>
        <w:pStyle w:val="a7"/>
        <w:spacing w:line="360" w:lineRule="auto"/>
        <w:jc w:val="both"/>
      </w:pPr>
      <w:r>
        <w:tab/>
        <w:t>Использование</w:t>
      </w:r>
      <w:r>
        <w:rPr>
          <w:spacing w:val="-17"/>
        </w:rPr>
        <w:t xml:space="preserve"> </w:t>
      </w:r>
      <w:r>
        <w:t>такого</w:t>
      </w:r>
      <w:r>
        <w:rPr>
          <w:spacing w:val="-15"/>
        </w:rPr>
        <w:t xml:space="preserve"> </w:t>
      </w:r>
      <w:r>
        <w:t>обеспыливающего</w:t>
      </w:r>
      <w:r>
        <w:rPr>
          <w:spacing w:val="-15"/>
        </w:rPr>
        <w:t xml:space="preserve"> </w:t>
      </w:r>
      <w:r>
        <w:t>материала</w:t>
      </w:r>
      <w:r>
        <w:rPr>
          <w:spacing w:val="-15"/>
        </w:rPr>
        <w:t xml:space="preserve"> </w:t>
      </w:r>
      <w:r>
        <w:t>позволит</w:t>
      </w:r>
      <w:r>
        <w:rPr>
          <w:spacing w:val="-14"/>
        </w:rPr>
        <w:t xml:space="preserve"> </w:t>
      </w:r>
      <w:r>
        <w:t>уменьшить</w:t>
      </w:r>
      <w:r>
        <w:rPr>
          <w:spacing w:val="-13"/>
        </w:rPr>
        <w:t xml:space="preserve"> </w:t>
      </w:r>
      <w:r>
        <w:rPr>
          <w:spacing w:val="-2"/>
        </w:rPr>
        <w:t>вредное воздействие пыли на окружающую среду в результате дальнейшего движения</w:t>
      </w:r>
      <w:r w:rsidR="00055E0F" w:rsidRPr="00055E0F">
        <w:t xml:space="preserve"> </w:t>
      </w:r>
      <w:r w:rsidR="00055E0F">
        <w:t>транспорта,</w:t>
      </w:r>
      <w:r w:rsidR="00055E0F">
        <w:rPr>
          <w:spacing w:val="-4"/>
        </w:rPr>
        <w:t xml:space="preserve"> </w:t>
      </w:r>
      <w:r w:rsidR="00055E0F">
        <w:t>правда</w:t>
      </w:r>
      <w:r w:rsidR="00055E0F">
        <w:rPr>
          <w:spacing w:val="-6"/>
        </w:rPr>
        <w:t xml:space="preserve"> </w:t>
      </w:r>
      <w:r w:rsidR="00055E0F">
        <w:t>на</w:t>
      </w:r>
      <w:r w:rsidR="00055E0F">
        <w:rPr>
          <w:spacing w:val="-6"/>
        </w:rPr>
        <w:t xml:space="preserve"> </w:t>
      </w:r>
      <w:r w:rsidR="00055E0F">
        <w:t>очень</w:t>
      </w:r>
      <w:r w:rsidR="00055E0F">
        <w:rPr>
          <w:spacing w:val="-5"/>
        </w:rPr>
        <w:t xml:space="preserve"> </w:t>
      </w:r>
      <w:r w:rsidR="00055E0F">
        <w:t>короткое</w:t>
      </w:r>
      <w:r w:rsidR="00055E0F">
        <w:rPr>
          <w:spacing w:val="-6"/>
        </w:rPr>
        <w:t xml:space="preserve"> </w:t>
      </w:r>
      <w:r w:rsidR="00055E0F">
        <w:t>время</w:t>
      </w:r>
      <w:r w:rsidR="00055E0F">
        <w:rPr>
          <w:spacing w:val="-5"/>
        </w:rPr>
        <w:t xml:space="preserve"> </w:t>
      </w:r>
      <w:r w:rsidR="00055E0F">
        <w:t>—</w:t>
      </w:r>
      <w:r w:rsidR="00055E0F">
        <w:rPr>
          <w:spacing w:val="-5"/>
        </w:rPr>
        <w:t xml:space="preserve"> </w:t>
      </w:r>
      <w:r w:rsidR="00055E0F">
        <w:t>от</w:t>
      </w:r>
      <w:r w:rsidR="00055E0F">
        <w:rPr>
          <w:spacing w:val="-5"/>
        </w:rPr>
        <w:t xml:space="preserve"> </w:t>
      </w:r>
      <w:r w:rsidR="00055E0F">
        <w:t>1</w:t>
      </w:r>
      <w:r w:rsidR="00055E0F">
        <w:rPr>
          <w:spacing w:val="-6"/>
        </w:rPr>
        <w:t xml:space="preserve"> </w:t>
      </w:r>
      <w:r w:rsidR="00055E0F">
        <w:t>до</w:t>
      </w:r>
      <w:r w:rsidR="00055E0F">
        <w:rPr>
          <w:spacing w:val="-6"/>
        </w:rPr>
        <w:t xml:space="preserve"> </w:t>
      </w:r>
      <w:r w:rsidR="00055E0F">
        <w:t>3</w:t>
      </w:r>
      <w:r w:rsidR="00055E0F">
        <w:rPr>
          <w:spacing w:val="-6"/>
        </w:rPr>
        <w:t xml:space="preserve"> </w:t>
      </w:r>
      <w:r w:rsidR="00055E0F">
        <w:t>часов.</w:t>
      </w:r>
      <w:r w:rsidR="00055E0F">
        <w:rPr>
          <w:spacing w:val="-4"/>
        </w:rPr>
        <w:t xml:space="preserve"> </w:t>
      </w:r>
      <w:r w:rsidR="00055E0F">
        <w:t>Для</w:t>
      </w:r>
      <w:r w:rsidR="00055E0F">
        <w:rPr>
          <w:spacing w:val="-5"/>
        </w:rPr>
        <w:t xml:space="preserve"> </w:t>
      </w:r>
      <w:r w:rsidR="00055E0F">
        <w:t>сравнения:</w:t>
      </w:r>
      <w:r w:rsidR="00055E0F">
        <w:rPr>
          <w:spacing w:val="-4"/>
        </w:rPr>
        <w:t xml:space="preserve"> </w:t>
      </w:r>
      <w:r w:rsidR="00055E0F">
        <w:t>в случае применения жидкого хлористого кальция вместо технической воды, срок действия обеспыливающего эффекта увеличится до 15‒25 суток.</w:t>
      </w:r>
    </w:p>
    <w:p w:rsidR="009902E0" w:rsidRDefault="009902E0" w:rsidP="00B82063">
      <w:pPr>
        <w:rPr>
          <w:rFonts w:ascii="Arial" w:hAnsi="Arial" w:cs="Arial"/>
          <w:szCs w:val="28"/>
        </w:rPr>
      </w:pPr>
    </w:p>
    <w:p w:rsidR="00055E0F" w:rsidRDefault="00055E0F" w:rsidP="00B82063">
      <w:pPr>
        <w:rPr>
          <w:rFonts w:ascii="Arial" w:hAnsi="Arial" w:cs="Arial"/>
          <w:szCs w:val="28"/>
        </w:rPr>
      </w:pPr>
    </w:p>
    <w:p w:rsidR="00055E0F" w:rsidRDefault="00055E0F" w:rsidP="00B82063">
      <w:pPr>
        <w:rPr>
          <w:rFonts w:ascii="Arial" w:hAnsi="Arial" w:cs="Arial"/>
          <w:szCs w:val="28"/>
        </w:rPr>
      </w:pPr>
    </w:p>
    <w:p w:rsidR="00055E0F" w:rsidRDefault="00055E0F" w:rsidP="00055E0F">
      <w:pPr>
        <w:pStyle w:val="Heading2"/>
        <w:spacing w:line="470" w:lineRule="exact"/>
        <w:ind w:left="0"/>
      </w:pPr>
      <w:r>
        <w:rPr>
          <w:color w:val="8FAADD"/>
          <w:w w:val="110"/>
        </w:rPr>
        <w:lastRenderedPageBreak/>
        <w:t>Обеспыливающие материалы, применяемые в летнем</w:t>
      </w:r>
      <w:r>
        <w:rPr>
          <w:color w:val="8FAADD"/>
          <w:spacing w:val="28"/>
          <w:w w:val="110"/>
        </w:rPr>
        <w:t xml:space="preserve"> </w:t>
      </w:r>
      <w:r>
        <w:rPr>
          <w:color w:val="8FAADD"/>
          <w:w w:val="110"/>
        </w:rPr>
        <w:t>содержании</w:t>
      </w:r>
      <w:r>
        <w:rPr>
          <w:color w:val="8FAADD"/>
          <w:spacing w:val="31"/>
          <w:w w:val="110"/>
        </w:rPr>
        <w:t xml:space="preserve"> </w:t>
      </w:r>
      <w:r>
        <w:rPr>
          <w:color w:val="8FAADD"/>
          <w:w w:val="110"/>
        </w:rPr>
        <w:t>автомобильных</w:t>
      </w:r>
      <w:r>
        <w:rPr>
          <w:color w:val="8FAADD"/>
          <w:spacing w:val="30"/>
          <w:w w:val="110"/>
        </w:rPr>
        <w:t xml:space="preserve"> </w:t>
      </w:r>
      <w:r>
        <w:rPr>
          <w:color w:val="8FAADD"/>
          <w:spacing w:val="-4"/>
          <w:w w:val="110"/>
        </w:rPr>
        <w:t>дорог</w:t>
      </w:r>
    </w:p>
    <w:p w:rsidR="00055E0F" w:rsidRDefault="00055E0F" w:rsidP="00B82063">
      <w:pPr>
        <w:rPr>
          <w:rFonts w:ascii="Arial" w:hAnsi="Arial" w:cs="Arial"/>
          <w:szCs w:val="28"/>
        </w:rPr>
      </w:pPr>
    </w:p>
    <w:p w:rsidR="00055E0F" w:rsidRDefault="00055E0F" w:rsidP="00055E0F">
      <w:pPr>
        <w:pStyle w:val="Heading5"/>
        <w:spacing w:before="76" w:line="360" w:lineRule="auto"/>
        <w:ind w:hanging="812"/>
        <w:jc w:val="both"/>
      </w:pPr>
      <w:r>
        <w:t>В</w:t>
      </w:r>
      <w:r>
        <w:rPr>
          <w:spacing w:val="-11"/>
        </w:rPr>
        <w:t xml:space="preserve"> </w:t>
      </w:r>
      <w:r>
        <w:t>качестве</w:t>
      </w:r>
      <w:r>
        <w:rPr>
          <w:spacing w:val="-8"/>
        </w:rPr>
        <w:t xml:space="preserve"> </w:t>
      </w:r>
      <w:r>
        <w:t>обеспыливающих</w:t>
      </w:r>
      <w:r>
        <w:rPr>
          <w:spacing w:val="-9"/>
        </w:rPr>
        <w:t xml:space="preserve"> </w:t>
      </w:r>
      <w:r>
        <w:t>материалов</w:t>
      </w:r>
      <w:r>
        <w:rPr>
          <w:spacing w:val="-8"/>
        </w:rPr>
        <w:t xml:space="preserve"> </w:t>
      </w:r>
      <w:r>
        <w:t>дорожные</w:t>
      </w:r>
      <w:r>
        <w:rPr>
          <w:spacing w:val="-9"/>
        </w:rPr>
        <w:t xml:space="preserve"> </w:t>
      </w:r>
      <w:r>
        <w:t>службы</w:t>
      </w:r>
      <w:r>
        <w:rPr>
          <w:spacing w:val="-8"/>
        </w:rPr>
        <w:t xml:space="preserve"> </w:t>
      </w:r>
      <w:r>
        <w:rPr>
          <w:spacing w:val="-2"/>
        </w:rPr>
        <w:t>используют:</w:t>
      </w:r>
    </w:p>
    <w:p w:rsidR="00055E0F" w:rsidRDefault="00055E0F" w:rsidP="00055E0F">
      <w:pPr>
        <w:pStyle w:val="a9"/>
        <w:numPr>
          <w:ilvl w:val="2"/>
          <w:numId w:val="33"/>
        </w:numPr>
        <w:tabs>
          <w:tab w:val="left" w:pos="284"/>
        </w:tabs>
        <w:spacing w:before="93" w:line="360" w:lineRule="auto"/>
        <w:ind w:left="1314" w:hanging="1314"/>
        <w:jc w:val="both"/>
        <w:rPr>
          <w:sz w:val="24"/>
        </w:rPr>
      </w:pPr>
      <w:r>
        <w:rPr>
          <w:sz w:val="24"/>
        </w:rPr>
        <w:t>хлористый</w:t>
      </w:r>
      <w:r>
        <w:rPr>
          <w:spacing w:val="-1"/>
          <w:sz w:val="24"/>
        </w:rPr>
        <w:t xml:space="preserve"> </w:t>
      </w:r>
      <w:r>
        <w:rPr>
          <w:spacing w:val="-2"/>
          <w:sz w:val="24"/>
        </w:rPr>
        <w:t>кальций</w:t>
      </w:r>
    </w:p>
    <w:p w:rsidR="00055E0F" w:rsidRDefault="00055E0F" w:rsidP="00055E0F">
      <w:pPr>
        <w:pStyle w:val="a9"/>
        <w:numPr>
          <w:ilvl w:val="2"/>
          <w:numId w:val="33"/>
        </w:numPr>
        <w:tabs>
          <w:tab w:val="left" w:pos="284"/>
        </w:tabs>
        <w:spacing w:before="26" w:line="360" w:lineRule="auto"/>
        <w:ind w:left="1314" w:hanging="1314"/>
        <w:jc w:val="both"/>
        <w:rPr>
          <w:sz w:val="24"/>
        </w:rPr>
      </w:pPr>
      <w:r>
        <w:rPr>
          <w:sz w:val="24"/>
        </w:rPr>
        <w:t>хлористый</w:t>
      </w:r>
      <w:r>
        <w:rPr>
          <w:spacing w:val="-1"/>
          <w:sz w:val="24"/>
        </w:rPr>
        <w:t xml:space="preserve"> </w:t>
      </w:r>
      <w:r>
        <w:rPr>
          <w:spacing w:val="-2"/>
          <w:sz w:val="24"/>
        </w:rPr>
        <w:t>натрий</w:t>
      </w:r>
    </w:p>
    <w:p w:rsidR="00055E0F" w:rsidRDefault="00055E0F" w:rsidP="00055E0F">
      <w:pPr>
        <w:pStyle w:val="a9"/>
        <w:numPr>
          <w:ilvl w:val="2"/>
          <w:numId w:val="33"/>
        </w:numPr>
        <w:tabs>
          <w:tab w:val="left" w:pos="284"/>
        </w:tabs>
        <w:spacing w:before="22" w:line="360" w:lineRule="auto"/>
        <w:ind w:right="668" w:hanging="1017"/>
        <w:jc w:val="both"/>
        <w:rPr>
          <w:sz w:val="24"/>
        </w:rPr>
      </w:pPr>
      <w:r>
        <w:rPr>
          <w:sz w:val="24"/>
        </w:rPr>
        <w:t>поваренную</w:t>
      </w:r>
      <w:r>
        <w:rPr>
          <w:spacing w:val="-15"/>
          <w:sz w:val="24"/>
        </w:rPr>
        <w:t xml:space="preserve"> </w:t>
      </w:r>
      <w:r>
        <w:rPr>
          <w:sz w:val="24"/>
        </w:rPr>
        <w:t>соль</w:t>
      </w:r>
      <w:r>
        <w:rPr>
          <w:spacing w:val="-15"/>
          <w:sz w:val="24"/>
        </w:rPr>
        <w:t xml:space="preserve"> </w:t>
      </w:r>
      <w:r>
        <w:rPr>
          <w:sz w:val="24"/>
        </w:rPr>
        <w:t>(в</w:t>
      </w:r>
      <w:r>
        <w:rPr>
          <w:spacing w:val="-15"/>
          <w:sz w:val="24"/>
        </w:rPr>
        <w:t xml:space="preserve"> </w:t>
      </w:r>
      <w:r>
        <w:rPr>
          <w:sz w:val="24"/>
        </w:rPr>
        <w:t xml:space="preserve">виде раствора 30-процентной </w:t>
      </w:r>
      <w:r>
        <w:rPr>
          <w:spacing w:val="-2"/>
          <w:sz w:val="24"/>
        </w:rPr>
        <w:t>концентрации)</w:t>
      </w:r>
    </w:p>
    <w:p w:rsidR="00055E0F" w:rsidRDefault="00055E0F" w:rsidP="00055E0F">
      <w:pPr>
        <w:pStyle w:val="a9"/>
        <w:numPr>
          <w:ilvl w:val="2"/>
          <w:numId w:val="33"/>
        </w:numPr>
        <w:tabs>
          <w:tab w:val="left" w:pos="284"/>
        </w:tabs>
        <w:spacing w:before="33" w:line="360" w:lineRule="auto"/>
        <w:ind w:right="294" w:hanging="1017"/>
        <w:jc w:val="both"/>
        <w:rPr>
          <w:sz w:val="24"/>
        </w:rPr>
      </w:pPr>
      <w:r>
        <w:rPr>
          <w:sz w:val="24"/>
        </w:rPr>
        <w:t>воду</w:t>
      </w:r>
      <w:r>
        <w:rPr>
          <w:spacing w:val="-13"/>
          <w:sz w:val="24"/>
        </w:rPr>
        <w:t xml:space="preserve"> </w:t>
      </w:r>
      <w:proofErr w:type="gramStart"/>
      <w:r>
        <w:rPr>
          <w:sz w:val="24"/>
        </w:rPr>
        <w:t>морская</w:t>
      </w:r>
      <w:proofErr w:type="gramEnd"/>
      <w:r>
        <w:rPr>
          <w:spacing w:val="-13"/>
          <w:sz w:val="24"/>
        </w:rPr>
        <w:t xml:space="preserve"> </w:t>
      </w:r>
      <w:r>
        <w:rPr>
          <w:sz w:val="24"/>
        </w:rPr>
        <w:t>лиманную</w:t>
      </w:r>
      <w:r>
        <w:rPr>
          <w:spacing w:val="-13"/>
          <w:sz w:val="24"/>
        </w:rPr>
        <w:t xml:space="preserve"> </w:t>
      </w:r>
      <w:r>
        <w:rPr>
          <w:sz w:val="24"/>
        </w:rPr>
        <w:t>или соленых озер</w:t>
      </w:r>
    </w:p>
    <w:p w:rsidR="00055E0F" w:rsidRDefault="00055E0F" w:rsidP="00055E0F">
      <w:pPr>
        <w:pStyle w:val="a9"/>
        <w:numPr>
          <w:ilvl w:val="2"/>
          <w:numId w:val="33"/>
        </w:numPr>
        <w:tabs>
          <w:tab w:val="left" w:pos="284"/>
        </w:tabs>
        <w:spacing w:before="23" w:line="360" w:lineRule="auto"/>
        <w:ind w:right="38" w:hanging="1017"/>
        <w:jc w:val="both"/>
        <w:rPr>
          <w:sz w:val="24"/>
        </w:rPr>
      </w:pPr>
      <w:proofErr w:type="spellStart"/>
      <w:r>
        <w:rPr>
          <w:spacing w:val="-2"/>
          <w:sz w:val="24"/>
        </w:rPr>
        <w:t>лигносульфонаты</w:t>
      </w:r>
      <w:proofErr w:type="spellEnd"/>
      <w:r>
        <w:rPr>
          <w:spacing w:val="-4"/>
          <w:sz w:val="24"/>
        </w:rPr>
        <w:t xml:space="preserve"> </w:t>
      </w:r>
      <w:r>
        <w:rPr>
          <w:spacing w:val="-2"/>
          <w:sz w:val="24"/>
        </w:rPr>
        <w:t xml:space="preserve">технические </w:t>
      </w:r>
      <w:r>
        <w:rPr>
          <w:sz w:val="24"/>
        </w:rPr>
        <w:t>(50-процентной концентрации)</w:t>
      </w:r>
    </w:p>
    <w:p w:rsidR="00055E0F" w:rsidRDefault="00055E0F" w:rsidP="00055E0F">
      <w:pPr>
        <w:pStyle w:val="a9"/>
        <w:numPr>
          <w:ilvl w:val="2"/>
          <w:numId w:val="33"/>
        </w:numPr>
        <w:tabs>
          <w:tab w:val="left" w:pos="284"/>
        </w:tabs>
        <w:spacing w:before="23" w:line="360" w:lineRule="auto"/>
        <w:ind w:left="0" w:right="38" w:firstLine="0"/>
        <w:jc w:val="both"/>
        <w:rPr>
          <w:sz w:val="24"/>
        </w:rPr>
      </w:pPr>
      <w:proofErr w:type="spellStart"/>
      <w:r>
        <w:rPr>
          <w:sz w:val="24"/>
        </w:rPr>
        <w:t>лигнодор</w:t>
      </w:r>
      <w:proofErr w:type="spellEnd"/>
      <w:r>
        <w:rPr>
          <w:sz w:val="24"/>
        </w:rPr>
        <w:t xml:space="preserve"> – натриевые и </w:t>
      </w:r>
      <w:proofErr w:type="spellStart"/>
      <w:r>
        <w:rPr>
          <w:sz w:val="24"/>
        </w:rPr>
        <w:t>натрийкальциевые</w:t>
      </w:r>
      <w:proofErr w:type="spellEnd"/>
      <w:r>
        <w:rPr>
          <w:sz w:val="24"/>
        </w:rPr>
        <w:t xml:space="preserve"> соли лигносульфоновых кислот, модифицированные хлоридами </w:t>
      </w:r>
    </w:p>
    <w:p w:rsidR="00055E0F" w:rsidRDefault="00055E0F" w:rsidP="00055E0F">
      <w:pPr>
        <w:pStyle w:val="a9"/>
        <w:numPr>
          <w:ilvl w:val="2"/>
          <w:numId w:val="33"/>
        </w:numPr>
        <w:tabs>
          <w:tab w:val="left" w:pos="1314"/>
        </w:tabs>
        <w:spacing w:before="23" w:line="360" w:lineRule="auto"/>
        <w:ind w:left="284" w:right="38" w:hanging="284"/>
        <w:jc w:val="both"/>
        <w:rPr>
          <w:sz w:val="24"/>
        </w:rPr>
      </w:pPr>
      <w:r>
        <w:rPr>
          <w:sz w:val="24"/>
        </w:rPr>
        <w:t>сульфидный щелок(10-процентной концентрации)</w:t>
      </w:r>
    </w:p>
    <w:p w:rsidR="00055E0F" w:rsidRDefault="00055E0F" w:rsidP="00055E0F">
      <w:pPr>
        <w:pStyle w:val="a9"/>
        <w:numPr>
          <w:ilvl w:val="2"/>
          <w:numId w:val="33"/>
        </w:numPr>
        <w:tabs>
          <w:tab w:val="left" w:pos="1314"/>
        </w:tabs>
        <w:spacing w:before="23" w:line="360" w:lineRule="auto"/>
        <w:ind w:left="284" w:right="38" w:hanging="308"/>
        <w:jc w:val="both"/>
        <w:rPr>
          <w:sz w:val="24"/>
        </w:rPr>
      </w:pPr>
      <w:r>
        <w:rPr>
          <w:sz w:val="24"/>
        </w:rPr>
        <w:t>жидкие битумы</w:t>
      </w:r>
    </w:p>
    <w:p w:rsidR="00055E0F" w:rsidRDefault="00055E0F" w:rsidP="00055E0F">
      <w:pPr>
        <w:pStyle w:val="a9"/>
        <w:numPr>
          <w:ilvl w:val="2"/>
          <w:numId w:val="33"/>
        </w:numPr>
        <w:tabs>
          <w:tab w:val="left" w:pos="1314"/>
        </w:tabs>
        <w:spacing w:before="23" w:line="360" w:lineRule="auto"/>
        <w:ind w:left="284" w:right="38" w:hanging="284"/>
        <w:jc w:val="both"/>
        <w:rPr>
          <w:sz w:val="24"/>
        </w:rPr>
      </w:pPr>
      <w:r>
        <w:rPr>
          <w:sz w:val="24"/>
        </w:rPr>
        <w:t>битумные эмульсии</w:t>
      </w:r>
    </w:p>
    <w:p w:rsidR="00055E0F" w:rsidRPr="00055E0F" w:rsidRDefault="00055E0F" w:rsidP="00055E0F">
      <w:pPr>
        <w:pStyle w:val="a9"/>
        <w:numPr>
          <w:ilvl w:val="2"/>
          <w:numId w:val="33"/>
        </w:numPr>
        <w:tabs>
          <w:tab w:val="left" w:pos="1314"/>
        </w:tabs>
        <w:spacing w:before="23" w:line="360" w:lineRule="auto"/>
        <w:ind w:left="284" w:right="38" w:hanging="284"/>
        <w:jc w:val="both"/>
        <w:rPr>
          <w:sz w:val="24"/>
        </w:rPr>
      </w:pPr>
      <w:proofErr w:type="gramStart"/>
      <w:r>
        <w:rPr>
          <w:sz w:val="24"/>
        </w:rPr>
        <w:t>сырые</w:t>
      </w:r>
      <w:proofErr w:type="gramEnd"/>
      <w:r>
        <w:rPr>
          <w:sz w:val="24"/>
        </w:rPr>
        <w:t xml:space="preserve"> нефти </w:t>
      </w:r>
    </w:p>
    <w:p w:rsidR="009902E0" w:rsidRDefault="009902E0" w:rsidP="00B82063">
      <w:pPr>
        <w:rPr>
          <w:rFonts w:ascii="Arial" w:hAnsi="Arial" w:cs="Arial"/>
          <w:szCs w:val="28"/>
        </w:rPr>
      </w:pPr>
    </w:p>
    <w:p w:rsidR="00055E0F" w:rsidRDefault="00055E0F" w:rsidP="00055E0F">
      <w:pPr>
        <w:pStyle w:val="a7"/>
        <w:spacing w:line="360" w:lineRule="auto"/>
        <w:jc w:val="both"/>
      </w:pPr>
      <w:r>
        <w:t xml:space="preserve">Стоит отметить, что обработка дорог переходного типа битумной эмульсией позволяет реализовать не только обеспыливающее действие, но и уменьшает износ покрытия, сохраняет его ровность. При работе с таким вяжущим выбирают один из двух вариантов </w:t>
      </w:r>
      <w:proofErr w:type="spellStart"/>
      <w:r>
        <w:t>обеспыливания</w:t>
      </w:r>
      <w:proofErr w:type="spellEnd"/>
      <w:r>
        <w:t>: в первом случае битумную эмульсию распределяют</w:t>
      </w:r>
      <w:r>
        <w:rPr>
          <w:spacing w:val="-10"/>
        </w:rPr>
        <w:t xml:space="preserve"> </w:t>
      </w:r>
      <w:r>
        <w:t>по</w:t>
      </w:r>
      <w:r>
        <w:rPr>
          <w:spacing w:val="-11"/>
        </w:rPr>
        <w:t xml:space="preserve"> </w:t>
      </w:r>
      <w:r>
        <w:t>поверхности</w:t>
      </w:r>
      <w:r>
        <w:rPr>
          <w:spacing w:val="-9"/>
        </w:rPr>
        <w:t xml:space="preserve"> </w:t>
      </w:r>
      <w:r>
        <w:t>покрытия,</w:t>
      </w:r>
      <w:r>
        <w:rPr>
          <w:spacing w:val="-9"/>
        </w:rPr>
        <w:t xml:space="preserve"> </w:t>
      </w:r>
      <w:r>
        <w:t>а</w:t>
      </w:r>
      <w:r>
        <w:rPr>
          <w:spacing w:val="-11"/>
        </w:rPr>
        <w:t xml:space="preserve"> </w:t>
      </w:r>
      <w:r>
        <w:t>во</w:t>
      </w:r>
      <w:r>
        <w:rPr>
          <w:spacing w:val="-11"/>
        </w:rPr>
        <w:t xml:space="preserve"> </w:t>
      </w:r>
      <w:r>
        <w:t>втором</w:t>
      </w:r>
      <w:r>
        <w:rPr>
          <w:spacing w:val="-10"/>
        </w:rPr>
        <w:t xml:space="preserve"> </w:t>
      </w:r>
      <w:r>
        <w:t>—</w:t>
      </w:r>
      <w:r>
        <w:rPr>
          <w:spacing w:val="-10"/>
        </w:rPr>
        <w:t xml:space="preserve"> </w:t>
      </w:r>
      <w:r>
        <w:t>смешивают</w:t>
      </w:r>
      <w:r>
        <w:rPr>
          <w:spacing w:val="-10"/>
        </w:rPr>
        <w:t xml:space="preserve"> </w:t>
      </w:r>
      <w:r>
        <w:t>с</w:t>
      </w:r>
      <w:r>
        <w:rPr>
          <w:spacing w:val="-10"/>
        </w:rPr>
        <w:t xml:space="preserve"> </w:t>
      </w:r>
      <w:r>
        <w:t>материалом покрытия прямо на дороге с помощью грейдера или фрезы. Подробнее об этом рассказывает отраслевой методический документ ОДМ 218.8.009-2017</w:t>
      </w:r>
    </w:p>
    <w:p w:rsidR="002716E9" w:rsidRDefault="002716E9" w:rsidP="002716E9">
      <w:pPr>
        <w:pStyle w:val="a7"/>
        <w:spacing w:line="360" w:lineRule="auto"/>
        <w:jc w:val="both"/>
      </w:pPr>
    </w:p>
    <w:p w:rsidR="00055E0F" w:rsidRDefault="00055E0F" w:rsidP="002716E9">
      <w:pPr>
        <w:pStyle w:val="a7"/>
        <w:spacing w:line="360" w:lineRule="auto"/>
        <w:jc w:val="both"/>
      </w:pPr>
      <w:r>
        <w:t>«Методические</w:t>
      </w:r>
      <w:r>
        <w:rPr>
          <w:spacing w:val="-17"/>
        </w:rPr>
        <w:t xml:space="preserve"> </w:t>
      </w:r>
      <w:r>
        <w:t>рекомендации</w:t>
      </w:r>
      <w:r>
        <w:rPr>
          <w:spacing w:val="-15"/>
        </w:rPr>
        <w:t xml:space="preserve"> </w:t>
      </w:r>
      <w:r>
        <w:t>по</w:t>
      </w:r>
      <w:r>
        <w:rPr>
          <w:spacing w:val="-17"/>
        </w:rPr>
        <w:t xml:space="preserve"> </w:t>
      </w:r>
      <w:r>
        <w:t>технологии</w:t>
      </w:r>
      <w:r>
        <w:rPr>
          <w:spacing w:val="-15"/>
        </w:rPr>
        <w:t xml:space="preserve"> </w:t>
      </w:r>
      <w:proofErr w:type="spellStart"/>
      <w:r>
        <w:t>обеспыливания</w:t>
      </w:r>
      <w:proofErr w:type="spellEnd"/>
      <w:r>
        <w:rPr>
          <w:spacing w:val="-16"/>
        </w:rPr>
        <w:t xml:space="preserve"> </w:t>
      </w:r>
      <w:r>
        <w:t>автомобильных дорог</w:t>
      </w:r>
      <w:r>
        <w:rPr>
          <w:spacing w:val="-9"/>
        </w:rPr>
        <w:t xml:space="preserve"> </w:t>
      </w:r>
      <w:r>
        <w:t>с</w:t>
      </w:r>
      <w:r>
        <w:rPr>
          <w:spacing w:val="-6"/>
        </w:rPr>
        <w:t xml:space="preserve"> </w:t>
      </w:r>
      <w:r>
        <w:t>переходным</w:t>
      </w:r>
      <w:r>
        <w:rPr>
          <w:spacing w:val="-6"/>
        </w:rPr>
        <w:t xml:space="preserve"> </w:t>
      </w:r>
      <w:r>
        <w:t>типом</w:t>
      </w:r>
      <w:r>
        <w:rPr>
          <w:spacing w:val="-6"/>
        </w:rPr>
        <w:t xml:space="preserve"> </w:t>
      </w:r>
      <w:r>
        <w:t>покрытия</w:t>
      </w:r>
      <w:r>
        <w:rPr>
          <w:spacing w:val="-6"/>
        </w:rPr>
        <w:t xml:space="preserve"> </w:t>
      </w:r>
      <w:r>
        <w:t>с</w:t>
      </w:r>
      <w:r>
        <w:rPr>
          <w:spacing w:val="-6"/>
        </w:rPr>
        <w:t xml:space="preserve"> </w:t>
      </w:r>
      <w:r>
        <w:t>использованием</w:t>
      </w:r>
      <w:r>
        <w:rPr>
          <w:spacing w:val="-6"/>
        </w:rPr>
        <w:t xml:space="preserve"> </w:t>
      </w:r>
      <w:r>
        <w:t>битумной</w:t>
      </w:r>
      <w:r>
        <w:rPr>
          <w:spacing w:val="-5"/>
        </w:rPr>
        <w:t xml:space="preserve"> </w:t>
      </w:r>
      <w:r>
        <w:rPr>
          <w:spacing w:val="-2"/>
        </w:rPr>
        <w:t>эмульсии».</w:t>
      </w:r>
    </w:p>
    <w:p w:rsidR="002716E9" w:rsidRDefault="002716E9" w:rsidP="002716E9">
      <w:pPr>
        <w:pStyle w:val="a7"/>
        <w:spacing w:line="360" w:lineRule="auto"/>
        <w:ind w:left="812" w:right="452"/>
        <w:jc w:val="both"/>
      </w:pPr>
    </w:p>
    <w:p w:rsidR="002716E9" w:rsidRDefault="002716E9" w:rsidP="002716E9">
      <w:pPr>
        <w:pStyle w:val="a7"/>
        <w:spacing w:line="360" w:lineRule="auto"/>
        <w:jc w:val="both"/>
      </w:pPr>
      <w:r>
        <w:t>Для</w:t>
      </w:r>
      <w:r>
        <w:rPr>
          <w:spacing w:val="-11"/>
        </w:rPr>
        <w:t xml:space="preserve"> </w:t>
      </w:r>
      <w:r>
        <w:t>распределения</w:t>
      </w:r>
      <w:r>
        <w:rPr>
          <w:spacing w:val="-11"/>
        </w:rPr>
        <w:t xml:space="preserve"> </w:t>
      </w:r>
      <w:r>
        <w:t>обеспыливающих</w:t>
      </w:r>
      <w:r>
        <w:rPr>
          <w:spacing w:val="-11"/>
        </w:rPr>
        <w:t xml:space="preserve"> </w:t>
      </w:r>
      <w:r>
        <w:t>материалов</w:t>
      </w:r>
      <w:r>
        <w:rPr>
          <w:spacing w:val="-11"/>
        </w:rPr>
        <w:t xml:space="preserve"> </w:t>
      </w:r>
      <w:r>
        <w:t>по</w:t>
      </w:r>
      <w:r>
        <w:rPr>
          <w:spacing w:val="-12"/>
        </w:rPr>
        <w:t xml:space="preserve"> </w:t>
      </w:r>
      <w:r>
        <w:t>поверхности</w:t>
      </w:r>
      <w:r>
        <w:rPr>
          <w:spacing w:val="-10"/>
        </w:rPr>
        <w:t xml:space="preserve"> </w:t>
      </w:r>
      <w:r>
        <w:t>дороги,</w:t>
      </w:r>
      <w:r>
        <w:rPr>
          <w:spacing w:val="-10"/>
        </w:rPr>
        <w:t xml:space="preserve"> </w:t>
      </w:r>
      <w:r>
        <w:t xml:space="preserve">в зависимости от их физического состояния, применяют автогудронаторы, </w:t>
      </w:r>
      <w:proofErr w:type="spellStart"/>
      <w:r>
        <w:t>пескоразбрасыватели</w:t>
      </w:r>
      <w:proofErr w:type="spellEnd"/>
      <w:r>
        <w:t>,</w:t>
      </w:r>
      <w:r>
        <w:rPr>
          <w:spacing w:val="-17"/>
        </w:rPr>
        <w:t xml:space="preserve"> </w:t>
      </w:r>
      <w:r>
        <w:t>поливомоечные</w:t>
      </w:r>
      <w:r>
        <w:rPr>
          <w:spacing w:val="-17"/>
        </w:rPr>
        <w:t xml:space="preserve"> </w:t>
      </w:r>
      <w:r>
        <w:t>машины</w:t>
      </w:r>
      <w:r>
        <w:rPr>
          <w:spacing w:val="-16"/>
        </w:rPr>
        <w:t xml:space="preserve"> </w:t>
      </w:r>
      <w:r>
        <w:t>и</w:t>
      </w:r>
      <w:r>
        <w:rPr>
          <w:spacing w:val="-17"/>
        </w:rPr>
        <w:t xml:space="preserve"> </w:t>
      </w:r>
      <w:r>
        <w:t>другую</w:t>
      </w:r>
      <w:r>
        <w:rPr>
          <w:spacing w:val="-17"/>
        </w:rPr>
        <w:t xml:space="preserve"> </w:t>
      </w:r>
      <w:r>
        <w:t>дорожную</w:t>
      </w:r>
      <w:r>
        <w:rPr>
          <w:spacing w:val="-17"/>
        </w:rPr>
        <w:t xml:space="preserve"> </w:t>
      </w:r>
      <w:r>
        <w:t>технику.</w:t>
      </w:r>
    </w:p>
    <w:p w:rsidR="009902E0" w:rsidRDefault="009902E0"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38" o:spid="_x0000_s1233" style="position:absolute;margin-left:-.85pt;margin-top:-6pt;width:599.15pt;height:850.35pt;z-index:251710464;mso-position-horizontal-relative:page;mso-position-vertical-relative:page" coordsize="10800,14684">
            <v:shape id="docshape439" o:spid="_x0000_s1234" type="#_x0000_t75" style="position:absolute;width:10800;height:6375">
              <v:imagedata r:id="rId52" o:title=""/>
            </v:shape>
            <v:shape id="docshape440" o:spid="_x0000_s1235" type="#_x0000_t75" style="position:absolute;top:6444;width:5383;height:8239">
              <v:imagedata r:id="rId53" o:title=""/>
            </v:shape>
            <v:shape id="docshape441" o:spid="_x0000_s1236" type="#_x0000_t75" style="position:absolute;left:5417;top:6444;width:5383;height:8239">
              <v:imagedata r:id="rId54"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47" o:spid="_x0000_s1237" style="position:absolute;margin-left:-2.55pt;margin-top:-4.3pt;width:601.7pt;height:852.05pt;z-index:251711488;mso-position-horizontal-relative:page;mso-position-vertical-relative:page" coordsize="10800,14684">
            <v:shape id="docshape448" o:spid="_x0000_s1238" type="#_x0000_t75" style="position:absolute;top:6444;width:5383;height:8239">
              <v:imagedata r:id="rId55" o:title=""/>
            </v:shape>
            <v:shape id="docshape449" o:spid="_x0000_s1239" type="#_x0000_t75" style="position:absolute;left:5417;top:6444;width:5383;height:8239">
              <v:imagedata r:id="rId56" o:title=""/>
            </v:shape>
            <v:shape id="docshape450" o:spid="_x0000_s1240" type="#_x0000_t75" style="position:absolute;width:10800;height:6375">
              <v:imagedata r:id="rId57" o:title=""/>
            </v:shape>
            <w10:wrap anchorx="page" anchory="page"/>
          </v:group>
        </w:pict>
      </w:r>
      <w:proofErr w:type="gramStart"/>
      <w:r>
        <w:rPr>
          <w:rFonts w:ascii="Arial" w:hAnsi="Arial" w:cs="Arial"/>
          <w:szCs w:val="28"/>
        </w:rPr>
        <w:t>П</w:t>
      </w:r>
      <w:proofErr w:type="gramEnd"/>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56" o:spid="_x0000_s1241" style="position:absolute;margin-left:-7.7pt;margin-top:0;width:606.85pt;height:845.15pt;z-index:251712512;mso-position-horizontal-relative:page;mso-position-vertical-relative:page" coordsize="10800,14684">
            <v:shape id="docshape457" o:spid="_x0000_s1242" type="#_x0000_t75" style="position:absolute;top:6444;width:5383;height:8239">
              <v:imagedata r:id="rId58" o:title=""/>
            </v:shape>
            <v:shape id="docshape458" o:spid="_x0000_s1243" type="#_x0000_t75" style="position:absolute;left:5417;top:6444;width:5383;height:8239">
              <v:imagedata r:id="rId59" o:title=""/>
            </v:shape>
            <v:shape id="docshape459" o:spid="_x0000_s1244" type="#_x0000_t75" style="position:absolute;width:10800;height:6375">
              <v:imagedata r:id="rId60"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szCs w:val="28"/>
        </w:rPr>
        <w:t>О</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65" o:spid="_x0000_s1245" style="position:absolute;margin-left:-1.7pt;margin-top:-6pt;width:602.55pt;height:852pt;z-index:251713536;mso-position-horizontal-relative:page;mso-position-vertical-relative:page" coordsize="10800,14684">
            <v:shape id="docshape466" o:spid="_x0000_s1246" type="#_x0000_t75" style="position:absolute;top:6444;width:5383;height:8239">
              <v:imagedata r:id="rId61" o:title=""/>
            </v:shape>
            <v:shape id="docshape467" o:spid="_x0000_s1247" type="#_x0000_t75" style="position:absolute;left:5417;top:6444;width:5383;height:8239">
              <v:imagedata r:id="rId62" o:title=""/>
            </v:shape>
            <v:shape id="docshape468" o:spid="_x0000_s1248" type="#_x0000_t75" style="position:absolute;width:10800;height:6375">
              <v:imagedata r:id="rId63"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szCs w:val="28"/>
        </w:rPr>
        <w:t>Л</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74" o:spid="_x0000_s1249" style="position:absolute;margin-left:-6pt;margin-top:-.85pt;width:603.45pt;height:846pt;z-index:251714560;mso-position-horizontal-relative:page;mso-position-vertical-relative:page" coordsize="10800,14684">
            <v:shape id="docshape475" o:spid="_x0000_s1250" type="#_x0000_t75" style="position:absolute;width:10800;height:6375">
              <v:imagedata r:id="rId64" o:title=""/>
            </v:shape>
            <v:shape id="docshape476" o:spid="_x0000_s1251" type="#_x0000_t75" style="position:absolute;top:6444;width:5383;height:8239">
              <v:imagedata r:id="rId65" o:title=""/>
            </v:shape>
            <v:shape id="docshape477" o:spid="_x0000_s1252" type="#_x0000_t75" style="position:absolute;left:5417;top:6444;width:5383;height:8239">
              <v:imagedata r:id="rId66"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szCs w:val="28"/>
        </w:rPr>
        <w:t>Д</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83" o:spid="_x0000_s1253" style="position:absolute;margin-left:-6.85pt;margin-top:-3.45pt;width:602.55pt;height:848.6pt;z-index:251715584;mso-position-horizontal-relative:page;mso-position-vertical-relative:page" coordsize="10800,14684">
            <v:shape id="docshape484" o:spid="_x0000_s1254" type="#_x0000_t75" style="position:absolute;width:10800;height:6375">
              <v:imagedata r:id="rId67" o:title=""/>
            </v:shape>
            <v:shape id="docshape485" o:spid="_x0000_s1255" type="#_x0000_t75" style="position:absolute;top:6444;width:5383;height:8239">
              <v:imagedata r:id="rId68" o:title=""/>
            </v:shape>
            <v:shape id="docshape486" o:spid="_x0000_s1256" type="#_x0000_t75" style="position:absolute;left:5417;top:6444;width:5383;height:8239">
              <v:imagedata r:id="rId69"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szCs w:val="28"/>
        </w:rPr>
        <w:t>Ь</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r>
        <w:rPr>
          <w:rFonts w:ascii="Arial" w:hAnsi="Arial" w:cs="Arial"/>
          <w:noProof/>
          <w:szCs w:val="28"/>
          <w:lang w:eastAsia="ru-RU"/>
        </w:rPr>
        <w:lastRenderedPageBreak/>
        <w:pict>
          <v:group id="docshapegroup492" o:spid="_x0000_s1257" style="position:absolute;margin-left:-1.7pt;margin-top:-4.3pt;width:599.15pt;height:846pt;z-index:251716608;mso-position-horizontal-relative:page;mso-position-vertical-relative:page" coordsize="10800,14684">
            <v:shape id="docshape493" o:spid="_x0000_s1258" type="#_x0000_t75" style="position:absolute;width:10800;height:6375">
              <v:imagedata r:id="rId70" o:title=""/>
            </v:shape>
            <v:shape id="docshape494" o:spid="_x0000_s1259" type="#_x0000_t75" style="position:absolute;top:6444;width:5383;height:8239">
              <v:imagedata r:id="rId71" o:title=""/>
            </v:shape>
            <v:shape id="docshape495" o:spid="_x0000_s1260" type="#_x0000_t75" style="position:absolute;left:5417;top:6444;width:5383;height:8239">
              <v:imagedata r:id="rId72" o:title=""/>
            </v:shape>
            <w10:wrap anchorx="page" anchory="page"/>
          </v:group>
        </w:pict>
      </w:r>
      <w:r>
        <w:rPr>
          <w:rFonts w:ascii="Arial" w:hAnsi="Arial" w:cs="Arial"/>
          <w:szCs w:val="28"/>
        </w:rPr>
        <w:t>А</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4D3732" w:rsidP="00B82063">
      <w:pPr>
        <w:rPr>
          <w:rFonts w:ascii="Arial" w:hAnsi="Arial" w:cs="Arial"/>
          <w:szCs w:val="28"/>
        </w:rPr>
      </w:pPr>
      <w:r>
        <w:rPr>
          <w:rFonts w:ascii="Arial" w:hAnsi="Arial" w:cs="Arial"/>
          <w:noProof/>
          <w:szCs w:val="28"/>
          <w:lang w:eastAsia="ru-RU"/>
        </w:rPr>
        <w:lastRenderedPageBreak/>
        <w:drawing>
          <wp:anchor distT="0" distB="0" distL="0" distR="0" simplePos="0" relativeHeight="251718656" behindDoc="0" locked="0" layoutInCell="1" allowOverlap="1">
            <wp:simplePos x="0" y="0"/>
            <wp:positionH relativeFrom="page">
              <wp:posOffset>-2721</wp:posOffset>
            </wp:positionH>
            <wp:positionV relativeFrom="page">
              <wp:posOffset>0</wp:posOffset>
            </wp:positionV>
            <wp:extent cx="7589530" cy="4680857"/>
            <wp:effectExtent l="19050" t="0" r="0" b="0"/>
            <wp:wrapNone/>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73" cstate="print"/>
                    <a:stretch>
                      <a:fillRect/>
                    </a:stretch>
                  </pic:blipFill>
                  <pic:spPr>
                    <a:xfrm>
                      <a:off x="0" y="0"/>
                      <a:ext cx="7586980" cy="4679284"/>
                    </a:xfrm>
                    <a:prstGeom prst="rect">
                      <a:avLst/>
                    </a:prstGeom>
                  </pic:spPr>
                </pic:pic>
              </a:graphicData>
            </a:graphic>
          </wp:anchor>
        </w:drawing>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roofErr w:type="gramStart"/>
      <w:r>
        <w:rPr>
          <w:rFonts w:ascii="Arial" w:hAnsi="Arial" w:cs="Arial"/>
          <w:szCs w:val="28"/>
        </w:rPr>
        <w:t>Р</w:t>
      </w:r>
      <w:proofErr w:type="gramEnd"/>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4D3732" w:rsidP="00B82063">
      <w:pPr>
        <w:rPr>
          <w:rFonts w:ascii="Arial" w:hAnsi="Arial" w:cs="Arial"/>
          <w:szCs w:val="28"/>
        </w:rPr>
      </w:pPr>
      <w:r>
        <w:rPr>
          <w:rFonts w:ascii="Arial" w:hAnsi="Arial" w:cs="Arial"/>
          <w:noProof/>
          <w:szCs w:val="28"/>
          <w:lang w:eastAsia="ru-RU"/>
        </w:rPr>
        <w:drawing>
          <wp:anchor distT="0" distB="0" distL="0" distR="0" simplePos="0" relativeHeight="251720704" behindDoc="0" locked="0" layoutInCell="1" allowOverlap="1">
            <wp:simplePos x="0" y="0"/>
            <wp:positionH relativeFrom="page">
              <wp:posOffset>-2540</wp:posOffset>
            </wp:positionH>
            <wp:positionV relativeFrom="page">
              <wp:posOffset>4680585</wp:posOffset>
            </wp:positionV>
            <wp:extent cx="7589520" cy="6160770"/>
            <wp:effectExtent l="19050" t="0" r="0" b="0"/>
            <wp:wrapNone/>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74" cstate="print"/>
                    <a:stretch>
                      <a:fillRect/>
                    </a:stretch>
                  </pic:blipFill>
                  <pic:spPr>
                    <a:xfrm>
                      <a:off x="0" y="0"/>
                      <a:ext cx="7589520" cy="6160770"/>
                    </a:xfrm>
                    <a:prstGeom prst="rect">
                      <a:avLst/>
                    </a:prstGeom>
                  </pic:spPr>
                </pic:pic>
              </a:graphicData>
            </a:graphic>
          </wp:anchor>
        </w:drawing>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4D3732" w:rsidP="00B82063">
      <w:pPr>
        <w:rPr>
          <w:rFonts w:ascii="Arial" w:hAnsi="Arial" w:cs="Arial"/>
          <w:szCs w:val="28"/>
        </w:rPr>
      </w:pPr>
      <w:r>
        <w:rPr>
          <w:rFonts w:ascii="Arial" w:hAnsi="Arial" w:cs="Arial"/>
          <w:noProof/>
          <w:szCs w:val="28"/>
          <w:lang w:eastAsia="ru-RU"/>
        </w:rPr>
        <w:lastRenderedPageBreak/>
        <w:pict>
          <v:group id="docshapegroup506" o:spid="_x0000_s1261" style="position:absolute;margin-left:-1.7pt;margin-top:-1.7pt;width:598.25pt;height:845.2pt;z-index:251721728;mso-position-horizontal-relative:page;mso-position-vertical-relative:page" coordsize="10800,14684">
            <v:shape id="docshape507" o:spid="_x0000_s1262" type="#_x0000_t75" style="position:absolute;top:6444;width:5383;height:8239">
              <v:imagedata r:id="rId75" o:title=""/>
            </v:shape>
            <v:shape id="docshape508" o:spid="_x0000_s1263" type="#_x0000_t75" style="position:absolute;left:5417;top:6444;width:5383;height:8239">
              <v:imagedata r:id="rId76" o:title=""/>
            </v:shape>
            <v:shape id="docshape509" o:spid="_x0000_s1264" type="#_x0000_t75" style="position:absolute;width:10800;height:6375">
              <v:imagedata r:id="rId77" o:title=""/>
            </v:shape>
            <w10:wrap anchorx="page" anchory="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roofErr w:type="spellStart"/>
      <w:r>
        <w:rPr>
          <w:rFonts w:ascii="Arial" w:hAnsi="Arial" w:cs="Arial"/>
          <w:szCs w:val="28"/>
        </w:rPr>
        <w:t>Дщ</w:t>
      </w:r>
      <w:proofErr w:type="spellEnd"/>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4D3732" w:rsidRDefault="004D3732" w:rsidP="004D3732">
      <w:pPr>
        <w:ind w:left="1923" w:right="1922" w:hanging="1"/>
        <w:jc w:val="center"/>
        <w:rPr>
          <w:rFonts w:ascii="BM HANNA 11yrs old" w:hAnsi="BM HANNA 11yrs old"/>
          <w:sz w:val="56"/>
        </w:rPr>
      </w:pPr>
      <w:r>
        <w:rPr>
          <w:rFonts w:ascii="UnDotum" w:hAnsi="UnDotum"/>
          <w:b/>
          <w:color w:val="8FAADD"/>
          <w:spacing w:val="-2"/>
          <w:w w:val="110"/>
          <w:sz w:val="56"/>
        </w:rPr>
        <w:t xml:space="preserve">Документы, регламентирующие </w:t>
      </w:r>
      <w:r>
        <w:rPr>
          <w:rFonts w:ascii="UnDotum" w:hAnsi="UnDotum"/>
          <w:b/>
          <w:color w:val="8FAADD"/>
          <w:w w:val="110"/>
          <w:sz w:val="56"/>
        </w:rPr>
        <w:t xml:space="preserve">нормы летнего </w:t>
      </w:r>
      <w:r>
        <w:rPr>
          <w:rFonts w:ascii="UnDotum" w:hAnsi="UnDotum"/>
          <w:b/>
          <w:color w:val="8FAADD"/>
          <w:spacing w:val="-2"/>
          <w:w w:val="110"/>
          <w:sz w:val="56"/>
        </w:rPr>
        <w:t xml:space="preserve">содержания </w:t>
      </w:r>
      <w:r>
        <w:rPr>
          <w:rFonts w:ascii="UnDotum" w:hAnsi="UnDotum"/>
          <w:b/>
          <w:color w:val="8FAADD"/>
          <w:w w:val="110"/>
          <w:sz w:val="56"/>
        </w:rPr>
        <w:t xml:space="preserve">автомобильных дорог: </w:t>
      </w:r>
      <w:proofErr w:type="spellStart"/>
      <w:r>
        <w:rPr>
          <w:rFonts w:ascii="Verdana" w:hAnsi="Verdana"/>
          <w:color w:val="8FAADD"/>
          <w:sz w:val="56"/>
        </w:rPr>
        <w:t>ГОСТы</w:t>
      </w:r>
      <w:proofErr w:type="spellEnd"/>
      <w:r>
        <w:rPr>
          <w:rFonts w:ascii="BM HANNA 11yrs old" w:hAnsi="BM HANNA 11yrs old"/>
          <w:color w:val="8FAADD"/>
          <w:sz w:val="56"/>
        </w:rPr>
        <w:t xml:space="preserve">, </w:t>
      </w:r>
      <w:proofErr w:type="spellStart"/>
      <w:r>
        <w:rPr>
          <w:rFonts w:ascii="Verdana" w:hAnsi="Verdana"/>
          <w:color w:val="8FAADD"/>
          <w:sz w:val="56"/>
        </w:rPr>
        <w:t>ОДМы</w:t>
      </w:r>
      <w:proofErr w:type="spellEnd"/>
      <w:r>
        <w:rPr>
          <w:rFonts w:ascii="Verdana" w:hAnsi="Verdana"/>
          <w:color w:val="8FAADD"/>
          <w:sz w:val="56"/>
        </w:rPr>
        <w:t xml:space="preserve"> и другие</w:t>
      </w:r>
      <w:r>
        <w:rPr>
          <w:rFonts w:ascii="BM HANNA 11yrs old" w:hAnsi="BM HANNA 11yrs old"/>
          <w:color w:val="8FAADD"/>
          <w:sz w:val="56"/>
        </w:rPr>
        <w:t>.</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A28E7" w:rsidRDefault="002A28E7" w:rsidP="00B82063">
      <w:pPr>
        <w:rPr>
          <w:rFonts w:ascii="Arial" w:hAnsi="Arial" w:cs="Arial"/>
          <w:szCs w:val="28"/>
        </w:rPr>
      </w:pPr>
    </w:p>
    <w:p w:rsidR="002A28E7" w:rsidRDefault="002A28E7" w:rsidP="00B82063">
      <w:pPr>
        <w:rPr>
          <w:rFonts w:ascii="Arial" w:hAnsi="Arial" w:cs="Arial"/>
          <w:szCs w:val="28"/>
        </w:rPr>
      </w:pPr>
    </w:p>
    <w:p w:rsidR="004D3732" w:rsidRPr="00DF0923" w:rsidRDefault="004D3732" w:rsidP="004D3732">
      <w:pPr>
        <w:pStyle w:val="Heading5"/>
        <w:spacing w:before="1" w:line="360" w:lineRule="auto"/>
        <w:ind w:left="0"/>
        <w:jc w:val="both"/>
      </w:pPr>
      <w:r>
        <w:lastRenderedPageBreak/>
        <w:t>Гост</w:t>
      </w:r>
      <w:r>
        <w:rPr>
          <w:spacing w:val="-15"/>
        </w:rPr>
        <w:t xml:space="preserve"> </w:t>
      </w:r>
      <w:r>
        <w:t>—</w:t>
      </w:r>
      <w:r>
        <w:rPr>
          <w:spacing w:val="-15"/>
        </w:rPr>
        <w:t xml:space="preserve"> </w:t>
      </w:r>
      <w:r>
        <w:t>это</w:t>
      </w:r>
      <w:r>
        <w:rPr>
          <w:spacing w:val="-15"/>
        </w:rPr>
        <w:t xml:space="preserve"> </w:t>
      </w:r>
      <w:r>
        <w:t>нормативно-правовой</w:t>
      </w:r>
      <w:r>
        <w:rPr>
          <w:spacing w:val="-15"/>
        </w:rPr>
        <w:t xml:space="preserve"> </w:t>
      </w:r>
      <w:r>
        <w:t>документ,</w:t>
      </w:r>
      <w:r>
        <w:rPr>
          <w:spacing w:val="-15"/>
        </w:rPr>
        <w:t xml:space="preserve"> </w:t>
      </w:r>
      <w:r>
        <w:t>в</w:t>
      </w:r>
      <w:r>
        <w:rPr>
          <w:spacing w:val="-15"/>
        </w:rPr>
        <w:t xml:space="preserve"> </w:t>
      </w:r>
      <w:r>
        <w:t>соответствии</w:t>
      </w:r>
      <w:r>
        <w:rPr>
          <w:spacing w:val="-15"/>
        </w:rPr>
        <w:t xml:space="preserve"> </w:t>
      </w:r>
      <w:r>
        <w:t>требованиями которого производится стандартизация производственных процессов и оказания услуг.</w:t>
      </w:r>
    </w:p>
    <w:p w:rsidR="004D3732" w:rsidRDefault="004D3732" w:rsidP="004D3732">
      <w:pPr>
        <w:pStyle w:val="a7"/>
        <w:spacing w:line="360" w:lineRule="auto"/>
        <w:jc w:val="both"/>
      </w:pPr>
      <w:r>
        <w:t>Система</w:t>
      </w:r>
      <w:r>
        <w:rPr>
          <w:spacing w:val="-12"/>
        </w:rPr>
        <w:t xml:space="preserve"> </w:t>
      </w:r>
      <w:r>
        <w:t>ГОСТ</w:t>
      </w:r>
      <w:r>
        <w:rPr>
          <w:spacing w:val="-11"/>
        </w:rPr>
        <w:t xml:space="preserve"> </w:t>
      </w:r>
      <w:r>
        <w:t>была</w:t>
      </w:r>
      <w:r>
        <w:rPr>
          <w:spacing w:val="-12"/>
        </w:rPr>
        <w:t xml:space="preserve"> </w:t>
      </w:r>
      <w:r>
        <w:t>создана</w:t>
      </w:r>
      <w:r>
        <w:rPr>
          <w:spacing w:val="-12"/>
        </w:rPr>
        <w:t xml:space="preserve"> </w:t>
      </w:r>
      <w:r>
        <w:t>во</w:t>
      </w:r>
      <w:r>
        <w:rPr>
          <w:spacing w:val="-12"/>
        </w:rPr>
        <w:t xml:space="preserve"> </w:t>
      </w:r>
      <w:r>
        <w:t>времена</w:t>
      </w:r>
      <w:r>
        <w:rPr>
          <w:spacing w:val="-12"/>
        </w:rPr>
        <w:t xml:space="preserve"> </w:t>
      </w:r>
      <w:r>
        <w:t>Советского</w:t>
      </w:r>
      <w:r>
        <w:rPr>
          <w:spacing w:val="-12"/>
        </w:rPr>
        <w:t xml:space="preserve"> </w:t>
      </w:r>
      <w:r>
        <w:t>Союза,</w:t>
      </w:r>
      <w:r>
        <w:rPr>
          <w:spacing w:val="-11"/>
        </w:rPr>
        <w:t xml:space="preserve"> </w:t>
      </w:r>
      <w:r>
        <w:t>и</w:t>
      </w:r>
      <w:r>
        <w:rPr>
          <w:spacing w:val="-11"/>
        </w:rPr>
        <w:t xml:space="preserve"> </w:t>
      </w:r>
      <w:r>
        <w:t>представляет</w:t>
      </w:r>
      <w:r>
        <w:rPr>
          <w:spacing w:val="-11"/>
        </w:rPr>
        <w:t xml:space="preserve"> </w:t>
      </w:r>
      <w:r>
        <w:t>собой набор стандартов, устанавливающих нормы производства продукции.</w:t>
      </w:r>
    </w:p>
    <w:p w:rsidR="002716E9" w:rsidRPr="004D3732" w:rsidRDefault="004D3732" w:rsidP="004D3732">
      <w:pPr>
        <w:pStyle w:val="a7"/>
        <w:spacing w:line="360" w:lineRule="auto"/>
        <w:jc w:val="both"/>
      </w:pPr>
      <w:r>
        <w:t>Предусматривалось,</w:t>
      </w:r>
      <w:r>
        <w:rPr>
          <w:spacing w:val="-10"/>
        </w:rPr>
        <w:t xml:space="preserve"> </w:t>
      </w:r>
      <w:r>
        <w:t>что</w:t>
      </w:r>
      <w:r>
        <w:rPr>
          <w:spacing w:val="-10"/>
        </w:rPr>
        <w:t xml:space="preserve"> </w:t>
      </w:r>
      <w:r>
        <w:t>каждый</w:t>
      </w:r>
      <w:r>
        <w:rPr>
          <w:spacing w:val="-7"/>
        </w:rPr>
        <w:t xml:space="preserve"> </w:t>
      </w:r>
      <w:r>
        <w:t>товар</w:t>
      </w:r>
      <w:r>
        <w:rPr>
          <w:spacing w:val="-10"/>
        </w:rPr>
        <w:t xml:space="preserve"> </w:t>
      </w:r>
      <w:r>
        <w:t>в</w:t>
      </w:r>
      <w:r>
        <w:rPr>
          <w:spacing w:val="-8"/>
        </w:rPr>
        <w:t xml:space="preserve"> </w:t>
      </w:r>
      <w:r>
        <w:t>стране</w:t>
      </w:r>
      <w:r>
        <w:rPr>
          <w:spacing w:val="-10"/>
        </w:rPr>
        <w:t xml:space="preserve"> </w:t>
      </w:r>
      <w:r>
        <w:t>будет</w:t>
      </w:r>
      <w:r>
        <w:rPr>
          <w:spacing w:val="-8"/>
        </w:rPr>
        <w:t xml:space="preserve"> </w:t>
      </w:r>
      <w:r>
        <w:rPr>
          <w:spacing w:val="-2"/>
        </w:rPr>
        <w:t xml:space="preserve">соответствовать </w:t>
      </w:r>
      <w:r w:rsidRPr="004D3732">
        <w:t>требованиям отдельного ГОСТ, регламентирующего именно его выпуск. Соблюдение требований, прописанных в ГОСТ, было обязательным для всех производителей.</w:t>
      </w:r>
      <w:r w:rsidRPr="004D3732">
        <w:rPr>
          <w:spacing w:val="-15"/>
        </w:rPr>
        <w:t xml:space="preserve"> </w:t>
      </w:r>
      <w:r w:rsidRPr="004D3732">
        <w:t>Позднее,</w:t>
      </w:r>
      <w:r w:rsidRPr="004D3732">
        <w:rPr>
          <w:spacing w:val="-15"/>
        </w:rPr>
        <w:t xml:space="preserve"> </w:t>
      </w:r>
      <w:r w:rsidRPr="004D3732">
        <w:t>с</w:t>
      </w:r>
      <w:r w:rsidRPr="004D3732">
        <w:rPr>
          <w:spacing w:val="-16"/>
        </w:rPr>
        <w:t xml:space="preserve"> </w:t>
      </w:r>
      <w:r w:rsidRPr="004D3732">
        <w:t>1996-го</w:t>
      </w:r>
      <w:r w:rsidRPr="004D3732">
        <w:rPr>
          <w:spacing w:val="-16"/>
        </w:rPr>
        <w:t xml:space="preserve"> </w:t>
      </w:r>
      <w:r w:rsidRPr="004D3732">
        <w:t>года,</w:t>
      </w:r>
      <w:r w:rsidRPr="004D3732">
        <w:rPr>
          <w:spacing w:val="-15"/>
        </w:rPr>
        <w:t xml:space="preserve"> </w:t>
      </w:r>
      <w:r w:rsidRPr="004D3732">
        <w:t>ГОСТ</w:t>
      </w:r>
      <w:r w:rsidRPr="004D3732">
        <w:rPr>
          <w:spacing w:val="-15"/>
        </w:rPr>
        <w:t xml:space="preserve"> </w:t>
      </w:r>
      <w:r w:rsidRPr="004D3732">
        <w:t>стал</w:t>
      </w:r>
      <w:r w:rsidRPr="004D3732">
        <w:rPr>
          <w:spacing w:val="-16"/>
        </w:rPr>
        <w:t xml:space="preserve"> </w:t>
      </w:r>
      <w:r w:rsidRPr="004D3732">
        <w:t>обязательным</w:t>
      </w:r>
      <w:r w:rsidRPr="004D3732">
        <w:rPr>
          <w:spacing w:val="-16"/>
        </w:rPr>
        <w:t xml:space="preserve"> </w:t>
      </w:r>
      <w:r w:rsidRPr="004D3732">
        <w:t>только</w:t>
      </w:r>
      <w:r w:rsidRPr="004D3732">
        <w:rPr>
          <w:spacing w:val="-16"/>
        </w:rPr>
        <w:t xml:space="preserve"> </w:t>
      </w:r>
      <w:r w:rsidRPr="004D3732">
        <w:t>после прохождения регистрации в Минюсте. В случае</w:t>
      </w:r>
      <w:proofErr w:type="gramStart"/>
      <w:r w:rsidRPr="004D3732">
        <w:t>,</w:t>
      </w:r>
      <w:proofErr w:type="gramEnd"/>
      <w:r w:rsidRPr="004D3732">
        <w:t xml:space="preserve"> если подобная регистрация не проведена, производители имеют законное право самостоятельно выбирать регламенты, на основе которых осуществлять выпуск товаров</w:t>
      </w:r>
    </w:p>
    <w:p w:rsidR="004D3732" w:rsidRPr="00DF0923" w:rsidRDefault="004D3732" w:rsidP="004D3732">
      <w:pPr>
        <w:pStyle w:val="Heading5"/>
        <w:spacing w:before="1" w:line="360" w:lineRule="auto"/>
        <w:ind w:left="0"/>
        <w:jc w:val="both"/>
      </w:pPr>
      <w:r>
        <w:t>ТУ (Технические условия) — это документ, устанавливающий технические требования,</w:t>
      </w:r>
      <w:r>
        <w:rPr>
          <w:spacing w:val="-13"/>
        </w:rPr>
        <w:t xml:space="preserve"> </w:t>
      </w:r>
      <w:r>
        <w:t>которым</w:t>
      </w:r>
      <w:r>
        <w:rPr>
          <w:spacing w:val="-14"/>
        </w:rPr>
        <w:t xml:space="preserve"> </w:t>
      </w:r>
      <w:r>
        <w:t>должны</w:t>
      </w:r>
      <w:r>
        <w:rPr>
          <w:spacing w:val="-14"/>
        </w:rPr>
        <w:t xml:space="preserve"> </w:t>
      </w:r>
      <w:r>
        <w:t>удовлетворять</w:t>
      </w:r>
      <w:r>
        <w:rPr>
          <w:spacing w:val="-14"/>
        </w:rPr>
        <w:t xml:space="preserve"> </w:t>
      </w:r>
      <w:r>
        <w:t>конкретное</w:t>
      </w:r>
      <w:r>
        <w:rPr>
          <w:spacing w:val="-15"/>
        </w:rPr>
        <w:t xml:space="preserve"> </w:t>
      </w:r>
      <w:r>
        <w:t>изделие,</w:t>
      </w:r>
      <w:r>
        <w:rPr>
          <w:spacing w:val="-13"/>
        </w:rPr>
        <w:t xml:space="preserve"> </w:t>
      </w:r>
      <w:r>
        <w:t>материал, вещество и пр. или их группа.</w:t>
      </w:r>
    </w:p>
    <w:p w:rsidR="004D3732" w:rsidRDefault="004D3732" w:rsidP="004D3732">
      <w:pPr>
        <w:pStyle w:val="a7"/>
        <w:spacing w:line="360" w:lineRule="auto"/>
        <w:jc w:val="both"/>
      </w:pPr>
      <w:r>
        <w:t xml:space="preserve">В 90-е годы в условиях динамичного развития новых технологий и расширения производимого товарного ряда, проявилась неспособность оперативного обновления и </w:t>
      </w:r>
      <w:proofErr w:type="gramStart"/>
      <w:r>
        <w:t>создания</w:t>
      </w:r>
      <w:proofErr w:type="gramEnd"/>
      <w:r>
        <w:t xml:space="preserve"> новых ГОСТ. </w:t>
      </w:r>
      <w:proofErr w:type="gramStart"/>
      <w:r>
        <w:t>Именно тогда появились ТУ, предназначенные</w:t>
      </w:r>
      <w:r>
        <w:rPr>
          <w:spacing w:val="-4"/>
        </w:rPr>
        <w:t xml:space="preserve"> </w:t>
      </w:r>
      <w:r>
        <w:t>для</w:t>
      </w:r>
      <w:r>
        <w:rPr>
          <w:spacing w:val="-3"/>
        </w:rPr>
        <w:t xml:space="preserve"> </w:t>
      </w:r>
      <w:r>
        <w:t>регламентации</w:t>
      </w:r>
      <w:r>
        <w:rPr>
          <w:spacing w:val="-2"/>
        </w:rPr>
        <w:t xml:space="preserve"> </w:t>
      </w:r>
      <w:r>
        <w:t>выпуска</w:t>
      </w:r>
      <w:r>
        <w:rPr>
          <w:spacing w:val="-4"/>
        </w:rPr>
        <w:t xml:space="preserve"> </w:t>
      </w:r>
      <w:r>
        <w:t>товаров,</w:t>
      </w:r>
      <w:r>
        <w:rPr>
          <w:spacing w:val="-2"/>
        </w:rPr>
        <w:t xml:space="preserve"> </w:t>
      </w:r>
      <w:r>
        <w:t>для</w:t>
      </w:r>
      <w:r>
        <w:rPr>
          <w:spacing w:val="-3"/>
        </w:rPr>
        <w:t xml:space="preserve"> </w:t>
      </w:r>
      <w:r>
        <w:t>которых</w:t>
      </w:r>
      <w:r>
        <w:rPr>
          <w:spacing w:val="-3"/>
        </w:rPr>
        <w:t xml:space="preserve"> </w:t>
      </w:r>
      <w:r>
        <w:t>в</w:t>
      </w:r>
      <w:r>
        <w:rPr>
          <w:spacing w:val="-3"/>
        </w:rPr>
        <w:t xml:space="preserve"> </w:t>
      </w:r>
      <w:r>
        <w:t>стране</w:t>
      </w:r>
      <w:r>
        <w:rPr>
          <w:spacing w:val="-4"/>
        </w:rPr>
        <w:t xml:space="preserve"> </w:t>
      </w:r>
      <w:r>
        <w:t>не существует</w:t>
      </w:r>
      <w:r>
        <w:rPr>
          <w:spacing w:val="-17"/>
        </w:rPr>
        <w:t xml:space="preserve"> </w:t>
      </w:r>
      <w:r>
        <w:t>ГОСТ.</w:t>
      </w:r>
      <w:proofErr w:type="gramEnd"/>
      <w:r>
        <w:rPr>
          <w:spacing w:val="-17"/>
        </w:rPr>
        <w:t xml:space="preserve"> </w:t>
      </w:r>
      <w:r>
        <w:t>При</w:t>
      </w:r>
      <w:r>
        <w:rPr>
          <w:spacing w:val="-16"/>
        </w:rPr>
        <w:t xml:space="preserve"> </w:t>
      </w:r>
      <w:r>
        <w:t>этом</w:t>
      </w:r>
      <w:r>
        <w:rPr>
          <w:spacing w:val="-17"/>
        </w:rPr>
        <w:t xml:space="preserve"> </w:t>
      </w:r>
      <w:r>
        <w:t>разрабатываются</w:t>
      </w:r>
      <w:r>
        <w:rPr>
          <w:spacing w:val="-17"/>
        </w:rPr>
        <w:t xml:space="preserve"> </w:t>
      </w:r>
      <w:r>
        <w:t>ТУ</w:t>
      </w:r>
      <w:r>
        <w:rPr>
          <w:spacing w:val="-17"/>
        </w:rPr>
        <w:t xml:space="preserve"> </w:t>
      </w:r>
      <w:r>
        <w:t>не</w:t>
      </w:r>
      <w:r>
        <w:rPr>
          <w:spacing w:val="-16"/>
        </w:rPr>
        <w:t xml:space="preserve"> </w:t>
      </w:r>
      <w:r>
        <w:t>государственными</w:t>
      </w:r>
      <w:r>
        <w:rPr>
          <w:spacing w:val="-17"/>
        </w:rPr>
        <w:t xml:space="preserve"> </w:t>
      </w:r>
      <w:r>
        <w:t>органами стандартизации, а самими производителями. Именно в авторстве разработки кроется одно из главных различий, так как ТУ можно рассматривать в качестве собственности их разработки.</w:t>
      </w:r>
    </w:p>
    <w:p w:rsidR="002716E9" w:rsidRPr="004D3732" w:rsidRDefault="004D3732" w:rsidP="004D3732">
      <w:pPr>
        <w:spacing w:line="360" w:lineRule="auto"/>
        <w:jc w:val="both"/>
        <w:rPr>
          <w:rFonts w:ascii="Arial" w:hAnsi="Arial" w:cs="Arial"/>
          <w:b/>
          <w:sz w:val="24"/>
          <w:szCs w:val="24"/>
        </w:rPr>
      </w:pPr>
      <w:r w:rsidRPr="004D3732">
        <w:rPr>
          <w:rFonts w:ascii="Arial" w:hAnsi="Arial" w:cs="Arial"/>
          <w:b/>
          <w:sz w:val="24"/>
          <w:szCs w:val="24"/>
        </w:rPr>
        <w:t>Высокое</w:t>
      </w:r>
      <w:r>
        <w:rPr>
          <w:rFonts w:ascii="Arial" w:hAnsi="Arial" w:cs="Arial"/>
          <w:b/>
          <w:sz w:val="24"/>
          <w:szCs w:val="24"/>
        </w:rPr>
        <w:t xml:space="preserve"> качество летнего содержания автомобильных работ, а значит и комфорт автолюбителей и пешеходов при взаимодействии с объектом транспортной инфраструктуры, напрямую связано с соответствием выполняемых подрядчиков работ требованиям различных стандартов.</w: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A28E7" w:rsidRDefault="002A28E7" w:rsidP="00B82063">
      <w:pPr>
        <w:rPr>
          <w:rFonts w:ascii="Arial" w:hAnsi="Arial" w:cs="Arial"/>
          <w:szCs w:val="28"/>
        </w:rPr>
      </w:pPr>
    </w:p>
    <w:p w:rsidR="002A28E7" w:rsidRDefault="002A28E7" w:rsidP="00B82063">
      <w:pPr>
        <w:rPr>
          <w:rFonts w:ascii="Arial" w:hAnsi="Arial" w:cs="Arial"/>
          <w:szCs w:val="28"/>
        </w:rPr>
      </w:pPr>
    </w:p>
    <w:p w:rsidR="002716E9" w:rsidRPr="004D3732" w:rsidRDefault="004D3732" w:rsidP="004D3732">
      <w:pPr>
        <w:spacing w:line="360" w:lineRule="auto"/>
        <w:jc w:val="both"/>
        <w:rPr>
          <w:rFonts w:ascii="Arial" w:hAnsi="Arial" w:cs="Arial"/>
          <w:b/>
          <w:sz w:val="24"/>
        </w:rPr>
      </w:pPr>
      <w:r w:rsidRPr="004D3732">
        <w:rPr>
          <w:rFonts w:ascii="Arial" w:hAnsi="Arial" w:cs="Arial"/>
          <w:b/>
          <w:sz w:val="24"/>
        </w:rPr>
        <w:t>Среди</w:t>
      </w:r>
      <w:r w:rsidRPr="004D3732">
        <w:rPr>
          <w:rFonts w:ascii="Arial" w:hAnsi="Arial" w:cs="Arial"/>
          <w:b/>
          <w:spacing w:val="-5"/>
          <w:sz w:val="24"/>
        </w:rPr>
        <w:t xml:space="preserve"> </w:t>
      </w:r>
      <w:r w:rsidRPr="004D3732">
        <w:rPr>
          <w:rFonts w:ascii="Arial" w:hAnsi="Arial" w:cs="Arial"/>
          <w:b/>
          <w:sz w:val="24"/>
        </w:rPr>
        <w:t>них</w:t>
      </w:r>
      <w:r w:rsidRPr="004D3732">
        <w:rPr>
          <w:rFonts w:ascii="Arial" w:hAnsi="Arial" w:cs="Arial"/>
          <w:b/>
          <w:spacing w:val="-5"/>
          <w:sz w:val="24"/>
        </w:rPr>
        <w:t xml:space="preserve"> </w:t>
      </w:r>
      <w:r w:rsidRPr="004D3732">
        <w:rPr>
          <w:rFonts w:ascii="Arial" w:hAnsi="Arial" w:cs="Arial"/>
          <w:b/>
          <w:sz w:val="24"/>
        </w:rPr>
        <w:t>можно</w:t>
      </w:r>
      <w:r w:rsidRPr="004D3732">
        <w:rPr>
          <w:rFonts w:ascii="Arial" w:hAnsi="Arial" w:cs="Arial"/>
          <w:b/>
          <w:spacing w:val="-3"/>
          <w:sz w:val="24"/>
        </w:rPr>
        <w:t xml:space="preserve"> </w:t>
      </w:r>
      <w:r w:rsidRPr="004D3732">
        <w:rPr>
          <w:rFonts w:ascii="Arial" w:hAnsi="Arial" w:cs="Arial"/>
          <w:b/>
          <w:spacing w:val="-2"/>
          <w:sz w:val="24"/>
        </w:rPr>
        <w:t>выделить:</w:t>
      </w:r>
    </w:p>
    <w:p w:rsidR="004D3732" w:rsidRDefault="002A28E7" w:rsidP="00CE4C2E">
      <w:pPr>
        <w:pStyle w:val="a9"/>
        <w:numPr>
          <w:ilvl w:val="0"/>
          <w:numId w:val="34"/>
        </w:numPr>
        <w:tabs>
          <w:tab w:val="left" w:pos="142"/>
        </w:tabs>
        <w:spacing w:before="266" w:line="360" w:lineRule="auto"/>
        <w:ind w:left="0" w:right="-1" w:firstLine="0"/>
        <w:jc w:val="both"/>
        <w:rPr>
          <w:sz w:val="24"/>
        </w:rPr>
      </w:pPr>
      <w:r>
        <w:rPr>
          <w:sz w:val="24"/>
        </w:rPr>
        <w:t xml:space="preserve"> </w:t>
      </w:r>
      <w:r w:rsidR="004D3732">
        <w:rPr>
          <w:sz w:val="24"/>
        </w:rPr>
        <w:t>ГОСТ</w:t>
      </w:r>
      <w:r w:rsidR="004D3732">
        <w:rPr>
          <w:spacing w:val="-17"/>
          <w:sz w:val="24"/>
        </w:rPr>
        <w:t xml:space="preserve"> </w:t>
      </w:r>
      <w:r w:rsidR="004D3732">
        <w:rPr>
          <w:sz w:val="24"/>
        </w:rPr>
        <w:t>33220-2015</w:t>
      </w:r>
      <w:r w:rsidR="004D3732">
        <w:rPr>
          <w:spacing w:val="-16"/>
          <w:sz w:val="24"/>
        </w:rPr>
        <w:t xml:space="preserve"> </w:t>
      </w:r>
      <w:r w:rsidR="004D3732">
        <w:rPr>
          <w:sz w:val="24"/>
        </w:rPr>
        <w:t>«Дороги</w:t>
      </w:r>
      <w:r w:rsidR="004D3732">
        <w:rPr>
          <w:spacing w:val="-16"/>
          <w:sz w:val="24"/>
        </w:rPr>
        <w:t xml:space="preserve"> </w:t>
      </w:r>
      <w:r w:rsidR="004D3732">
        <w:rPr>
          <w:sz w:val="24"/>
        </w:rPr>
        <w:t>автомобильные</w:t>
      </w:r>
      <w:r w:rsidR="004D3732">
        <w:rPr>
          <w:spacing w:val="-17"/>
          <w:sz w:val="24"/>
        </w:rPr>
        <w:t xml:space="preserve"> </w:t>
      </w:r>
      <w:r w:rsidR="004D3732">
        <w:rPr>
          <w:sz w:val="24"/>
        </w:rPr>
        <w:t>общего</w:t>
      </w:r>
      <w:r w:rsidR="004D3732">
        <w:rPr>
          <w:spacing w:val="-16"/>
          <w:sz w:val="24"/>
        </w:rPr>
        <w:t xml:space="preserve"> </w:t>
      </w:r>
      <w:r w:rsidR="004D3732">
        <w:rPr>
          <w:sz w:val="24"/>
        </w:rPr>
        <w:t>пользования.</w:t>
      </w:r>
      <w:r w:rsidR="004D3732">
        <w:rPr>
          <w:spacing w:val="-16"/>
          <w:sz w:val="24"/>
        </w:rPr>
        <w:t xml:space="preserve"> </w:t>
      </w:r>
      <w:r w:rsidR="004D3732">
        <w:rPr>
          <w:sz w:val="24"/>
        </w:rPr>
        <w:t>Требования</w:t>
      </w:r>
      <w:r w:rsidR="004D3732">
        <w:rPr>
          <w:spacing w:val="-17"/>
          <w:sz w:val="24"/>
        </w:rPr>
        <w:t xml:space="preserve"> </w:t>
      </w:r>
      <w:r w:rsidR="004D3732">
        <w:rPr>
          <w:sz w:val="24"/>
        </w:rPr>
        <w:t>к эксплуатационному состоянию»</w:t>
      </w:r>
    </w:p>
    <w:p w:rsidR="004D3732" w:rsidRDefault="002A28E7" w:rsidP="00CE4C2E">
      <w:pPr>
        <w:pStyle w:val="a9"/>
        <w:numPr>
          <w:ilvl w:val="0"/>
          <w:numId w:val="34"/>
        </w:numPr>
        <w:tabs>
          <w:tab w:val="left" w:pos="142"/>
        </w:tabs>
        <w:spacing w:before="113" w:line="360" w:lineRule="auto"/>
        <w:ind w:left="0" w:right="-1" w:firstLine="0"/>
        <w:jc w:val="both"/>
        <w:rPr>
          <w:sz w:val="24"/>
        </w:rPr>
      </w:pPr>
      <w:r>
        <w:rPr>
          <w:sz w:val="24"/>
        </w:rPr>
        <w:lastRenderedPageBreak/>
        <w:t xml:space="preserve"> </w:t>
      </w:r>
      <w:r w:rsidR="004D3732">
        <w:rPr>
          <w:sz w:val="24"/>
        </w:rPr>
        <w:t>ГОСТ Р50597-2017 «Дороги автомобильные и улицы. Требования к эксплуатационному</w:t>
      </w:r>
      <w:r w:rsidR="004D3732">
        <w:rPr>
          <w:spacing w:val="-12"/>
          <w:sz w:val="24"/>
        </w:rPr>
        <w:t xml:space="preserve"> </w:t>
      </w:r>
      <w:r w:rsidR="004D3732">
        <w:rPr>
          <w:sz w:val="24"/>
        </w:rPr>
        <w:t>состоянию,</w:t>
      </w:r>
      <w:r w:rsidR="004D3732">
        <w:rPr>
          <w:spacing w:val="-11"/>
          <w:sz w:val="24"/>
        </w:rPr>
        <w:t xml:space="preserve"> </w:t>
      </w:r>
      <w:r w:rsidR="004D3732">
        <w:rPr>
          <w:sz w:val="24"/>
        </w:rPr>
        <w:t>допустимому</w:t>
      </w:r>
      <w:r w:rsidR="004D3732">
        <w:rPr>
          <w:spacing w:val="-12"/>
          <w:sz w:val="24"/>
        </w:rPr>
        <w:t xml:space="preserve"> </w:t>
      </w:r>
      <w:r w:rsidR="004D3732">
        <w:rPr>
          <w:sz w:val="24"/>
        </w:rPr>
        <w:t>по</w:t>
      </w:r>
      <w:r w:rsidR="004D3732">
        <w:rPr>
          <w:spacing w:val="-13"/>
          <w:sz w:val="24"/>
        </w:rPr>
        <w:t xml:space="preserve"> </w:t>
      </w:r>
      <w:r w:rsidR="004D3732">
        <w:rPr>
          <w:sz w:val="24"/>
        </w:rPr>
        <w:t>условиям</w:t>
      </w:r>
      <w:r w:rsidR="004D3732">
        <w:rPr>
          <w:spacing w:val="-12"/>
          <w:sz w:val="24"/>
        </w:rPr>
        <w:t xml:space="preserve"> </w:t>
      </w:r>
      <w:r w:rsidR="004D3732">
        <w:rPr>
          <w:sz w:val="24"/>
        </w:rPr>
        <w:t>обеспечения</w:t>
      </w:r>
      <w:r w:rsidR="004D3732">
        <w:rPr>
          <w:spacing w:val="-12"/>
          <w:sz w:val="24"/>
        </w:rPr>
        <w:t xml:space="preserve"> </w:t>
      </w:r>
      <w:r w:rsidR="004D3732">
        <w:rPr>
          <w:sz w:val="24"/>
        </w:rPr>
        <w:t>безопасности дорожного движения. Методы контроля»</w:t>
      </w:r>
    </w:p>
    <w:p w:rsidR="004D3732" w:rsidRDefault="002A28E7" w:rsidP="00CE4C2E">
      <w:pPr>
        <w:pStyle w:val="a9"/>
        <w:numPr>
          <w:ilvl w:val="0"/>
          <w:numId w:val="34"/>
        </w:numPr>
        <w:tabs>
          <w:tab w:val="left" w:pos="142"/>
        </w:tabs>
        <w:spacing w:before="129" w:line="360" w:lineRule="auto"/>
        <w:ind w:left="0" w:right="-1" w:firstLine="0"/>
        <w:jc w:val="both"/>
        <w:rPr>
          <w:sz w:val="24"/>
        </w:rPr>
      </w:pPr>
      <w:r>
        <w:rPr>
          <w:sz w:val="24"/>
        </w:rPr>
        <w:t xml:space="preserve"> </w:t>
      </w:r>
      <w:r w:rsidR="004D3732">
        <w:rPr>
          <w:sz w:val="24"/>
        </w:rPr>
        <w:t>ГОСТ</w:t>
      </w:r>
      <w:r w:rsidR="004D3732">
        <w:rPr>
          <w:spacing w:val="-17"/>
          <w:sz w:val="24"/>
        </w:rPr>
        <w:t xml:space="preserve"> </w:t>
      </w:r>
      <w:r w:rsidR="004D3732">
        <w:rPr>
          <w:sz w:val="24"/>
        </w:rPr>
        <w:t>33180-2014</w:t>
      </w:r>
      <w:r w:rsidR="004D3732">
        <w:rPr>
          <w:spacing w:val="-16"/>
          <w:sz w:val="24"/>
        </w:rPr>
        <w:t xml:space="preserve"> </w:t>
      </w:r>
      <w:r w:rsidR="004D3732">
        <w:rPr>
          <w:sz w:val="24"/>
        </w:rPr>
        <w:t>«Дороги</w:t>
      </w:r>
      <w:r w:rsidR="004D3732">
        <w:rPr>
          <w:spacing w:val="-16"/>
          <w:sz w:val="24"/>
        </w:rPr>
        <w:t xml:space="preserve"> </w:t>
      </w:r>
      <w:r w:rsidR="004D3732">
        <w:rPr>
          <w:sz w:val="24"/>
        </w:rPr>
        <w:t>автомобильные</w:t>
      </w:r>
      <w:r w:rsidR="004D3732">
        <w:rPr>
          <w:spacing w:val="-17"/>
          <w:sz w:val="24"/>
        </w:rPr>
        <w:t xml:space="preserve"> </w:t>
      </w:r>
      <w:r w:rsidR="004D3732">
        <w:rPr>
          <w:sz w:val="24"/>
        </w:rPr>
        <w:t>общего</w:t>
      </w:r>
      <w:r w:rsidR="004D3732">
        <w:rPr>
          <w:spacing w:val="-16"/>
          <w:sz w:val="24"/>
        </w:rPr>
        <w:t xml:space="preserve"> </w:t>
      </w:r>
      <w:r w:rsidR="004D3732">
        <w:rPr>
          <w:sz w:val="24"/>
        </w:rPr>
        <w:t>пользования.</w:t>
      </w:r>
      <w:r w:rsidR="004D3732">
        <w:rPr>
          <w:spacing w:val="-16"/>
          <w:sz w:val="24"/>
        </w:rPr>
        <w:t xml:space="preserve"> </w:t>
      </w:r>
      <w:r w:rsidR="004D3732">
        <w:rPr>
          <w:sz w:val="24"/>
        </w:rPr>
        <w:t>Требования</w:t>
      </w:r>
      <w:r w:rsidR="004D3732">
        <w:rPr>
          <w:spacing w:val="-17"/>
          <w:sz w:val="24"/>
        </w:rPr>
        <w:t xml:space="preserve"> </w:t>
      </w:r>
      <w:r w:rsidR="004D3732">
        <w:rPr>
          <w:sz w:val="24"/>
        </w:rPr>
        <w:t>к уровню летнего содержания»</w:t>
      </w:r>
    </w:p>
    <w:p w:rsidR="004D3732" w:rsidRDefault="002A28E7" w:rsidP="00CE4C2E">
      <w:pPr>
        <w:pStyle w:val="a9"/>
        <w:numPr>
          <w:ilvl w:val="0"/>
          <w:numId w:val="34"/>
        </w:numPr>
        <w:tabs>
          <w:tab w:val="left" w:pos="142"/>
        </w:tabs>
        <w:spacing w:before="114" w:line="360" w:lineRule="auto"/>
        <w:ind w:left="0" w:right="-1" w:firstLine="0"/>
        <w:jc w:val="both"/>
        <w:rPr>
          <w:sz w:val="24"/>
        </w:rPr>
      </w:pPr>
      <w:r>
        <w:rPr>
          <w:sz w:val="24"/>
        </w:rPr>
        <w:t xml:space="preserve"> </w:t>
      </w:r>
      <w:r w:rsidR="004D3732">
        <w:rPr>
          <w:sz w:val="24"/>
        </w:rPr>
        <w:t>ГОСТ</w:t>
      </w:r>
      <w:r w:rsidR="004D3732">
        <w:rPr>
          <w:spacing w:val="-14"/>
          <w:sz w:val="24"/>
        </w:rPr>
        <w:t xml:space="preserve"> </w:t>
      </w:r>
      <w:r w:rsidR="004D3732">
        <w:rPr>
          <w:sz w:val="24"/>
        </w:rPr>
        <w:t>Р59292-2021</w:t>
      </w:r>
      <w:r w:rsidR="004D3732">
        <w:rPr>
          <w:spacing w:val="-15"/>
          <w:sz w:val="24"/>
        </w:rPr>
        <w:t xml:space="preserve"> </w:t>
      </w:r>
      <w:r w:rsidR="004D3732">
        <w:rPr>
          <w:sz w:val="24"/>
        </w:rPr>
        <w:t>«Дороги</w:t>
      </w:r>
      <w:r w:rsidR="004D3732">
        <w:rPr>
          <w:spacing w:val="-14"/>
          <w:sz w:val="24"/>
        </w:rPr>
        <w:t xml:space="preserve"> </w:t>
      </w:r>
      <w:r w:rsidR="004D3732">
        <w:rPr>
          <w:sz w:val="24"/>
        </w:rPr>
        <w:t>автомобильные</w:t>
      </w:r>
      <w:r w:rsidR="004D3732">
        <w:rPr>
          <w:spacing w:val="-15"/>
          <w:sz w:val="24"/>
        </w:rPr>
        <w:t xml:space="preserve"> </w:t>
      </w:r>
      <w:r w:rsidR="004D3732">
        <w:rPr>
          <w:sz w:val="24"/>
        </w:rPr>
        <w:t>общего</w:t>
      </w:r>
      <w:r w:rsidR="004D3732">
        <w:rPr>
          <w:spacing w:val="-15"/>
          <w:sz w:val="24"/>
        </w:rPr>
        <w:t xml:space="preserve"> </w:t>
      </w:r>
      <w:r w:rsidR="004D3732">
        <w:rPr>
          <w:sz w:val="24"/>
        </w:rPr>
        <w:t>пользования.</w:t>
      </w:r>
      <w:r w:rsidR="004D3732">
        <w:rPr>
          <w:spacing w:val="-14"/>
          <w:sz w:val="24"/>
        </w:rPr>
        <w:t xml:space="preserve"> </w:t>
      </w:r>
      <w:r w:rsidR="004D3732">
        <w:rPr>
          <w:sz w:val="24"/>
        </w:rPr>
        <w:t>Требования</w:t>
      </w:r>
      <w:r w:rsidR="004D3732">
        <w:rPr>
          <w:spacing w:val="-15"/>
          <w:sz w:val="24"/>
        </w:rPr>
        <w:t xml:space="preserve"> </w:t>
      </w:r>
      <w:r w:rsidR="004D3732">
        <w:rPr>
          <w:sz w:val="24"/>
        </w:rPr>
        <w:t>к уровню летнего содержания. Критерии оценки и методы контроля»</w:t>
      </w:r>
    </w:p>
    <w:p w:rsidR="004D3732" w:rsidRDefault="002A28E7" w:rsidP="00CE4C2E">
      <w:pPr>
        <w:pStyle w:val="a9"/>
        <w:numPr>
          <w:ilvl w:val="0"/>
          <w:numId w:val="34"/>
        </w:numPr>
        <w:tabs>
          <w:tab w:val="left" w:pos="142"/>
          <w:tab w:val="left" w:pos="10064"/>
        </w:tabs>
        <w:spacing w:before="93" w:line="360" w:lineRule="auto"/>
        <w:ind w:left="0" w:right="-1" w:firstLine="0"/>
        <w:jc w:val="both"/>
        <w:rPr>
          <w:sz w:val="24"/>
        </w:rPr>
      </w:pPr>
      <w:r>
        <w:rPr>
          <w:sz w:val="24"/>
        </w:rPr>
        <w:t xml:space="preserve"> </w:t>
      </w:r>
      <w:r w:rsidR="004D3732">
        <w:rPr>
          <w:sz w:val="24"/>
        </w:rPr>
        <w:t>ГОСТ</w:t>
      </w:r>
      <w:r w:rsidR="004D3732">
        <w:rPr>
          <w:spacing w:val="-14"/>
          <w:sz w:val="24"/>
        </w:rPr>
        <w:t xml:space="preserve"> </w:t>
      </w:r>
      <w:r w:rsidR="004D3732">
        <w:rPr>
          <w:sz w:val="24"/>
        </w:rPr>
        <w:t>Р58862-2020</w:t>
      </w:r>
      <w:r w:rsidR="004D3732">
        <w:rPr>
          <w:spacing w:val="-16"/>
          <w:sz w:val="24"/>
        </w:rPr>
        <w:t xml:space="preserve"> </w:t>
      </w:r>
      <w:r w:rsidR="004D3732">
        <w:rPr>
          <w:sz w:val="24"/>
        </w:rPr>
        <w:t>«Дороги</w:t>
      </w:r>
      <w:r w:rsidR="004D3732">
        <w:rPr>
          <w:spacing w:val="-14"/>
          <w:sz w:val="24"/>
        </w:rPr>
        <w:t xml:space="preserve"> </w:t>
      </w:r>
      <w:r w:rsidR="004D3732">
        <w:rPr>
          <w:sz w:val="24"/>
        </w:rPr>
        <w:t>автомобильные</w:t>
      </w:r>
      <w:r w:rsidR="004D3732">
        <w:rPr>
          <w:spacing w:val="-16"/>
          <w:sz w:val="24"/>
        </w:rPr>
        <w:t xml:space="preserve"> </w:t>
      </w:r>
      <w:r w:rsidR="004D3732">
        <w:rPr>
          <w:sz w:val="24"/>
        </w:rPr>
        <w:t>общего</w:t>
      </w:r>
      <w:r w:rsidR="004D3732">
        <w:rPr>
          <w:spacing w:val="-16"/>
          <w:sz w:val="24"/>
        </w:rPr>
        <w:t xml:space="preserve"> </w:t>
      </w:r>
      <w:r w:rsidR="004D3732">
        <w:rPr>
          <w:sz w:val="24"/>
        </w:rPr>
        <w:t>пользования.</w:t>
      </w:r>
      <w:r w:rsidR="004D3732">
        <w:rPr>
          <w:spacing w:val="-14"/>
          <w:sz w:val="24"/>
        </w:rPr>
        <w:t xml:space="preserve"> </w:t>
      </w:r>
      <w:r w:rsidR="004D3732">
        <w:rPr>
          <w:sz w:val="24"/>
        </w:rPr>
        <w:t>Содержание. Периодичность проведения»</w:t>
      </w:r>
    </w:p>
    <w:p w:rsidR="004D3732" w:rsidRDefault="002A28E7" w:rsidP="002A28E7">
      <w:pPr>
        <w:pStyle w:val="a9"/>
        <w:numPr>
          <w:ilvl w:val="0"/>
          <w:numId w:val="34"/>
        </w:numPr>
        <w:tabs>
          <w:tab w:val="left" w:pos="142"/>
          <w:tab w:val="left" w:pos="9781"/>
        </w:tabs>
        <w:spacing w:before="105" w:line="360" w:lineRule="auto"/>
        <w:ind w:left="0" w:right="-1" w:firstLine="0"/>
        <w:jc w:val="both"/>
        <w:rPr>
          <w:sz w:val="24"/>
        </w:rPr>
      </w:pPr>
      <w:r>
        <w:rPr>
          <w:sz w:val="24"/>
        </w:rPr>
        <w:t xml:space="preserve"> </w:t>
      </w:r>
      <w:r w:rsidR="004D3732">
        <w:rPr>
          <w:sz w:val="24"/>
        </w:rPr>
        <w:t>ГОСТ</w:t>
      </w:r>
      <w:r w:rsidR="004D3732">
        <w:rPr>
          <w:spacing w:val="-13"/>
          <w:sz w:val="24"/>
        </w:rPr>
        <w:t xml:space="preserve"> </w:t>
      </w:r>
      <w:r w:rsidR="004D3732">
        <w:rPr>
          <w:sz w:val="24"/>
        </w:rPr>
        <w:t>Р59205-2021</w:t>
      </w:r>
      <w:r w:rsidR="004D3732">
        <w:rPr>
          <w:spacing w:val="-15"/>
          <w:sz w:val="24"/>
        </w:rPr>
        <w:t xml:space="preserve"> </w:t>
      </w:r>
      <w:r w:rsidR="004D3732">
        <w:rPr>
          <w:sz w:val="24"/>
        </w:rPr>
        <w:t>«Дороги</w:t>
      </w:r>
      <w:r w:rsidR="004D3732">
        <w:rPr>
          <w:spacing w:val="-13"/>
          <w:sz w:val="24"/>
        </w:rPr>
        <w:t xml:space="preserve"> </w:t>
      </w:r>
      <w:r w:rsidR="004D3732">
        <w:rPr>
          <w:sz w:val="24"/>
        </w:rPr>
        <w:t>автомобильные</w:t>
      </w:r>
      <w:r w:rsidR="004D3732">
        <w:rPr>
          <w:spacing w:val="-15"/>
          <w:sz w:val="24"/>
        </w:rPr>
        <w:t xml:space="preserve"> </w:t>
      </w:r>
      <w:r w:rsidR="004D3732">
        <w:rPr>
          <w:sz w:val="24"/>
        </w:rPr>
        <w:t>общего</w:t>
      </w:r>
      <w:r w:rsidR="004D3732">
        <w:rPr>
          <w:spacing w:val="-15"/>
          <w:sz w:val="24"/>
        </w:rPr>
        <w:t xml:space="preserve"> </w:t>
      </w:r>
      <w:r w:rsidR="004D3732">
        <w:rPr>
          <w:sz w:val="24"/>
        </w:rPr>
        <w:t>пользования.</w:t>
      </w:r>
      <w:r w:rsidR="004D3732">
        <w:rPr>
          <w:spacing w:val="-13"/>
          <w:sz w:val="24"/>
        </w:rPr>
        <w:t xml:space="preserve"> </w:t>
      </w:r>
      <w:r w:rsidR="004D3732">
        <w:rPr>
          <w:sz w:val="24"/>
        </w:rPr>
        <w:t>Охрана окружающей среды. Технические требования»</w:t>
      </w:r>
    </w:p>
    <w:p w:rsidR="004D3732" w:rsidRDefault="002A28E7" w:rsidP="002A28E7">
      <w:pPr>
        <w:pStyle w:val="a9"/>
        <w:numPr>
          <w:ilvl w:val="0"/>
          <w:numId w:val="34"/>
        </w:numPr>
        <w:tabs>
          <w:tab w:val="left" w:pos="142"/>
        </w:tabs>
        <w:spacing w:before="143" w:line="360" w:lineRule="auto"/>
        <w:ind w:left="0" w:right="-1" w:firstLine="0"/>
        <w:jc w:val="both"/>
        <w:rPr>
          <w:sz w:val="24"/>
        </w:rPr>
      </w:pPr>
      <w:r>
        <w:rPr>
          <w:sz w:val="24"/>
        </w:rPr>
        <w:t xml:space="preserve"> </w:t>
      </w:r>
      <w:r w:rsidR="004D3732">
        <w:rPr>
          <w:sz w:val="24"/>
        </w:rPr>
        <w:t>ОДМ</w:t>
      </w:r>
      <w:r w:rsidR="004D3732">
        <w:rPr>
          <w:spacing w:val="-12"/>
          <w:sz w:val="24"/>
        </w:rPr>
        <w:t xml:space="preserve"> </w:t>
      </w:r>
      <w:r w:rsidR="004D3732">
        <w:rPr>
          <w:sz w:val="24"/>
        </w:rPr>
        <w:t>218.3.031-2013</w:t>
      </w:r>
      <w:r w:rsidR="004D3732">
        <w:rPr>
          <w:spacing w:val="-13"/>
          <w:sz w:val="24"/>
        </w:rPr>
        <w:t xml:space="preserve"> </w:t>
      </w:r>
      <w:r w:rsidR="004D3732">
        <w:rPr>
          <w:sz w:val="24"/>
        </w:rPr>
        <w:t>«Методические</w:t>
      </w:r>
      <w:r w:rsidR="004D3732">
        <w:rPr>
          <w:spacing w:val="-13"/>
          <w:sz w:val="24"/>
        </w:rPr>
        <w:t xml:space="preserve"> </w:t>
      </w:r>
      <w:r w:rsidR="004D3732">
        <w:rPr>
          <w:sz w:val="24"/>
        </w:rPr>
        <w:t>рекомендации</w:t>
      </w:r>
      <w:r w:rsidR="004D3732">
        <w:rPr>
          <w:spacing w:val="-11"/>
          <w:sz w:val="24"/>
        </w:rPr>
        <w:t xml:space="preserve"> </w:t>
      </w:r>
      <w:r w:rsidR="004D3732">
        <w:rPr>
          <w:sz w:val="24"/>
        </w:rPr>
        <w:t>по</w:t>
      </w:r>
      <w:r w:rsidR="004D3732">
        <w:rPr>
          <w:spacing w:val="-13"/>
          <w:sz w:val="24"/>
        </w:rPr>
        <w:t xml:space="preserve"> </w:t>
      </w:r>
      <w:r w:rsidR="004D3732">
        <w:rPr>
          <w:sz w:val="24"/>
        </w:rPr>
        <w:t>охране</w:t>
      </w:r>
      <w:r w:rsidR="004D3732">
        <w:rPr>
          <w:spacing w:val="-13"/>
          <w:sz w:val="24"/>
        </w:rPr>
        <w:t xml:space="preserve"> </w:t>
      </w:r>
      <w:r w:rsidR="004D3732">
        <w:rPr>
          <w:sz w:val="24"/>
        </w:rPr>
        <w:t>окружающей</w:t>
      </w:r>
      <w:r w:rsidR="004D3732">
        <w:rPr>
          <w:spacing w:val="-11"/>
          <w:sz w:val="24"/>
        </w:rPr>
        <w:t xml:space="preserve"> </w:t>
      </w:r>
      <w:r w:rsidR="004D3732">
        <w:rPr>
          <w:sz w:val="24"/>
        </w:rPr>
        <w:t>среды при строительстве, ремонте и содержании автомобильных дорог»</w:t>
      </w:r>
    </w:p>
    <w:p w:rsidR="004D3732" w:rsidRDefault="002A28E7" w:rsidP="002A28E7">
      <w:pPr>
        <w:pStyle w:val="a9"/>
        <w:numPr>
          <w:ilvl w:val="0"/>
          <w:numId w:val="34"/>
        </w:numPr>
        <w:tabs>
          <w:tab w:val="left" w:pos="142"/>
        </w:tabs>
        <w:spacing w:before="139" w:line="360" w:lineRule="auto"/>
        <w:ind w:left="0" w:right="-1" w:firstLine="0"/>
        <w:jc w:val="both"/>
        <w:rPr>
          <w:sz w:val="24"/>
        </w:rPr>
      </w:pPr>
      <w:r>
        <w:rPr>
          <w:sz w:val="24"/>
        </w:rPr>
        <w:t xml:space="preserve"> </w:t>
      </w:r>
      <w:r w:rsidR="004D3732">
        <w:rPr>
          <w:sz w:val="24"/>
        </w:rPr>
        <w:t>ОДМ</w:t>
      </w:r>
      <w:r w:rsidR="004D3732">
        <w:rPr>
          <w:spacing w:val="-17"/>
          <w:sz w:val="24"/>
        </w:rPr>
        <w:t xml:space="preserve"> </w:t>
      </w:r>
      <w:r w:rsidR="004D3732">
        <w:rPr>
          <w:sz w:val="24"/>
        </w:rPr>
        <w:t>218.2.018-2012</w:t>
      </w:r>
      <w:r w:rsidR="004D3732">
        <w:rPr>
          <w:spacing w:val="-17"/>
          <w:sz w:val="24"/>
        </w:rPr>
        <w:t xml:space="preserve"> </w:t>
      </w:r>
      <w:r w:rsidR="004D3732">
        <w:rPr>
          <w:sz w:val="24"/>
        </w:rPr>
        <w:t>«Методические</w:t>
      </w:r>
      <w:r w:rsidR="004D3732">
        <w:rPr>
          <w:spacing w:val="-16"/>
          <w:sz w:val="24"/>
        </w:rPr>
        <w:t xml:space="preserve"> </w:t>
      </w:r>
      <w:r w:rsidR="004D3732">
        <w:rPr>
          <w:sz w:val="24"/>
        </w:rPr>
        <w:t>рекомендации</w:t>
      </w:r>
      <w:r w:rsidR="004D3732">
        <w:rPr>
          <w:spacing w:val="-17"/>
          <w:sz w:val="24"/>
        </w:rPr>
        <w:t xml:space="preserve"> </w:t>
      </w:r>
      <w:r w:rsidR="004D3732">
        <w:rPr>
          <w:sz w:val="24"/>
        </w:rPr>
        <w:t>по</w:t>
      </w:r>
      <w:r w:rsidR="004D3732">
        <w:rPr>
          <w:spacing w:val="-17"/>
          <w:sz w:val="24"/>
        </w:rPr>
        <w:t xml:space="preserve"> </w:t>
      </w:r>
      <w:r w:rsidR="004D3732">
        <w:rPr>
          <w:sz w:val="24"/>
        </w:rPr>
        <w:t>определению</w:t>
      </w:r>
      <w:r w:rsidR="004D3732">
        <w:rPr>
          <w:spacing w:val="-17"/>
          <w:sz w:val="24"/>
        </w:rPr>
        <w:t xml:space="preserve"> </w:t>
      </w:r>
      <w:r w:rsidR="004D3732">
        <w:rPr>
          <w:sz w:val="24"/>
        </w:rPr>
        <w:t>необходимого парка дорожно-эксплуатационной техники для выполнения работ по содержанию автомобильных дорог при разработке проектов содержания автомобильных дорог»</w:t>
      </w:r>
    </w:p>
    <w:p w:rsidR="004D3732" w:rsidRDefault="002A28E7" w:rsidP="002A28E7">
      <w:pPr>
        <w:pStyle w:val="a9"/>
        <w:numPr>
          <w:ilvl w:val="0"/>
          <w:numId w:val="34"/>
        </w:numPr>
        <w:tabs>
          <w:tab w:val="left" w:pos="142"/>
        </w:tabs>
        <w:spacing w:before="139" w:line="360" w:lineRule="auto"/>
        <w:ind w:left="0" w:right="-1" w:firstLine="0"/>
        <w:jc w:val="both"/>
        <w:rPr>
          <w:sz w:val="24"/>
        </w:rPr>
      </w:pPr>
      <w:r>
        <w:rPr>
          <w:sz w:val="24"/>
        </w:rPr>
        <w:t xml:space="preserve"> </w:t>
      </w:r>
      <w:r w:rsidR="004D3732">
        <w:rPr>
          <w:sz w:val="24"/>
        </w:rPr>
        <w:t>ОДМ 218.3.034-2013 «Рекомендации по технологии очистки, уборке и мойке проезжей</w:t>
      </w:r>
      <w:r w:rsidR="004D3732">
        <w:rPr>
          <w:spacing w:val="-6"/>
          <w:sz w:val="24"/>
        </w:rPr>
        <w:t xml:space="preserve"> </w:t>
      </w:r>
      <w:r w:rsidR="004D3732">
        <w:rPr>
          <w:sz w:val="24"/>
        </w:rPr>
        <w:t>части</w:t>
      </w:r>
      <w:r w:rsidR="004D3732">
        <w:rPr>
          <w:spacing w:val="-6"/>
          <w:sz w:val="24"/>
        </w:rPr>
        <w:t xml:space="preserve"> </w:t>
      </w:r>
      <w:r w:rsidR="004D3732">
        <w:rPr>
          <w:sz w:val="24"/>
        </w:rPr>
        <w:t>автомобильных</w:t>
      </w:r>
      <w:r w:rsidR="004D3732">
        <w:rPr>
          <w:spacing w:val="-7"/>
          <w:sz w:val="24"/>
        </w:rPr>
        <w:t xml:space="preserve"> </w:t>
      </w:r>
      <w:r w:rsidR="004D3732">
        <w:rPr>
          <w:sz w:val="24"/>
        </w:rPr>
        <w:t>дорог</w:t>
      </w:r>
      <w:r w:rsidR="004D3732">
        <w:rPr>
          <w:spacing w:val="-7"/>
          <w:sz w:val="24"/>
        </w:rPr>
        <w:t xml:space="preserve"> </w:t>
      </w:r>
      <w:r w:rsidR="004D3732">
        <w:rPr>
          <w:sz w:val="24"/>
        </w:rPr>
        <w:t>и</w:t>
      </w:r>
      <w:r w:rsidR="004D3732">
        <w:rPr>
          <w:spacing w:val="-6"/>
          <w:sz w:val="24"/>
        </w:rPr>
        <w:t xml:space="preserve"> </w:t>
      </w:r>
      <w:r w:rsidR="004D3732">
        <w:rPr>
          <w:sz w:val="24"/>
        </w:rPr>
        <w:t>искусственных</w:t>
      </w:r>
      <w:r w:rsidR="004D3732">
        <w:rPr>
          <w:spacing w:val="-7"/>
          <w:sz w:val="24"/>
        </w:rPr>
        <w:t xml:space="preserve"> </w:t>
      </w:r>
      <w:r w:rsidR="004D3732">
        <w:rPr>
          <w:sz w:val="24"/>
        </w:rPr>
        <w:t>сооружений</w:t>
      </w:r>
      <w:r w:rsidR="004D3732">
        <w:rPr>
          <w:spacing w:val="-6"/>
          <w:sz w:val="24"/>
        </w:rPr>
        <w:t xml:space="preserve"> </w:t>
      </w:r>
      <w:r w:rsidR="004D3732">
        <w:rPr>
          <w:sz w:val="24"/>
        </w:rPr>
        <w:t>в</w:t>
      </w:r>
      <w:r w:rsidR="004D3732">
        <w:rPr>
          <w:spacing w:val="-7"/>
          <w:sz w:val="24"/>
        </w:rPr>
        <w:t xml:space="preserve"> </w:t>
      </w:r>
      <w:r w:rsidR="004D3732">
        <w:rPr>
          <w:sz w:val="24"/>
        </w:rPr>
        <w:t>их</w:t>
      </w:r>
      <w:r w:rsidR="004D3732">
        <w:rPr>
          <w:spacing w:val="-7"/>
          <w:sz w:val="24"/>
        </w:rPr>
        <w:t xml:space="preserve"> </w:t>
      </w:r>
      <w:r w:rsidR="004D3732">
        <w:rPr>
          <w:sz w:val="24"/>
        </w:rPr>
        <w:t>составе, элементов обстановки и оформления»</w:t>
      </w:r>
    </w:p>
    <w:p w:rsidR="004D3732" w:rsidRPr="00494E0C" w:rsidRDefault="002A28E7" w:rsidP="002A28E7">
      <w:pPr>
        <w:pStyle w:val="a9"/>
        <w:numPr>
          <w:ilvl w:val="0"/>
          <w:numId w:val="34"/>
        </w:numPr>
        <w:tabs>
          <w:tab w:val="left" w:pos="142"/>
          <w:tab w:val="left" w:pos="9781"/>
          <w:tab w:val="left" w:pos="10064"/>
        </w:tabs>
        <w:spacing w:before="118" w:line="360" w:lineRule="auto"/>
        <w:ind w:left="0" w:right="-1" w:firstLine="0"/>
        <w:jc w:val="both"/>
        <w:rPr>
          <w:sz w:val="24"/>
        </w:rPr>
      </w:pPr>
      <w:r>
        <w:rPr>
          <w:sz w:val="24"/>
        </w:rPr>
        <w:t xml:space="preserve"> </w:t>
      </w:r>
      <w:r w:rsidR="004D3732">
        <w:rPr>
          <w:sz w:val="24"/>
        </w:rPr>
        <w:t>ОДМ</w:t>
      </w:r>
      <w:r w:rsidR="004D3732">
        <w:rPr>
          <w:spacing w:val="-14"/>
          <w:sz w:val="24"/>
        </w:rPr>
        <w:t xml:space="preserve"> </w:t>
      </w:r>
      <w:r w:rsidR="004D3732">
        <w:rPr>
          <w:sz w:val="24"/>
        </w:rPr>
        <w:t>218.8.009-2017</w:t>
      </w:r>
      <w:r w:rsidR="004D3732">
        <w:rPr>
          <w:spacing w:val="-14"/>
          <w:sz w:val="24"/>
        </w:rPr>
        <w:t xml:space="preserve"> </w:t>
      </w:r>
      <w:r w:rsidR="004D3732">
        <w:rPr>
          <w:sz w:val="24"/>
        </w:rPr>
        <w:t>«Методические</w:t>
      </w:r>
      <w:r w:rsidR="004D3732">
        <w:rPr>
          <w:spacing w:val="-14"/>
          <w:sz w:val="24"/>
        </w:rPr>
        <w:t xml:space="preserve"> </w:t>
      </w:r>
      <w:r w:rsidR="004D3732">
        <w:rPr>
          <w:sz w:val="24"/>
        </w:rPr>
        <w:t>рекомендации</w:t>
      </w:r>
      <w:r w:rsidR="004D3732">
        <w:rPr>
          <w:spacing w:val="-13"/>
          <w:sz w:val="24"/>
        </w:rPr>
        <w:t xml:space="preserve"> </w:t>
      </w:r>
      <w:r w:rsidR="004D3732">
        <w:rPr>
          <w:sz w:val="24"/>
        </w:rPr>
        <w:t>по</w:t>
      </w:r>
      <w:r w:rsidR="004D3732">
        <w:rPr>
          <w:spacing w:val="-14"/>
          <w:sz w:val="24"/>
        </w:rPr>
        <w:t xml:space="preserve"> </w:t>
      </w:r>
      <w:r w:rsidR="004D3732">
        <w:rPr>
          <w:sz w:val="24"/>
        </w:rPr>
        <w:t>технологии</w:t>
      </w:r>
      <w:r w:rsidR="004D3732">
        <w:rPr>
          <w:spacing w:val="-13"/>
          <w:sz w:val="24"/>
        </w:rPr>
        <w:t xml:space="preserve"> </w:t>
      </w:r>
      <w:proofErr w:type="spellStart"/>
      <w:r w:rsidR="004D3732">
        <w:rPr>
          <w:sz w:val="24"/>
        </w:rPr>
        <w:t>обеспыливания</w:t>
      </w:r>
      <w:proofErr w:type="spellEnd"/>
      <w:r w:rsidR="004D3732">
        <w:rPr>
          <w:sz w:val="24"/>
        </w:rPr>
        <w:t xml:space="preserve"> автомобильных дорог с переходным типом покрытия с использованием битумной </w:t>
      </w:r>
      <w:r w:rsidR="004D3732">
        <w:rPr>
          <w:spacing w:val="-2"/>
          <w:sz w:val="24"/>
        </w:rPr>
        <w:t>эмульсии»</w:t>
      </w:r>
    </w:p>
    <w:p w:rsidR="002A28E7" w:rsidRDefault="002A28E7" w:rsidP="002A28E7">
      <w:pPr>
        <w:pStyle w:val="a9"/>
        <w:numPr>
          <w:ilvl w:val="0"/>
          <w:numId w:val="34"/>
        </w:numPr>
        <w:tabs>
          <w:tab w:val="left" w:pos="142"/>
        </w:tabs>
        <w:spacing w:before="110" w:line="360" w:lineRule="auto"/>
        <w:ind w:left="0" w:right="-1" w:firstLine="0"/>
        <w:jc w:val="both"/>
        <w:rPr>
          <w:sz w:val="24"/>
        </w:rPr>
      </w:pPr>
      <w:r>
        <w:rPr>
          <w:sz w:val="24"/>
        </w:rPr>
        <w:t xml:space="preserve"> ОДМ</w:t>
      </w:r>
      <w:r>
        <w:rPr>
          <w:spacing w:val="-17"/>
          <w:sz w:val="24"/>
        </w:rPr>
        <w:t xml:space="preserve"> </w:t>
      </w:r>
      <w:r>
        <w:rPr>
          <w:sz w:val="24"/>
        </w:rPr>
        <w:t>218.3.110-2019</w:t>
      </w:r>
      <w:r>
        <w:rPr>
          <w:spacing w:val="-17"/>
          <w:sz w:val="24"/>
        </w:rPr>
        <w:t xml:space="preserve"> </w:t>
      </w:r>
      <w:r>
        <w:rPr>
          <w:sz w:val="24"/>
        </w:rPr>
        <w:t>«Правила</w:t>
      </w:r>
      <w:r>
        <w:rPr>
          <w:spacing w:val="-16"/>
          <w:sz w:val="24"/>
        </w:rPr>
        <w:t xml:space="preserve"> </w:t>
      </w:r>
      <w:r>
        <w:rPr>
          <w:sz w:val="24"/>
        </w:rPr>
        <w:t>разработки</w:t>
      </w:r>
      <w:r>
        <w:rPr>
          <w:spacing w:val="-16"/>
          <w:sz w:val="24"/>
        </w:rPr>
        <w:t xml:space="preserve"> </w:t>
      </w:r>
      <w:r>
        <w:rPr>
          <w:sz w:val="24"/>
        </w:rPr>
        <w:t>проектов</w:t>
      </w:r>
      <w:r>
        <w:rPr>
          <w:spacing w:val="-16"/>
          <w:sz w:val="24"/>
        </w:rPr>
        <w:t xml:space="preserve"> </w:t>
      </w:r>
      <w:r>
        <w:rPr>
          <w:sz w:val="24"/>
        </w:rPr>
        <w:t>содержания</w:t>
      </w:r>
      <w:r>
        <w:rPr>
          <w:spacing w:val="-16"/>
          <w:sz w:val="24"/>
        </w:rPr>
        <w:t xml:space="preserve"> </w:t>
      </w:r>
      <w:r>
        <w:rPr>
          <w:sz w:val="24"/>
        </w:rPr>
        <w:t xml:space="preserve">автомобильных </w:t>
      </w:r>
      <w:r>
        <w:rPr>
          <w:spacing w:val="-2"/>
          <w:sz w:val="24"/>
        </w:rPr>
        <w:t>дорог»</w:t>
      </w:r>
    </w:p>
    <w:p w:rsidR="002716E9" w:rsidRPr="002A28E7" w:rsidRDefault="002A28E7" w:rsidP="00B82063">
      <w:pPr>
        <w:pStyle w:val="a9"/>
        <w:numPr>
          <w:ilvl w:val="0"/>
          <w:numId w:val="34"/>
        </w:numPr>
        <w:tabs>
          <w:tab w:val="left" w:pos="142"/>
        </w:tabs>
        <w:spacing w:before="105" w:line="360" w:lineRule="auto"/>
        <w:ind w:left="0" w:right="-1" w:firstLine="0"/>
        <w:jc w:val="both"/>
        <w:rPr>
          <w:sz w:val="24"/>
        </w:rPr>
      </w:pPr>
      <w:r>
        <w:rPr>
          <w:sz w:val="24"/>
        </w:rPr>
        <w:t xml:space="preserve"> ОДМ 218.11.004-2020 «Методические рекомендации по порядку </w:t>
      </w:r>
      <w:proofErr w:type="gramStart"/>
      <w:r>
        <w:rPr>
          <w:sz w:val="24"/>
        </w:rPr>
        <w:t>проведения оценки</w:t>
      </w:r>
      <w:r>
        <w:rPr>
          <w:spacing w:val="-13"/>
          <w:sz w:val="24"/>
        </w:rPr>
        <w:t xml:space="preserve"> </w:t>
      </w:r>
      <w:r>
        <w:rPr>
          <w:sz w:val="24"/>
        </w:rPr>
        <w:t>уровня</w:t>
      </w:r>
      <w:r>
        <w:rPr>
          <w:spacing w:val="-14"/>
          <w:sz w:val="24"/>
        </w:rPr>
        <w:t xml:space="preserve"> </w:t>
      </w:r>
      <w:r>
        <w:rPr>
          <w:sz w:val="24"/>
        </w:rPr>
        <w:t>содержания</w:t>
      </w:r>
      <w:r>
        <w:rPr>
          <w:spacing w:val="-14"/>
          <w:sz w:val="24"/>
        </w:rPr>
        <w:t xml:space="preserve"> </w:t>
      </w:r>
      <w:r>
        <w:rPr>
          <w:sz w:val="24"/>
        </w:rPr>
        <w:t>автомобильных</w:t>
      </w:r>
      <w:r>
        <w:rPr>
          <w:spacing w:val="-14"/>
          <w:sz w:val="24"/>
        </w:rPr>
        <w:t xml:space="preserve"> </w:t>
      </w:r>
      <w:r>
        <w:rPr>
          <w:sz w:val="24"/>
        </w:rPr>
        <w:t>дорог</w:t>
      </w:r>
      <w:r>
        <w:rPr>
          <w:spacing w:val="-14"/>
          <w:sz w:val="24"/>
        </w:rPr>
        <w:t xml:space="preserve"> </w:t>
      </w:r>
      <w:r>
        <w:rPr>
          <w:sz w:val="24"/>
        </w:rPr>
        <w:t>общего</w:t>
      </w:r>
      <w:r>
        <w:rPr>
          <w:spacing w:val="-15"/>
          <w:sz w:val="24"/>
        </w:rPr>
        <w:t xml:space="preserve"> </w:t>
      </w:r>
      <w:r>
        <w:rPr>
          <w:sz w:val="24"/>
        </w:rPr>
        <w:t>пользования</w:t>
      </w:r>
      <w:r>
        <w:rPr>
          <w:spacing w:val="-14"/>
          <w:sz w:val="24"/>
        </w:rPr>
        <w:t xml:space="preserve"> </w:t>
      </w:r>
      <w:r>
        <w:rPr>
          <w:sz w:val="24"/>
        </w:rPr>
        <w:t>федерального</w:t>
      </w:r>
      <w:proofErr w:type="gramEnd"/>
      <w:r>
        <w:rPr>
          <w:sz w:val="24"/>
        </w:rPr>
        <w:t xml:space="preserve"> значения (для опытного применения)»</w:t>
      </w:r>
    </w:p>
    <w:p w:rsidR="002A28E7" w:rsidRDefault="002A28E7" w:rsidP="002A28E7">
      <w:pPr>
        <w:pStyle w:val="a9"/>
        <w:numPr>
          <w:ilvl w:val="0"/>
          <w:numId w:val="34"/>
        </w:numPr>
        <w:tabs>
          <w:tab w:val="left" w:pos="142"/>
          <w:tab w:val="left" w:pos="10064"/>
        </w:tabs>
        <w:spacing w:before="110" w:line="360" w:lineRule="auto"/>
        <w:ind w:left="0" w:right="-1" w:firstLine="0"/>
        <w:jc w:val="both"/>
        <w:rPr>
          <w:sz w:val="24"/>
        </w:rPr>
      </w:pPr>
      <w:r>
        <w:rPr>
          <w:sz w:val="24"/>
        </w:rPr>
        <w:t>«Методические</w:t>
      </w:r>
      <w:r>
        <w:rPr>
          <w:spacing w:val="-11"/>
          <w:sz w:val="24"/>
        </w:rPr>
        <w:t xml:space="preserve"> </w:t>
      </w:r>
      <w:r>
        <w:rPr>
          <w:sz w:val="24"/>
        </w:rPr>
        <w:t>рекомендации</w:t>
      </w:r>
      <w:r>
        <w:rPr>
          <w:spacing w:val="-9"/>
          <w:sz w:val="24"/>
        </w:rPr>
        <w:t xml:space="preserve"> </w:t>
      </w:r>
      <w:r>
        <w:rPr>
          <w:sz w:val="24"/>
        </w:rPr>
        <w:t>по</w:t>
      </w:r>
      <w:r>
        <w:rPr>
          <w:spacing w:val="-11"/>
          <w:sz w:val="24"/>
        </w:rPr>
        <w:t xml:space="preserve"> </w:t>
      </w:r>
      <w:r>
        <w:rPr>
          <w:sz w:val="24"/>
        </w:rPr>
        <w:t>ремонту</w:t>
      </w:r>
      <w:r>
        <w:rPr>
          <w:spacing w:val="-10"/>
          <w:sz w:val="24"/>
        </w:rPr>
        <w:t xml:space="preserve"> </w:t>
      </w:r>
      <w:r>
        <w:rPr>
          <w:sz w:val="24"/>
        </w:rPr>
        <w:t>и</w:t>
      </w:r>
      <w:r>
        <w:rPr>
          <w:spacing w:val="-9"/>
          <w:sz w:val="24"/>
        </w:rPr>
        <w:t xml:space="preserve"> </w:t>
      </w:r>
      <w:r>
        <w:rPr>
          <w:sz w:val="24"/>
        </w:rPr>
        <w:t>содержанию</w:t>
      </w:r>
      <w:r>
        <w:rPr>
          <w:spacing w:val="-10"/>
          <w:sz w:val="24"/>
        </w:rPr>
        <w:t xml:space="preserve"> </w:t>
      </w:r>
      <w:r>
        <w:rPr>
          <w:sz w:val="24"/>
        </w:rPr>
        <w:t>автомобильных</w:t>
      </w:r>
      <w:r>
        <w:rPr>
          <w:spacing w:val="-10"/>
          <w:sz w:val="24"/>
        </w:rPr>
        <w:t xml:space="preserve"> </w:t>
      </w:r>
      <w:r>
        <w:rPr>
          <w:sz w:val="24"/>
        </w:rPr>
        <w:t xml:space="preserve">дорог общего пользования» (приняты письмом </w:t>
      </w:r>
      <w:proofErr w:type="spellStart"/>
      <w:r>
        <w:rPr>
          <w:sz w:val="24"/>
        </w:rPr>
        <w:t>Росавтодора</w:t>
      </w:r>
      <w:proofErr w:type="spellEnd"/>
      <w:r>
        <w:rPr>
          <w:sz w:val="24"/>
        </w:rPr>
        <w:t xml:space="preserve"> от 17 марта 2004 г. № ОС- </w:t>
      </w:r>
      <w:r>
        <w:rPr>
          <w:spacing w:val="-2"/>
          <w:sz w:val="24"/>
        </w:rPr>
        <w:t>28/1270-ис)</w:t>
      </w:r>
    </w:p>
    <w:p w:rsidR="002A28E7" w:rsidRDefault="002A28E7" w:rsidP="002A28E7">
      <w:pPr>
        <w:pStyle w:val="a9"/>
        <w:numPr>
          <w:ilvl w:val="0"/>
          <w:numId w:val="34"/>
        </w:numPr>
        <w:tabs>
          <w:tab w:val="left" w:pos="142"/>
        </w:tabs>
        <w:spacing w:before="110" w:line="360" w:lineRule="auto"/>
        <w:ind w:left="0" w:right="-1" w:firstLine="0"/>
        <w:jc w:val="both"/>
        <w:rPr>
          <w:sz w:val="24"/>
        </w:rPr>
      </w:pPr>
      <w:r>
        <w:rPr>
          <w:sz w:val="24"/>
        </w:rPr>
        <w:t>Приказ</w:t>
      </w:r>
      <w:r>
        <w:rPr>
          <w:spacing w:val="-10"/>
          <w:sz w:val="24"/>
        </w:rPr>
        <w:t xml:space="preserve"> </w:t>
      </w:r>
      <w:r>
        <w:rPr>
          <w:sz w:val="24"/>
        </w:rPr>
        <w:t>Минтранса</w:t>
      </w:r>
      <w:r>
        <w:rPr>
          <w:spacing w:val="-11"/>
          <w:sz w:val="24"/>
        </w:rPr>
        <w:t xml:space="preserve"> </w:t>
      </w:r>
      <w:r>
        <w:rPr>
          <w:sz w:val="24"/>
        </w:rPr>
        <w:t>России</w:t>
      </w:r>
      <w:r>
        <w:rPr>
          <w:spacing w:val="-9"/>
          <w:sz w:val="24"/>
        </w:rPr>
        <w:t xml:space="preserve"> </w:t>
      </w:r>
      <w:r>
        <w:rPr>
          <w:sz w:val="24"/>
        </w:rPr>
        <w:t>от</w:t>
      </w:r>
      <w:r>
        <w:rPr>
          <w:spacing w:val="-10"/>
          <w:sz w:val="24"/>
        </w:rPr>
        <w:t xml:space="preserve"> </w:t>
      </w:r>
      <w:r>
        <w:rPr>
          <w:sz w:val="24"/>
        </w:rPr>
        <w:t>16.11.2012</w:t>
      </w:r>
      <w:r>
        <w:rPr>
          <w:spacing w:val="-11"/>
          <w:sz w:val="24"/>
        </w:rPr>
        <w:t xml:space="preserve"> </w:t>
      </w:r>
      <w:r>
        <w:rPr>
          <w:sz w:val="24"/>
        </w:rPr>
        <w:t>г.</w:t>
      </w:r>
      <w:r>
        <w:rPr>
          <w:spacing w:val="-9"/>
          <w:sz w:val="24"/>
        </w:rPr>
        <w:t xml:space="preserve"> </w:t>
      </w:r>
      <w:r>
        <w:rPr>
          <w:sz w:val="24"/>
        </w:rPr>
        <w:t>№</w:t>
      </w:r>
      <w:r>
        <w:rPr>
          <w:spacing w:val="-10"/>
          <w:sz w:val="24"/>
        </w:rPr>
        <w:t xml:space="preserve"> </w:t>
      </w:r>
      <w:r>
        <w:rPr>
          <w:sz w:val="24"/>
        </w:rPr>
        <w:t>402</w:t>
      </w:r>
      <w:r>
        <w:rPr>
          <w:spacing w:val="-11"/>
          <w:sz w:val="24"/>
        </w:rPr>
        <w:t xml:space="preserve"> </w:t>
      </w:r>
      <w:r>
        <w:rPr>
          <w:sz w:val="24"/>
        </w:rPr>
        <w:t>«Об</w:t>
      </w:r>
      <w:r>
        <w:rPr>
          <w:spacing w:val="-10"/>
          <w:sz w:val="24"/>
        </w:rPr>
        <w:t xml:space="preserve"> </w:t>
      </w:r>
      <w:r>
        <w:rPr>
          <w:sz w:val="24"/>
        </w:rPr>
        <w:t>утверждении</w:t>
      </w:r>
      <w:r>
        <w:rPr>
          <w:spacing w:val="-9"/>
          <w:sz w:val="24"/>
        </w:rPr>
        <w:t xml:space="preserve"> </w:t>
      </w:r>
      <w:r>
        <w:rPr>
          <w:sz w:val="24"/>
        </w:rPr>
        <w:t>Классификации работ по капитальному ремонту, ремонту и содержанию автомобильных дорог».</w:t>
      </w:r>
    </w:p>
    <w:p w:rsidR="002716E9" w:rsidRDefault="002716E9" w:rsidP="00B82063">
      <w:pPr>
        <w:rPr>
          <w:rFonts w:ascii="Arial" w:hAnsi="Arial" w:cs="Arial"/>
          <w:szCs w:val="28"/>
        </w:rPr>
      </w:pPr>
    </w:p>
    <w:p w:rsidR="002716E9" w:rsidRPr="002A28E7" w:rsidRDefault="002A28E7" w:rsidP="002A28E7">
      <w:pPr>
        <w:spacing w:before="1" w:line="360" w:lineRule="auto"/>
        <w:ind w:right="-1"/>
        <w:jc w:val="both"/>
        <w:rPr>
          <w:rFonts w:ascii="Arial" w:hAnsi="Arial" w:cs="Arial"/>
          <w:b/>
          <w:sz w:val="24"/>
          <w:szCs w:val="24"/>
        </w:rPr>
      </w:pPr>
      <w:r w:rsidRPr="002A28E7">
        <w:rPr>
          <w:rFonts w:ascii="Arial" w:hAnsi="Arial" w:cs="Arial"/>
          <w:b/>
          <w:sz w:val="24"/>
          <w:szCs w:val="24"/>
        </w:rPr>
        <w:lastRenderedPageBreak/>
        <w:t>Полоса</w:t>
      </w:r>
      <w:r w:rsidRPr="002A28E7">
        <w:rPr>
          <w:rFonts w:ascii="Arial" w:hAnsi="Arial" w:cs="Arial"/>
          <w:b/>
          <w:spacing w:val="-5"/>
          <w:sz w:val="24"/>
          <w:szCs w:val="24"/>
        </w:rPr>
        <w:t xml:space="preserve"> </w:t>
      </w:r>
      <w:r w:rsidRPr="002A28E7">
        <w:rPr>
          <w:rFonts w:ascii="Arial" w:hAnsi="Arial" w:cs="Arial"/>
          <w:b/>
          <w:sz w:val="24"/>
          <w:szCs w:val="24"/>
        </w:rPr>
        <w:t>отвода</w:t>
      </w:r>
      <w:r w:rsidRPr="002A28E7">
        <w:rPr>
          <w:rFonts w:ascii="Arial" w:hAnsi="Arial" w:cs="Arial"/>
          <w:b/>
          <w:spacing w:val="-5"/>
          <w:sz w:val="24"/>
          <w:szCs w:val="24"/>
        </w:rPr>
        <w:t xml:space="preserve"> </w:t>
      </w:r>
      <w:r w:rsidRPr="002A28E7">
        <w:rPr>
          <w:rFonts w:ascii="Arial" w:hAnsi="Arial" w:cs="Arial"/>
          <w:b/>
          <w:sz w:val="24"/>
          <w:szCs w:val="24"/>
        </w:rPr>
        <w:t>автомобильной</w:t>
      </w:r>
      <w:r w:rsidRPr="002A28E7">
        <w:rPr>
          <w:rFonts w:ascii="Arial" w:hAnsi="Arial" w:cs="Arial"/>
          <w:b/>
          <w:spacing w:val="-6"/>
          <w:sz w:val="24"/>
          <w:szCs w:val="24"/>
        </w:rPr>
        <w:t xml:space="preserve"> </w:t>
      </w:r>
      <w:r w:rsidRPr="002A28E7">
        <w:rPr>
          <w:rFonts w:ascii="Arial" w:hAnsi="Arial" w:cs="Arial"/>
          <w:b/>
          <w:sz w:val="24"/>
          <w:szCs w:val="24"/>
        </w:rPr>
        <w:t>дороги</w:t>
      </w:r>
      <w:r w:rsidRPr="002A28E7">
        <w:rPr>
          <w:rFonts w:ascii="Arial" w:hAnsi="Arial" w:cs="Arial"/>
          <w:b/>
          <w:spacing w:val="-8"/>
          <w:sz w:val="24"/>
          <w:szCs w:val="24"/>
        </w:rPr>
        <w:t xml:space="preserve"> </w:t>
      </w:r>
      <w:r w:rsidRPr="002A28E7">
        <w:rPr>
          <w:rFonts w:ascii="Arial" w:hAnsi="Arial" w:cs="Arial"/>
          <w:b/>
          <w:sz w:val="24"/>
          <w:szCs w:val="24"/>
        </w:rPr>
        <w:t>-</w:t>
      </w:r>
      <w:r w:rsidRPr="002A28E7">
        <w:rPr>
          <w:rFonts w:ascii="Arial" w:hAnsi="Arial" w:cs="Arial"/>
          <w:b/>
          <w:spacing w:val="-6"/>
          <w:sz w:val="24"/>
          <w:szCs w:val="24"/>
        </w:rPr>
        <w:t xml:space="preserve"> </w:t>
      </w:r>
      <w:r w:rsidRPr="002A28E7">
        <w:rPr>
          <w:rFonts w:ascii="Arial" w:hAnsi="Arial" w:cs="Arial"/>
          <w:b/>
          <w:sz w:val="24"/>
          <w:szCs w:val="24"/>
        </w:rPr>
        <w:t>это</w:t>
      </w:r>
      <w:r w:rsidRPr="002A28E7">
        <w:rPr>
          <w:rFonts w:ascii="Arial" w:hAnsi="Arial" w:cs="Arial"/>
          <w:b/>
          <w:spacing w:val="-5"/>
          <w:sz w:val="24"/>
          <w:szCs w:val="24"/>
        </w:rPr>
        <w:t xml:space="preserve"> </w:t>
      </w:r>
      <w:r w:rsidRPr="002A28E7">
        <w:rPr>
          <w:rFonts w:ascii="Arial" w:hAnsi="Arial" w:cs="Arial"/>
          <w:b/>
          <w:sz w:val="24"/>
          <w:szCs w:val="24"/>
        </w:rPr>
        <w:t>земельные</w:t>
      </w:r>
      <w:r w:rsidRPr="002A28E7">
        <w:rPr>
          <w:rFonts w:ascii="Arial" w:hAnsi="Arial" w:cs="Arial"/>
          <w:b/>
          <w:spacing w:val="-5"/>
          <w:sz w:val="24"/>
          <w:szCs w:val="24"/>
        </w:rPr>
        <w:t xml:space="preserve"> </w:t>
      </w:r>
      <w:r w:rsidRPr="002A28E7">
        <w:rPr>
          <w:rFonts w:ascii="Arial" w:hAnsi="Arial" w:cs="Arial"/>
          <w:b/>
          <w:sz w:val="24"/>
          <w:szCs w:val="24"/>
        </w:rPr>
        <w:t>участки,</w:t>
      </w:r>
      <w:r w:rsidRPr="002A28E7">
        <w:rPr>
          <w:rFonts w:ascii="Arial" w:hAnsi="Arial" w:cs="Arial"/>
          <w:b/>
          <w:spacing w:val="-7"/>
          <w:sz w:val="24"/>
          <w:szCs w:val="24"/>
        </w:rPr>
        <w:t xml:space="preserve"> </w:t>
      </w:r>
      <w:r w:rsidRPr="002A28E7">
        <w:rPr>
          <w:rFonts w:ascii="Arial" w:hAnsi="Arial" w:cs="Arial"/>
          <w:b/>
          <w:sz w:val="24"/>
          <w:szCs w:val="24"/>
        </w:rPr>
        <w:t>предназначенные для размещения конструктивных элементов автомобильной дороги и дорожных сооружений, на которых располагаются или могут располагаться объекты дорожного сервиса.</w:t>
      </w:r>
    </w:p>
    <w:p w:rsidR="002A28E7" w:rsidRPr="002A28E7" w:rsidRDefault="002A28E7" w:rsidP="002A28E7">
      <w:pPr>
        <w:spacing w:before="86" w:line="360" w:lineRule="auto"/>
        <w:ind w:right="-1"/>
        <w:jc w:val="both"/>
        <w:rPr>
          <w:rFonts w:ascii="Arial" w:hAnsi="Arial" w:cs="Arial"/>
          <w:sz w:val="24"/>
          <w:szCs w:val="24"/>
        </w:rPr>
      </w:pPr>
      <w:r w:rsidRPr="002A28E7">
        <w:rPr>
          <w:rFonts w:ascii="Arial" w:hAnsi="Arial" w:cs="Arial"/>
          <w:sz w:val="24"/>
          <w:szCs w:val="24"/>
        </w:rPr>
        <w:t>Полоса</w:t>
      </w:r>
      <w:r w:rsidRPr="002A28E7">
        <w:rPr>
          <w:rFonts w:ascii="Arial" w:hAnsi="Arial" w:cs="Arial"/>
          <w:spacing w:val="-6"/>
          <w:sz w:val="24"/>
          <w:szCs w:val="24"/>
        </w:rPr>
        <w:t xml:space="preserve"> </w:t>
      </w:r>
      <w:r w:rsidRPr="002A28E7">
        <w:rPr>
          <w:rFonts w:ascii="Arial" w:hAnsi="Arial" w:cs="Arial"/>
          <w:sz w:val="24"/>
          <w:szCs w:val="24"/>
        </w:rPr>
        <w:t>отвода</w:t>
      </w:r>
      <w:r w:rsidRPr="002A28E7">
        <w:rPr>
          <w:rFonts w:ascii="Arial" w:hAnsi="Arial" w:cs="Arial"/>
          <w:spacing w:val="-6"/>
          <w:sz w:val="24"/>
          <w:szCs w:val="24"/>
        </w:rPr>
        <w:t xml:space="preserve"> </w:t>
      </w:r>
      <w:r w:rsidRPr="002A28E7">
        <w:rPr>
          <w:rFonts w:ascii="Arial" w:hAnsi="Arial" w:cs="Arial"/>
          <w:sz w:val="24"/>
          <w:szCs w:val="24"/>
        </w:rPr>
        <w:t>имеет</w:t>
      </w:r>
      <w:r w:rsidRPr="002A28E7">
        <w:rPr>
          <w:rFonts w:ascii="Arial" w:hAnsi="Arial" w:cs="Arial"/>
          <w:spacing w:val="-7"/>
          <w:sz w:val="24"/>
          <w:szCs w:val="24"/>
        </w:rPr>
        <w:t xml:space="preserve"> </w:t>
      </w:r>
      <w:r w:rsidRPr="002A28E7">
        <w:rPr>
          <w:rFonts w:ascii="Arial" w:hAnsi="Arial" w:cs="Arial"/>
          <w:sz w:val="24"/>
          <w:szCs w:val="24"/>
        </w:rPr>
        <w:t>разную</w:t>
      </w:r>
      <w:r w:rsidRPr="002A28E7">
        <w:rPr>
          <w:rFonts w:ascii="Arial" w:hAnsi="Arial" w:cs="Arial"/>
          <w:spacing w:val="-7"/>
          <w:sz w:val="24"/>
          <w:szCs w:val="24"/>
        </w:rPr>
        <w:t xml:space="preserve"> </w:t>
      </w:r>
      <w:r w:rsidRPr="002A28E7">
        <w:rPr>
          <w:rFonts w:ascii="Arial" w:hAnsi="Arial" w:cs="Arial"/>
          <w:sz w:val="24"/>
          <w:szCs w:val="24"/>
        </w:rPr>
        <w:t>ширину,</w:t>
      </w:r>
      <w:r w:rsidRPr="002A28E7">
        <w:rPr>
          <w:rFonts w:ascii="Arial" w:hAnsi="Arial" w:cs="Arial"/>
          <w:spacing w:val="-8"/>
          <w:sz w:val="24"/>
          <w:szCs w:val="24"/>
        </w:rPr>
        <w:t xml:space="preserve"> </w:t>
      </w:r>
      <w:r w:rsidRPr="002A28E7">
        <w:rPr>
          <w:rFonts w:ascii="Arial" w:hAnsi="Arial" w:cs="Arial"/>
          <w:sz w:val="24"/>
          <w:szCs w:val="24"/>
        </w:rPr>
        <w:t>которая</w:t>
      </w:r>
      <w:r w:rsidRPr="002A28E7">
        <w:rPr>
          <w:rFonts w:ascii="Arial" w:hAnsi="Arial" w:cs="Arial"/>
          <w:spacing w:val="-6"/>
          <w:sz w:val="24"/>
          <w:szCs w:val="24"/>
        </w:rPr>
        <w:t xml:space="preserve"> </w:t>
      </w:r>
      <w:r w:rsidRPr="002A28E7">
        <w:rPr>
          <w:rFonts w:ascii="Arial" w:hAnsi="Arial" w:cs="Arial"/>
          <w:sz w:val="24"/>
          <w:szCs w:val="24"/>
        </w:rPr>
        <w:t>зависит</w:t>
      </w:r>
      <w:r w:rsidRPr="002A28E7">
        <w:rPr>
          <w:rFonts w:ascii="Arial" w:hAnsi="Arial" w:cs="Arial"/>
          <w:spacing w:val="-7"/>
          <w:sz w:val="24"/>
          <w:szCs w:val="24"/>
        </w:rPr>
        <w:t xml:space="preserve"> </w:t>
      </w:r>
      <w:r w:rsidRPr="002A28E7">
        <w:rPr>
          <w:rFonts w:ascii="Arial" w:hAnsi="Arial" w:cs="Arial"/>
          <w:sz w:val="24"/>
          <w:szCs w:val="24"/>
        </w:rPr>
        <w:t>от</w:t>
      </w:r>
      <w:r w:rsidRPr="002A28E7">
        <w:rPr>
          <w:rFonts w:ascii="Arial" w:hAnsi="Arial" w:cs="Arial"/>
          <w:spacing w:val="-7"/>
          <w:sz w:val="24"/>
          <w:szCs w:val="24"/>
        </w:rPr>
        <w:t xml:space="preserve"> </w:t>
      </w:r>
      <w:r w:rsidRPr="002A28E7">
        <w:rPr>
          <w:rFonts w:ascii="Arial" w:hAnsi="Arial" w:cs="Arial"/>
          <w:sz w:val="24"/>
          <w:szCs w:val="24"/>
        </w:rPr>
        <w:t>категории</w:t>
      </w:r>
      <w:r w:rsidRPr="002A28E7">
        <w:rPr>
          <w:rFonts w:ascii="Arial" w:hAnsi="Arial" w:cs="Arial"/>
          <w:spacing w:val="-7"/>
          <w:sz w:val="24"/>
          <w:szCs w:val="24"/>
        </w:rPr>
        <w:t xml:space="preserve"> </w:t>
      </w:r>
      <w:r w:rsidRPr="002A28E7">
        <w:rPr>
          <w:rFonts w:ascii="Arial" w:hAnsi="Arial" w:cs="Arial"/>
          <w:sz w:val="24"/>
          <w:szCs w:val="24"/>
        </w:rPr>
        <w:t xml:space="preserve">дороги, откладывается от оси дороги в обе стороны </w:t>
      </w:r>
      <w:proofErr w:type="gramStart"/>
      <w:r w:rsidRPr="002A28E7">
        <w:rPr>
          <w:rFonts w:ascii="Arial" w:hAnsi="Arial" w:cs="Arial"/>
          <w:sz w:val="24"/>
          <w:szCs w:val="24"/>
        </w:rPr>
        <w:t>по</w:t>
      </w:r>
      <w:proofErr w:type="gramEnd"/>
      <w:r w:rsidRPr="002A28E7">
        <w:rPr>
          <w:rFonts w:ascii="Arial" w:hAnsi="Arial" w:cs="Arial"/>
          <w:sz w:val="24"/>
          <w:szCs w:val="24"/>
        </w:rPr>
        <w:t xml:space="preserve"> ½.</w:t>
      </w:r>
    </w:p>
    <w:p w:rsidR="002A28E7" w:rsidRPr="002A28E7" w:rsidRDefault="002A28E7" w:rsidP="002A28E7">
      <w:pPr>
        <w:spacing w:before="52" w:line="360" w:lineRule="auto"/>
        <w:ind w:right="-1"/>
        <w:jc w:val="both"/>
        <w:rPr>
          <w:rFonts w:ascii="Arial" w:hAnsi="Arial" w:cs="Arial"/>
          <w:sz w:val="24"/>
          <w:szCs w:val="24"/>
        </w:rPr>
      </w:pPr>
      <w:r w:rsidRPr="002A28E7">
        <w:rPr>
          <w:rFonts w:ascii="Arial" w:hAnsi="Arial" w:cs="Arial"/>
          <w:sz w:val="24"/>
          <w:szCs w:val="24"/>
        </w:rPr>
        <w:t>Ширина</w:t>
      </w:r>
      <w:r w:rsidRPr="002A28E7">
        <w:rPr>
          <w:rFonts w:ascii="Arial" w:hAnsi="Arial" w:cs="Arial"/>
          <w:spacing w:val="-5"/>
          <w:sz w:val="24"/>
          <w:szCs w:val="24"/>
        </w:rPr>
        <w:t xml:space="preserve"> </w:t>
      </w:r>
      <w:r w:rsidRPr="002A28E7">
        <w:rPr>
          <w:rFonts w:ascii="Arial" w:hAnsi="Arial" w:cs="Arial"/>
          <w:sz w:val="24"/>
          <w:szCs w:val="24"/>
        </w:rPr>
        <w:t>полосы</w:t>
      </w:r>
      <w:r w:rsidRPr="002A28E7">
        <w:rPr>
          <w:rFonts w:ascii="Arial" w:hAnsi="Arial" w:cs="Arial"/>
          <w:spacing w:val="-6"/>
          <w:sz w:val="24"/>
          <w:szCs w:val="24"/>
        </w:rPr>
        <w:t xml:space="preserve"> </w:t>
      </w:r>
      <w:r w:rsidRPr="002A28E7">
        <w:rPr>
          <w:rFonts w:ascii="Arial" w:hAnsi="Arial" w:cs="Arial"/>
          <w:sz w:val="24"/>
          <w:szCs w:val="24"/>
        </w:rPr>
        <w:t>отвода</w:t>
      </w:r>
      <w:r w:rsidRPr="002A28E7">
        <w:rPr>
          <w:rFonts w:ascii="Arial" w:hAnsi="Arial" w:cs="Arial"/>
          <w:spacing w:val="-5"/>
          <w:sz w:val="24"/>
          <w:szCs w:val="24"/>
        </w:rPr>
        <w:t xml:space="preserve"> </w:t>
      </w:r>
      <w:r w:rsidRPr="002A28E7">
        <w:rPr>
          <w:rFonts w:ascii="Arial" w:hAnsi="Arial" w:cs="Arial"/>
          <w:sz w:val="24"/>
          <w:szCs w:val="24"/>
        </w:rPr>
        <w:t>дорог,</w:t>
      </w:r>
      <w:r w:rsidRPr="002A28E7">
        <w:rPr>
          <w:rFonts w:ascii="Arial" w:hAnsi="Arial" w:cs="Arial"/>
          <w:spacing w:val="-7"/>
          <w:sz w:val="24"/>
          <w:szCs w:val="24"/>
        </w:rPr>
        <w:t xml:space="preserve"> </w:t>
      </w:r>
      <w:r w:rsidRPr="002A28E7">
        <w:rPr>
          <w:rFonts w:ascii="Arial" w:hAnsi="Arial" w:cs="Arial"/>
          <w:sz w:val="24"/>
          <w:szCs w:val="24"/>
        </w:rPr>
        <w:t>наиболее</w:t>
      </w:r>
      <w:r w:rsidRPr="002A28E7">
        <w:rPr>
          <w:rFonts w:ascii="Arial" w:hAnsi="Arial" w:cs="Arial"/>
          <w:spacing w:val="-5"/>
          <w:sz w:val="24"/>
          <w:szCs w:val="24"/>
        </w:rPr>
        <w:t xml:space="preserve"> </w:t>
      </w:r>
      <w:r w:rsidRPr="002A28E7">
        <w:rPr>
          <w:rFonts w:ascii="Arial" w:hAnsi="Arial" w:cs="Arial"/>
          <w:sz w:val="24"/>
          <w:szCs w:val="24"/>
        </w:rPr>
        <w:t>широко</w:t>
      </w:r>
      <w:r w:rsidRPr="002A28E7">
        <w:rPr>
          <w:rFonts w:ascii="Arial" w:hAnsi="Arial" w:cs="Arial"/>
          <w:spacing w:val="-5"/>
          <w:sz w:val="24"/>
          <w:szCs w:val="24"/>
        </w:rPr>
        <w:t xml:space="preserve"> </w:t>
      </w:r>
      <w:r w:rsidRPr="002A28E7">
        <w:rPr>
          <w:rFonts w:ascii="Arial" w:hAnsi="Arial" w:cs="Arial"/>
          <w:sz w:val="24"/>
          <w:szCs w:val="24"/>
        </w:rPr>
        <w:t>распространенных</w:t>
      </w:r>
      <w:r w:rsidRPr="002A28E7">
        <w:rPr>
          <w:rFonts w:ascii="Arial" w:hAnsi="Arial" w:cs="Arial"/>
          <w:spacing w:val="-6"/>
          <w:sz w:val="24"/>
          <w:szCs w:val="24"/>
        </w:rPr>
        <w:t xml:space="preserve"> </w:t>
      </w:r>
      <w:r w:rsidRPr="002A28E7">
        <w:rPr>
          <w:rFonts w:ascii="Arial" w:hAnsi="Arial" w:cs="Arial"/>
          <w:sz w:val="24"/>
          <w:szCs w:val="24"/>
        </w:rPr>
        <w:t>в</w:t>
      </w:r>
      <w:r w:rsidRPr="002A28E7">
        <w:rPr>
          <w:rFonts w:ascii="Arial" w:hAnsi="Arial" w:cs="Arial"/>
          <w:spacing w:val="-5"/>
          <w:sz w:val="24"/>
          <w:szCs w:val="24"/>
        </w:rPr>
        <w:t xml:space="preserve"> </w:t>
      </w:r>
      <w:r w:rsidRPr="002A28E7">
        <w:rPr>
          <w:rFonts w:ascii="Arial" w:hAnsi="Arial" w:cs="Arial"/>
          <w:sz w:val="24"/>
          <w:szCs w:val="24"/>
        </w:rPr>
        <w:t>сельской</w:t>
      </w:r>
      <w:r w:rsidRPr="002A28E7">
        <w:rPr>
          <w:rFonts w:ascii="Arial" w:hAnsi="Arial" w:cs="Arial"/>
          <w:spacing w:val="-6"/>
          <w:sz w:val="24"/>
          <w:szCs w:val="24"/>
        </w:rPr>
        <w:t xml:space="preserve"> </w:t>
      </w:r>
      <w:r w:rsidRPr="002A28E7">
        <w:rPr>
          <w:rFonts w:ascii="Arial" w:hAnsi="Arial" w:cs="Arial"/>
          <w:sz w:val="24"/>
          <w:szCs w:val="24"/>
        </w:rPr>
        <w:t>местности приведена на прилагаемом фото.</w:t>
      </w:r>
    </w:p>
    <w:p w:rsidR="002716E9" w:rsidRDefault="002A28E7" w:rsidP="00B82063">
      <w:pPr>
        <w:rPr>
          <w:rFonts w:ascii="Arial" w:hAnsi="Arial" w:cs="Arial"/>
          <w:szCs w:val="28"/>
        </w:rPr>
      </w:pPr>
      <w:r>
        <w:rPr>
          <w:rFonts w:ascii="Arial" w:hAnsi="Arial" w:cs="Arial"/>
          <w:noProof/>
          <w:szCs w:val="28"/>
          <w:lang w:eastAsia="ru-RU"/>
        </w:rPr>
        <w:pict>
          <v:group id="docshapegroup528" o:spid="_x0000_s1265" style="position:absolute;margin-left:59.8pt;margin-top:12.35pt;width:509.35pt;height:311.65pt;z-index:251722752;mso-position-horizontal-relative:page" coordorigin="614,666" coordsize="10187,6233">
            <v:shape id="docshape529" o:spid="_x0000_s1266" type="#_x0000_t75" style="position:absolute;left:613;top:666;width:9617;height:6224">
              <v:imagedata r:id="rId78" o:title=""/>
            </v:shape>
            <v:rect id="docshape530" o:spid="_x0000_s1267" style="position:absolute;left:9360;top:6437;width:1440;height:461" stroked="f"/>
            <w10:wrap anchorx="page"/>
          </v:group>
        </w:pict>
      </w: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716E9" w:rsidRDefault="002716E9" w:rsidP="00B82063">
      <w:pPr>
        <w:rPr>
          <w:rFonts w:ascii="Arial" w:hAnsi="Arial" w:cs="Arial"/>
          <w:szCs w:val="28"/>
        </w:rPr>
      </w:pPr>
    </w:p>
    <w:p w:rsidR="002A28E7" w:rsidRDefault="002A28E7" w:rsidP="00B82063">
      <w:pPr>
        <w:rPr>
          <w:rFonts w:ascii="Arial" w:hAnsi="Arial" w:cs="Arial"/>
          <w:szCs w:val="28"/>
        </w:rPr>
      </w:pPr>
    </w:p>
    <w:p w:rsidR="002A28E7" w:rsidRDefault="002A28E7" w:rsidP="00B82063">
      <w:pPr>
        <w:rPr>
          <w:rFonts w:ascii="Arial" w:hAnsi="Arial" w:cs="Arial"/>
          <w:szCs w:val="28"/>
        </w:rPr>
      </w:pPr>
    </w:p>
    <w:p w:rsidR="002A28E7" w:rsidRDefault="002A28E7" w:rsidP="00B82063">
      <w:pPr>
        <w:rPr>
          <w:rFonts w:ascii="Arial" w:hAnsi="Arial" w:cs="Arial"/>
          <w:szCs w:val="28"/>
        </w:rPr>
      </w:pPr>
    </w:p>
    <w:p w:rsidR="002A28E7" w:rsidRDefault="002A28E7"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613266" w:rsidRDefault="00613266"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Pr="00A302A1" w:rsidRDefault="00A302A1" w:rsidP="00A302A1">
      <w:pPr>
        <w:spacing w:before="93" w:line="360" w:lineRule="auto"/>
        <w:jc w:val="both"/>
        <w:rPr>
          <w:rFonts w:ascii="Arial" w:hAnsi="Arial" w:cs="Arial"/>
          <w:sz w:val="24"/>
          <w:szCs w:val="24"/>
        </w:rPr>
      </w:pPr>
      <w:r w:rsidRPr="00A302A1">
        <w:rPr>
          <w:rFonts w:ascii="Arial" w:hAnsi="Arial" w:cs="Arial"/>
          <w:sz w:val="24"/>
          <w:szCs w:val="24"/>
        </w:rPr>
        <w:lastRenderedPageBreak/>
        <w:t>Дорожные организации проводят следующие работы по содержанию полосы отвода: уничтожение</w:t>
      </w:r>
      <w:r w:rsidRPr="00A302A1">
        <w:rPr>
          <w:rFonts w:ascii="Arial" w:hAnsi="Arial" w:cs="Arial"/>
          <w:spacing w:val="-1"/>
          <w:sz w:val="24"/>
          <w:szCs w:val="24"/>
        </w:rPr>
        <w:t xml:space="preserve"> </w:t>
      </w:r>
      <w:r w:rsidRPr="00A302A1">
        <w:rPr>
          <w:rFonts w:ascii="Arial" w:hAnsi="Arial" w:cs="Arial"/>
          <w:sz w:val="24"/>
          <w:szCs w:val="24"/>
        </w:rPr>
        <w:t>или</w:t>
      </w:r>
      <w:r w:rsidRPr="00A302A1">
        <w:rPr>
          <w:rFonts w:ascii="Arial" w:hAnsi="Arial" w:cs="Arial"/>
          <w:spacing w:val="-2"/>
          <w:sz w:val="24"/>
          <w:szCs w:val="24"/>
        </w:rPr>
        <w:t xml:space="preserve"> </w:t>
      </w:r>
      <w:r w:rsidRPr="00A302A1">
        <w:rPr>
          <w:rFonts w:ascii="Arial" w:hAnsi="Arial" w:cs="Arial"/>
          <w:sz w:val="24"/>
          <w:szCs w:val="24"/>
        </w:rPr>
        <w:t>скашивание</w:t>
      </w:r>
      <w:r w:rsidRPr="00A302A1">
        <w:rPr>
          <w:rFonts w:ascii="Arial" w:hAnsi="Arial" w:cs="Arial"/>
          <w:spacing w:val="-1"/>
          <w:sz w:val="24"/>
          <w:szCs w:val="24"/>
        </w:rPr>
        <w:t xml:space="preserve"> </w:t>
      </w:r>
      <w:r w:rsidRPr="00A302A1">
        <w:rPr>
          <w:rFonts w:ascii="Arial" w:hAnsi="Arial" w:cs="Arial"/>
          <w:sz w:val="24"/>
          <w:szCs w:val="24"/>
        </w:rPr>
        <w:t>сорных</w:t>
      </w:r>
      <w:r w:rsidRPr="00A302A1">
        <w:rPr>
          <w:rFonts w:ascii="Arial" w:hAnsi="Arial" w:cs="Arial"/>
          <w:spacing w:val="-2"/>
          <w:sz w:val="24"/>
          <w:szCs w:val="24"/>
        </w:rPr>
        <w:t xml:space="preserve"> </w:t>
      </w:r>
      <w:r w:rsidRPr="00A302A1">
        <w:rPr>
          <w:rFonts w:ascii="Arial" w:hAnsi="Arial" w:cs="Arial"/>
          <w:sz w:val="24"/>
          <w:szCs w:val="24"/>
        </w:rPr>
        <w:t>трав;</w:t>
      </w:r>
      <w:r w:rsidRPr="00A302A1">
        <w:rPr>
          <w:rFonts w:ascii="Arial" w:hAnsi="Arial" w:cs="Arial"/>
          <w:spacing w:val="-3"/>
          <w:sz w:val="24"/>
          <w:szCs w:val="24"/>
        </w:rPr>
        <w:t xml:space="preserve"> </w:t>
      </w:r>
      <w:r w:rsidRPr="00A302A1">
        <w:rPr>
          <w:rFonts w:ascii="Arial" w:hAnsi="Arial" w:cs="Arial"/>
          <w:sz w:val="24"/>
          <w:szCs w:val="24"/>
        </w:rPr>
        <w:t xml:space="preserve">вырубку кустарника, </w:t>
      </w:r>
      <w:proofErr w:type="spellStart"/>
      <w:proofErr w:type="gramStart"/>
      <w:r w:rsidRPr="00A302A1">
        <w:rPr>
          <w:rFonts w:ascii="Arial" w:hAnsi="Arial" w:cs="Arial"/>
          <w:sz w:val="24"/>
          <w:szCs w:val="24"/>
        </w:rPr>
        <w:t>расту-щего</w:t>
      </w:r>
      <w:proofErr w:type="spellEnd"/>
      <w:proofErr w:type="gramEnd"/>
      <w:r w:rsidRPr="00A302A1">
        <w:rPr>
          <w:rFonts w:ascii="Arial" w:hAnsi="Arial" w:cs="Arial"/>
          <w:sz w:val="24"/>
          <w:szCs w:val="24"/>
        </w:rPr>
        <w:t xml:space="preserve"> близко к дороге и могущего вызвать снежные заносы; уборку мусора с полосы отвода; уход за резервами и кавальерами; улучшение стока воды с полосы отвода с планировкой отдельных участков и приданием им необходимого уклона; ликвидацию застоя воды в пониженных местах; содержание летних и тракторных</w:t>
      </w:r>
      <w:r w:rsidRPr="00A302A1">
        <w:rPr>
          <w:rFonts w:ascii="Arial" w:hAnsi="Arial" w:cs="Arial"/>
          <w:spacing w:val="-8"/>
          <w:sz w:val="24"/>
          <w:szCs w:val="24"/>
        </w:rPr>
        <w:t xml:space="preserve"> </w:t>
      </w:r>
      <w:r w:rsidRPr="00A302A1">
        <w:rPr>
          <w:rFonts w:ascii="Arial" w:hAnsi="Arial" w:cs="Arial"/>
          <w:sz w:val="24"/>
          <w:szCs w:val="24"/>
        </w:rPr>
        <w:t>путей</w:t>
      </w:r>
      <w:r w:rsidRPr="00A302A1">
        <w:rPr>
          <w:rFonts w:ascii="Arial" w:hAnsi="Arial" w:cs="Arial"/>
          <w:spacing w:val="-8"/>
          <w:sz w:val="24"/>
          <w:szCs w:val="24"/>
        </w:rPr>
        <w:t xml:space="preserve"> </w:t>
      </w:r>
      <w:r w:rsidRPr="00A302A1">
        <w:rPr>
          <w:rFonts w:ascii="Arial" w:hAnsi="Arial" w:cs="Arial"/>
          <w:sz w:val="24"/>
          <w:szCs w:val="24"/>
        </w:rPr>
        <w:t>с</w:t>
      </w:r>
      <w:r w:rsidRPr="00A302A1">
        <w:rPr>
          <w:rFonts w:ascii="Arial" w:hAnsi="Arial" w:cs="Arial"/>
          <w:spacing w:val="-8"/>
          <w:sz w:val="24"/>
          <w:szCs w:val="24"/>
        </w:rPr>
        <w:t xml:space="preserve"> </w:t>
      </w:r>
      <w:r w:rsidRPr="00A302A1">
        <w:rPr>
          <w:rFonts w:ascii="Arial" w:hAnsi="Arial" w:cs="Arial"/>
          <w:sz w:val="24"/>
          <w:szCs w:val="24"/>
        </w:rPr>
        <w:t>утюжкой,</w:t>
      </w:r>
      <w:r w:rsidRPr="00A302A1">
        <w:rPr>
          <w:rFonts w:ascii="Arial" w:hAnsi="Arial" w:cs="Arial"/>
          <w:spacing w:val="-9"/>
          <w:sz w:val="24"/>
          <w:szCs w:val="24"/>
        </w:rPr>
        <w:t xml:space="preserve"> </w:t>
      </w:r>
      <w:r w:rsidRPr="00A302A1">
        <w:rPr>
          <w:rFonts w:ascii="Arial" w:hAnsi="Arial" w:cs="Arial"/>
          <w:sz w:val="24"/>
          <w:szCs w:val="24"/>
        </w:rPr>
        <w:t>а</w:t>
      </w:r>
      <w:r w:rsidRPr="00A302A1">
        <w:rPr>
          <w:rFonts w:ascii="Arial" w:hAnsi="Arial" w:cs="Arial"/>
          <w:spacing w:val="-7"/>
          <w:sz w:val="24"/>
          <w:szCs w:val="24"/>
        </w:rPr>
        <w:t xml:space="preserve"> </w:t>
      </w:r>
      <w:r w:rsidRPr="00A302A1">
        <w:rPr>
          <w:rFonts w:ascii="Arial" w:hAnsi="Arial" w:cs="Arial"/>
          <w:sz w:val="24"/>
          <w:szCs w:val="24"/>
        </w:rPr>
        <w:t>при</w:t>
      </w:r>
      <w:r w:rsidRPr="00A302A1">
        <w:rPr>
          <w:rFonts w:ascii="Arial" w:hAnsi="Arial" w:cs="Arial"/>
          <w:spacing w:val="-8"/>
          <w:sz w:val="24"/>
          <w:szCs w:val="24"/>
        </w:rPr>
        <w:t xml:space="preserve"> </w:t>
      </w:r>
      <w:r w:rsidRPr="00A302A1">
        <w:rPr>
          <w:rFonts w:ascii="Arial" w:hAnsi="Arial" w:cs="Arial"/>
          <w:sz w:val="24"/>
          <w:szCs w:val="24"/>
        </w:rPr>
        <w:t>необходимости</w:t>
      </w:r>
      <w:r w:rsidRPr="00A302A1">
        <w:rPr>
          <w:rFonts w:ascii="Arial" w:hAnsi="Arial" w:cs="Arial"/>
          <w:spacing w:val="-8"/>
          <w:sz w:val="24"/>
          <w:szCs w:val="24"/>
        </w:rPr>
        <w:t xml:space="preserve"> </w:t>
      </w:r>
      <w:r w:rsidRPr="00A302A1">
        <w:rPr>
          <w:rFonts w:ascii="Arial" w:hAnsi="Arial" w:cs="Arial"/>
          <w:sz w:val="24"/>
          <w:szCs w:val="24"/>
        </w:rPr>
        <w:t>с профилированием их; ликвидацию ям, рвов, колеи</w:t>
      </w:r>
      <w:r w:rsidRPr="00A302A1">
        <w:rPr>
          <w:rFonts w:ascii="Arial" w:hAnsi="Arial" w:cs="Arial"/>
          <w:spacing w:val="40"/>
          <w:sz w:val="24"/>
          <w:szCs w:val="24"/>
        </w:rPr>
        <w:t xml:space="preserve"> </w:t>
      </w:r>
      <w:r w:rsidRPr="00A302A1">
        <w:rPr>
          <w:rFonts w:ascii="Arial" w:hAnsi="Arial" w:cs="Arial"/>
          <w:sz w:val="24"/>
          <w:szCs w:val="24"/>
        </w:rPr>
        <w:t>и прочих углублений и неровностей; охрану полосы отвода с проведением противопожарных мероприятий, особенно в лесной местности; недопущение устройства мусорных ям и свалок.</w:t>
      </w:r>
    </w:p>
    <w:p w:rsidR="00A302A1" w:rsidRDefault="00A302A1" w:rsidP="00A302A1">
      <w:pPr>
        <w:spacing w:before="93" w:line="360" w:lineRule="auto"/>
        <w:ind w:right="-1"/>
        <w:jc w:val="both"/>
      </w:pPr>
      <w:r w:rsidRPr="00A302A1">
        <w:rPr>
          <w:rFonts w:ascii="Arial" w:hAnsi="Arial" w:cs="Arial"/>
          <w:sz w:val="24"/>
          <w:szCs w:val="24"/>
        </w:rPr>
        <w:t xml:space="preserve">В соответствии с п.5.1 ОДМ 218.011- 98: Нежелательной </w:t>
      </w:r>
      <w:r w:rsidRPr="00A302A1">
        <w:rPr>
          <w:rFonts w:ascii="Arial" w:hAnsi="Arial" w:cs="Arial"/>
          <w:spacing w:val="-2"/>
          <w:sz w:val="24"/>
          <w:szCs w:val="24"/>
        </w:rPr>
        <w:t xml:space="preserve">древесно-кустарниковой </w:t>
      </w:r>
      <w:r w:rsidRPr="00A302A1">
        <w:rPr>
          <w:rFonts w:ascii="Arial" w:hAnsi="Arial" w:cs="Arial"/>
          <w:sz w:val="24"/>
          <w:szCs w:val="24"/>
        </w:rPr>
        <w:t>растительностью на автомобильных дорогах являются дикорастущие деревья и кустарники, которые вырастают на откосах и обочинах земляного полотна, в боковых канавах и на открытых участках полосы отвода автомобильных дорог в результате естественных процессов</w:t>
      </w:r>
      <w:r w:rsidRPr="00A302A1">
        <w:rPr>
          <w:rFonts w:ascii="Arial" w:hAnsi="Arial" w:cs="Arial"/>
          <w:spacing w:val="-16"/>
          <w:sz w:val="24"/>
          <w:szCs w:val="24"/>
        </w:rPr>
        <w:t xml:space="preserve"> </w:t>
      </w:r>
      <w:r w:rsidRPr="00A302A1">
        <w:rPr>
          <w:rFonts w:ascii="Arial" w:hAnsi="Arial" w:cs="Arial"/>
          <w:sz w:val="24"/>
          <w:szCs w:val="24"/>
        </w:rPr>
        <w:t>расселения</w:t>
      </w:r>
      <w:r w:rsidRPr="00A302A1">
        <w:rPr>
          <w:rFonts w:ascii="Arial" w:hAnsi="Arial" w:cs="Arial"/>
          <w:spacing w:val="-15"/>
          <w:sz w:val="24"/>
          <w:szCs w:val="24"/>
        </w:rPr>
        <w:t xml:space="preserve"> </w:t>
      </w:r>
      <w:r w:rsidRPr="00A302A1">
        <w:rPr>
          <w:rFonts w:ascii="Arial" w:hAnsi="Arial" w:cs="Arial"/>
          <w:sz w:val="24"/>
          <w:szCs w:val="24"/>
        </w:rPr>
        <w:t xml:space="preserve">растений семенным или вегетативным </w:t>
      </w:r>
      <w:r w:rsidRPr="00A302A1">
        <w:rPr>
          <w:rFonts w:ascii="Arial" w:hAnsi="Arial" w:cs="Arial"/>
          <w:spacing w:val="-2"/>
          <w:sz w:val="24"/>
          <w:szCs w:val="24"/>
        </w:rPr>
        <w:t>способами</w:t>
      </w:r>
      <w:r>
        <w:rPr>
          <w:spacing w:val="-2"/>
        </w:rPr>
        <w:t>.</w:t>
      </w: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B82063">
      <w:pPr>
        <w:rPr>
          <w:rFonts w:ascii="Arial" w:hAnsi="Arial" w:cs="Arial"/>
          <w:szCs w:val="28"/>
        </w:rPr>
      </w:pPr>
    </w:p>
    <w:p w:rsidR="00A302A1" w:rsidRDefault="00A302A1" w:rsidP="00A302A1">
      <w:pPr>
        <w:spacing w:line="430" w:lineRule="exact"/>
        <w:ind w:left="20"/>
        <w:rPr>
          <w:rFonts w:ascii="UnDotum" w:hAnsi="UnDotum"/>
          <w:b/>
          <w:sz w:val="32"/>
        </w:rPr>
      </w:pPr>
      <w:r>
        <w:rPr>
          <w:rFonts w:ascii="UnDotum" w:hAnsi="UnDotum"/>
          <w:b/>
          <w:color w:val="8FAADD"/>
          <w:w w:val="110"/>
          <w:sz w:val="32"/>
        </w:rPr>
        <w:lastRenderedPageBreak/>
        <w:t>Придорожная</w:t>
      </w:r>
      <w:r>
        <w:rPr>
          <w:rFonts w:ascii="UnDotum" w:hAnsi="UnDotum"/>
          <w:b/>
          <w:color w:val="8FAADD"/>
          <w:spacing w:val="17"/>
          <w:w w:val="110"/>
          <w:sz w:val="32"/>
        </w:rPr>
        <w:t xml:space="preserve"> </w:t>
      </w:r>
      <w:r>
        <w:rPr>
          <w:rFonts w:ascii="UnDotum" w:hAnsi="UnDotum"/>
          <w:b/>
          <w:color w:val="8FAADD"/>
          <w:w w:val="110"/>
          <w:sz w:val="32"/>
        </w:rPr>
        <w:t>полоса</w:t>
      </w:r>
      <w:r>
        <w:rPr>
          <w:rFonts w:ascii="UnDotum" w:hAnsi="UnDotum"/>
          <w:b/>
          <w:color w:val="8FAADD"/>
          <w:spacing w:val="19"/>
          <w:w w:val="110"/>
          <w:sz w:val="32"/>
        </w:rPr>
        <w:t xml:space="preserve"> </w:t>
      </w:r>
      <w:r>
        <w:rPr>
          <w:rFonts w:ascii="UnDotum" w:hAnsi="UnDotum"/>
          <w:b/>
          <w:color w:val="8FAADD"/>
          <w:spacing w:val="-2"/>
          <w:w w:val="110"/>
          <w:sz w:val="32"/>
        </w:rPr>
        <w:t>автодорог</w:t>
      </w:r>
    </w:p>
    <w:p w:rsidR="00A302A1" w:rsidRPr="00A302A1" w:rsidRDefault="00A302A1" w:rsidP="00A302A1">
      <w:pPr>
        <w:spacing w:before="1" w:line="360" w:lineRule="auto"/>
        <w:ind w:right="-1"/>
        <w:jc w:val="both"/>
        <w:rPr>
          <w:rFonts w:ascii="Arial" w:hAnsi="Arial" w:cs="Arial"/>
          <w:b/>
          <w:sz w:val="24"/>
          <w:szCs w:val="24"/>
        </w:rPr>
      </w:pPr>
      <w:r w:rsidRPr="00A302A1">
        <w:rPr>
          <w:rFonts w:ascii="Arial" w:hAnsi="Arial" w:cs="Arial"/>
          <w:b/>
          <w:sz w:val="24"/>
          <w:szCs w:val="24"/>
        </w:rPr>
        <w:t>Придорожная полоса представляет собой участки земли, примыкающие к полосе отвода</w:t>
      </w:r>
      <w:r w:rsidRPr="00A302A1">
        <w:rPr>
          <w:rFonts w:ascii="Arial" w:hAnsi="Arial" w:cs="Arial"/>
          <w:b/>
          <w:spacing w:val="-5"/>
          <w:sz w:val="24"/>
          <w:szCs w:val="24"/>
        </w:rPr>
        <w:t xml:space="preserve"> </w:t>
      </w:r>
      <w:r w:rsidRPr="00A302A1">
        <w:rPr>
          <w:rFonts w:ascii="Arial" w:hAnsi="Arial" w:cs="Arial"/>
          <w:b/>
          <w:sz w:val="24"/>
          <w:szCs w:val="24"/>
        </w:rPr>
        <w:t>автомобильных</w:t>
      </w:r>
      <w:r w:rsidRPr="00A302A1">
        <w:rPr>
          <w:rFonts w:ascii="Arial" w:hAnsi="Arial" w:cs="Arial"/>
          <w:b/>
          <w:spacing w:val="-5"/>
          <w:sz w:val="24"/>
          <w:szCs w:val="24"/>
        </w:rPr>
        <w:t xml:space="preserve"> </w:t>
      </w:r>
      <w:r w:rsidRPr="00A302A1">
        <w:rPr>
          <w:rFonts w:ascii="Arial" w:hAnsi="Arial" w:cs="Arial"/>
          <w:b/>
          <w:sz w:val="24"/>
          <w:szCs w:val="24"/>
        </w:rPr>
        <w:t>дорог,</w:t>
      </w:r>
      <w:r w:rsidRPr="00A302A1">
        <w:rPr>
          <w:rFonts w:ascii="Arial" w:hAnsi="Arial" w:cs="Arial"/>
          <w:b/>
          <w:spacing w:val="-7"/>
          <w:sz w:val="24"/>
          <w:szCs w:val="24"/>
        </w:rPr>
        <w:t xml:space="preserve"> </w:t>
      </w:r>
      <w:r w:rsidRPr="00A302A1">
        <w:rPr>
          <w:rFonts w:ascii="Arial" w:hAnsi="Arial" w:cs="Arial"/>
          <w:b/>
          <w:sz w:val="24"/>
          <w:szCs w:val="24"/>
        </w:rPr>
        <w:t>в</w:t>
      </w:r>
      <w:r w:rsidRPr="00A302A1">
        <w:rPr>
          <w:rFonts w:ascii="Arial" w:hAnsi="Arial" w:cs="Arial"/>
          <w:b/>
          <w:spacing w:val="-6"/>
          <w:sz w:val="24"/>
          <w:szCs w:val="24"/>
        </w:rPr>
        <w:t xml:space="preserve"> </w:t>
      </w:r>
      <w:r w:rsidRPr="00A302A1">
        <w:rPr>
          <w:rFonts w:ascii="Arial" w:hAnsi="Arial" w:cs="Arial"/>
          <w:b/>
          <w:sz w:val="24"/>
          <w:szCs w:val="24"/>
        </w:rPr>
        <w:t>границах</w:t>
      </w:r>
      <w:r w:rsidRPr="00A302A1">
        <w:rPr>
          <w:rFonts w:ascii="Arial" w:hAnsi="Arial" w:cs="Arial"/>
          <w:b/>
          <w:spacing w:val="-5"/>
          <w:sz w:val="24"/>
          <w:szCs w:val="24"/>
        </w:rPr>
        <w:t xml:space="preserve"> </w:t>
      </w:r>
      <w:r w:rsidRPr="00A302A1">
        <w:rPr>
          <w:rFonts w:ascii="Arial" w:hAnsi="Arial" w:cs="Arial"/>
          <w:b/>
          <w:sz w:val="24"/>
          <w:szCs w:val="24"/>
        </w:rPr>
        <w:t>которых</w:t>
      </w:r>
      <w:r w:rsidRPr="00A302A1">
        <w:rPr>
          <w:rFonts w:ascii="Arial" w:hAnsi="Arial" w:cs="Arial"/>
          <w:b/>
          <w:spacing w:val="-5"/>
          <w:sz w:val="24"/>
          <w:szCs w:val="24"/>
        </w:rPr>
        <w:t xml:space="preserve"> </w:t>
      </w:r>
      <w:r w:rsidRPr="00A302A1">
        <w:rPr>
          <w:rFonts w:ascii="Arial" w:hAnsi="Arial" w:cs="Arial"/>
          <w:b/>
          <w:sz w:val="24"/>
          <w:szCs w:val="24"/>
        </w:rPr>
        <w:t>устанавливается</w:t>
      </w:r>
      <w:r w:rsidRPr="00A302A1">
        <w:rPr>
          <w:rFonts w:ascii="Arial" w:hAnsi="Arial" w:cs="Arial"/>
          <w:b/>
          <w:spacing w:val="-6"/>
          <w:sz w:val="24"/>
          <w:szCs w:val="24"/>
        </w:rPr>
        <w:t xml:space="preserve"> </w:t>
      </w:r>
      <w:r w:rsidRPr="00A302A1">
        <w:rPr>
          <w:rFonts w:ascii="Arial" w:hAnsi="Arial" w:cs="Arial"/>
          <w:b/>
          <w:sz w:val="24"/>
          <w:szCs w:val="24"/>
        </w:rPr>
        <w:t>особый</w:t>
      </w:r>
      <w:r w:rsidRPr="00A302A1">
        <w:rPr>
          <w:rFonts w:ascii="Arial" w:hAnsi="Arial" w:cs="Arial"/>
          <w:b/>
          <w:spacing w:val="-6"/>
          <w:sz w:val="24"/>
          <w:szCs w:val="24"/>
        </w:rPr>
        <w:t xml:space="preserve"> </w:t>
      </w:r>
      <w:r w:rsidRPr="00A302A1">
        <w:rPr>
          <w:rFonts w:ascii="Arial" w:hAnsi="Arial" w:cs="Arial"/>
          <w:b/>
          <w:sz w:val="24"/>
          <w:szCs w:val="24"/>
        </w:rPr>
        <w:t>режим использования земельных участков (частей земельных участков) в целях обеспечения безопасности дорожного движения и защищенности населения, а также обеспечения безопасной эксплуатации автомобильной дороги и расположенных на ней сооружений с учетом перспективы их размещения.</w:t>
      </w:r>
    </w:p>
    <w:p w:rsidR="00A302A1" w:rsidRPr="00A302A1" w:rsidRDefault="00A302A1" w:rsidP="00A302A1">
      <w:pPr>
        <w:spacing w:line="360" w:lineRule="auto"/>
        <w:ind w:right="-1"/>
        <w:jc w:val="both"/>
        <w:rPr>
          <w:rFonts w:ascii="Arial" w:hAnsi="Arial" w:cs="Arial"/>
          <w:sz w:val="24"/>
          <w:szCs w:val="24"/>
        </w:rPr>
      </w:pPr>
      <w:r w:rsidRPr="00A302A1">
        <w:rPr>
          <w:rFonts w:ascii="Arial" w:hAnsi="Arial" w:cs="Arial"/>
          <w:sz w:val="24"/>
          <w:szCs w:val="24"/>
        </w:rPr>
        <w:t>Придорожные</w:t>
      </w:r>
      <w:r w:rsidRPr="00A302A1">
        <w:rPr>
          <w:rFonts w:ascii="Arial" w:hAnsi="Arial" w:cs="Arial"/>
          <w:spacing w:val="-6"/>
          <w:sz w:val="24"/>
          <w:szCs w:val="24"/>
        </w:rPr>
        <w:t xml:space="preserve"> </w:t>
      </w:r>
      <w:r w:rsidRPr="00A302A1">
        <w:rPr>
          <w:rFonts w:ascii="Arial" w:hAnsi="Arial" w:cs="Arial"/>
          <w:sz w:val="24"/>
          <w:szCs w:val="24"/>
        </w:rPr>
        <w:t>полосы</w:t>
      </w:r>
      <w:r w:rsidRPr="00A302A1">
        <w:rPr>
          <w:rFonts w:ascii="Arial" w:hAnsi="Arial" w:cs="Arial"/>
          <w:spacing w:val="-7"/>
          <w:sz w:val="24"/>
          <w:szCs w:val="24"/>
        </w:rPr>
        <w:t xml:space="preserve"> </w:t>
      </w:r>
      <w:r w:rsidRPr="00A302A1">
        <w:rPr>
          <w:rFonts w:ascii="Arial" w:hAnsi="Arial" w:cs="Arial"/>
          <w:sz w:val="24"/>
          <w:szCs w:val="24"/>
        </w:rPr>
        <w:t>автомобильных</w:t>
      </w:r>
      <w:r w:rsidRPr="00A302A1">
        <w:rPr>
          <w:rFonts w:ascii="Arial" w:hAnsi="Arial" w:cs="Arial"/>
          <w:spacing w:val="-7"/>
          <w:sz w:val="24"/>
          <w:szCs w:val="24"/>
        </w:rPr>
        <w:t xml:space="preserve"> </w:t>
      </w:r>
      <w:r w:rsidRPr="00A302A1">
        <w:rPr>
          <w:rFonts w:ascii="Arial" w:hAnsi="Arial" w:cs="Arial"/>
          <w:sz w:val="24"/>
          <w:szCs w:val="24"/>
        </w:rPr>
        <w:t>дорог</w:t>
      </w:r>
      <w:r w:rsidRPr="00A302A1">
        <w:rPr>
          <w:rFonts w:ascii="Arial" w:hAnsi="Arial" w:cs="Arial"/>
          <w:spacing w:val="-7"/>
          <w:sz w:val="24"/>
          <w:szCs w:val="24"/>
        </w:rPr>
        <w:t xml:space="preserve"> </w:t>
      </w:r>
      <w:r w:rsidRPr="00A302A1">
        <w:rPr>
          <w:rFonts w:ascii="Arial" w:hAnsi="Arial" w:cs="Arial"/>
          <w:sz w:val="24"/>
          <w:szCs w:val="24"/>
        </w:rPr>
        <w:t>относятся</w:t>
      </w:r>
      <w:r w:rsidRPr="00A302A1">
        <w:rPr>
          <w:rFonts w:ascii="Arial" w:hAnsi="Arial" w:cs="Arial"/>
          <w:spacing w:val="-6"/>
          <w:sz w:val="24"/>
          <w:szCs w:val="24"/>
        </w:rPr>
        <w:t xml:space="preserve"> </w:t>
      </w:r>
      <w:r w:rsidRPr="00A302A1">
        <w:rPr>
          <w:rFonts w:ascii="Arial" w:hAnsi="Arial" w:cs="Arial"/>
          <w:sz w:val="24"/>
          <w:szCs w:val="24"/>
        </w:rPr>
        <w:t>к</w:t>
      </w:r>
      <w:r w:rsidRPr="00A302A1">
        <w:rPr>
          <w:rFonts w:ascii="Arial" w:hAnsi="Arial" w:cs="Arial"/>
          <w:spacing w:val="-8"/>
          <w:sz w:val="24"/>
          <w:szCs w:val="24"/>
        </w:rPr>
        <w:t xml:space="preserve"> </w:t>
      </w:r>
      <w:r w:rsidRPr="00A302A1">
        <w:rPr>
          <w:rFonts w:ascii="Arial" w:hAnsi="Arial" w:cs="Arial"/>
          <w:sz w:val="24"/>
          <w:szCs w:val="24"/>
        </w:rPr>
        <w:t>зонам</w:t>
      </w:r>
      <w:r w:rsidRPr="00A302A1">
        <w:rPr>
          <w:rFonts w:ascii="Arial" w:hAnsi="Arial" w:cs="Arial"/>
          <w:spacing w:val="-5"/>
          <w:sz w:val="24"/>
          <w:szCs w:val="24"/>
        </w:rPr>
        <w:t xml:space="preserve"> </w:t>
      </w:r>
      <w:r w:rsidRPr="00A302A1">
        <w:rPr>
          <w:rFonts w:ascii="Arial" w:hAnsi="Arial" w:cs="Arial"/>
          <w:sz w:val="24"/>
          <w:szCs w:val="24"/>
        </w:rPr>
        <w:t>с</w:t>
      </w:r>
      <w:r w:rsidRPr="00A302A1">
        <w:rPr>
          <w:rFonts w:ascii="Arial" w:hAnsi="Arial" w:cs="Arial"/>
          <w:spacing w:val="-7"/>
          <w:sz w:val="24"/>
          <w:szCs w:val="24"/>
        </w:rPr>
        <w:t xml:space="preserve"> </w:t>
      </w:r>
      <w:r w:rsidRPr="00A302A1">
        <w:rPr>
          <w:rFonts w:ascii="Arial" w:hAnsi="Arial" w:cs="Arial"/>
          <w:sz w:val="24"/>
          <w:szCs w:val="24"/>
        </w:rPr>
        <w:t>особыми</w:t>
      </w:r>
      <w:r w:rsidRPr="00A302A1">
        <w:rPr>
          <w:rFonts w:ascii="Arial" w:hAnsi="Arial" w:cs="Arial"/>
          <w:spacing w:val="-7"/>
          <w:sz w:val="24"/>
          <w:szCs w:val="24"/>
        </w:rPr>
        <w:t xml:space="preserve"> </w:t>
      </w:r>
      <w:r w:rsidRPr="00A302A1">
        <w:rPr>
          <w:rFonts w:ascii="Arial" w:hAnsi="Arial" w:cs="Arial"/>
          <w:sz w:val="24"/>
          <w:szCs w:val="24"/>
        </w:rPr>
        <w:t>условиями использования территории.</w:t>
      </w:r>
    </w:p>
    <w:p w:rsidR="00A302A1" w:rsidRPr="00A302A1" w:rsidRDefault="00A302A1" w:rsidP="00A302A1">
      <w:pPr>
        <w:spacing w:line="360" w:lineRule="auto"/>
        <w:ind w:right="-1"/>
        <w:jc w:val="both"/>
        <w:rPr>
          <w:rFonts w:ascii="Arial" w:hAnsi="Arial" w:cs="Arial"/>
          <w:sz w:val="24"/>
          <w:szCs w:val="24"/>
        </w:rPr>
      </w:pPr>
      <w:r w:rsidRPr="00A302A1">
        <w:rPr>
          <w:rFonts w:ascii="Arial" w:hAnsi="Arial" w:cs="Arial"/>
          <w:sz w:val="24"/>
          <w:szCs w:val="24"/>
        </w:rPr>
        <w:t>В</w:t>
      </w:r>
      <w:r w:rsidRPr="00A302A1">
        <w:rPr>
          <w:rFonts w:ascii="Arial" w:hAnsi="Arial" w:cs="Arial"/>
          <w:spacing w:val="-4"/>
          <w:sz w:val="24"/>
          <w:szCs w:val="24"/>
        </w:rPr>
        <w:t xml:space="preserve"> </w:t>
      </w:r>
      <w:r w:rsidRPr="00A302A1">
        <w:rPr>
          <w:rFonts w:ascii="Arial" w:hAnsi="Arial" w:cs="Arial"/>
          <w:sz w:val="24"/>
          <w:szCs w:val="24"/>
        </w:rPr>
        <w:t>соответствии</w:t>
      </w:r>
      <w:r w:rsidRPr="00A302A1">
        <w:rPr>
          <w:rFonts w:ascii="Arial" w:hAnsi="Arial" w:cs="Arial"/>
          <w:spacing w:val="-5"/>
          <w:sz w:val="24"/>
          <w:szCs w:val="24"/>
        </w:rPr>
        <w:t xml:space="preserve"> </w:t>
      </w:r>
      <w:r w:rsidRPr="00A302A1">
        <w:rPr>
          <w:rFonts w:ascii="Arial" w:hAnsi="Arial" w:cs="Arial"/>
          <w:sz w:val="24"/>
          <w:szCs w:val="24"/>
        </w:rPr>
        <w:t>со</w:t>
      </w:r>
      <w:r w:rsidRPr="00A302A1">
        <w:rPr>
          <w:rFonts w:ascii="Arial" w:hAnsi="Arial" w:cs="Arial"/>
          <w:spacing w:val="-4"/>
          <w:sz w:val="24"/>
          <w:szCs w:val="24"/>
        </w:rPr>
        <w:t xml:space="preserve"> </w:t>
      </w:r>
      <w:r w:rsidRPr="00A302A1">
        <w:rPr>
          <w:rFonts w:ascii="Arial" w:hAnsi="Arial" w:cs="Arial"/>
          <w:sz w:val="24"/>
          <w:szCs w:val="24"/>
        </w:rPr>
        <w:t>статьей</w:t>
      </w:r>
      <w:r w:rsidRPr="00A302A1">
        <w:rPr>
          <w:rFonts w:ascii="Arial" w:hAnsi="Arial" w:cs="Arial"/>
          <w:spacing w:val="-5"/>
          <w:sz w:val="24"/>
          <w:szCs w:val="24"/>
        </w:rPr>
        <w:t xml:space="preserve"> </w:t>
      </w:r>
      <w:r w:rsidRPr="00A302A1">
        <w:rPr>
          <w:rFonts w:ascii="Arial" w:hAnsi="Arial" w:cs="Arial"/>
          <w:sz w:val="24"/>
          <w:szCs w:val="24"/>
        </w:rPr>
        <w:t>26</w:t>
      </w:r>
      <w:r w:rsidRPr="00A302A1">
        <w:rPr>
          <w:rFonts w:ascii="Arial" w:hAnsi="Arial" w:cs="Arial"/>
          <w:spacing w:val="-4"/>
          <w:sz w:val="24"/>
          <w:szCs w:val="24"/>
        </w:rPr>
        <w:t xml:space="preserve"> </w:t>
      </w:r>
      <w:r w:rsidRPr="00A302A1">
        <w:rPr>
          <w:rFonts w:ascii="Arial" w:hAnsi="Arial" w:cs="Arial"/>
          <w:sz w:val="24"/>
          <w:szCs w:val="24"/>
        </w:rPr>
        <w:t>Федерального</w:t>
      </w:r>
      <w:r w:rsidRPr="00A302A1">
        <w:rPr>
          <w:rFonts w:ascii="Arial" w:hAnsi="Arial" w:cs="Arial"/>
          <w:spacing w:val="-4"/>
          <w:sz w:val="24"/>
          <w:szCs w:val="24"/>
        </w:rPr>
        <w:t xml:space="preserve"> </w:t>
      </w:r>
      <w:r w:rsidRPr="00A302A1">
        <w:rPr>
          <w:rFonts w:ascii="Arial" w:hAnsi="Arial" w:cs="Arial"/>
          <w:sz w:val="24"/>
          <w:szCs w:val="24"/>
        </w:rPr>
        <w:t>закона</w:t>
      </w:r>
      <w:r w:rsidRPr="00A302A1">
        <w:rPr>
          <w:rFonts w:ascii="Arial" w:hAnsi="Arial" w:cs="Arial"/>
          <w:spacing w:val="-4"/>
          <w:sz w:val="24"/>
          <w:szCs w:val="24"/>
        </w:rPr>
        <w:t xml:space="preserve"> </w:t>
      </w:r>
      <w:r w:rsidRPr="00A302A1">
        <w:rPr>
          <w:rFonts w:ascii="Arial" w:hAnsi="Arial" w:cs="Arial"/>
          <w:sz w:val="24"/>
          <w:szCs w:val="24"/>
        </w:rPr>
        <w:t>от</w:t>
      </w:r>
      <w:r w:rsidRPr="00A302A1">
        <w:rPr>
          <w:rFonts w:ascii="Arial" w:hAnsi="Arial" w:cs="Arial"/>
          <w:spacing w:val="-5"/>
          <w:sz w:val="24"/>
          <w:szCs w:val="24"/>
        </w:rPr>
        <w:t xml:space="preserve"> </w:t>
      </w:r>
      <w:r w:rsidRPr="00A302A1">
        <w:rPr>
          <w:rFonts w:ascii="Arial" w:hAnsi="Arial" w:cs="Arial"/>
          <w:sz w:val="24"/>
          <w:szCs w:val="24"/>
        </w:rPr>
        <w:t>08.11.2007</w:t>
      </w:r>
      <w:r w:rsidRPr="00A302A1">
        <w:rPr>
          <w:rFonts w:ascii="Arial" w:hAnsi="Arial" w:cs="Arial"/>
          <w:spacing w:val="-4"/>
          <w:sz w:val="24"/>
          <w:szCs w:val="24"/>
        </w:rPr>
        <w:t xml:space="preserve"> </w:t>
      </w:r>
      <w:r w:rsidRPr="00A302A1">
        <w:rPr>
          <w:rFonts w:ascii="Arial" w:hAnsi="Arial" w:cs="Arial"/>
          <w:sz w:val="24"/>
          <w:szCs w:val="24"/>
        </w:rPr>
        <w:t>N</w:t>
      </w:r>
      <w:r w:rsidRPr="00A302A1">
        <w:rPr>
          <w:rFonts w:ascii="Arial" w:hAnsi="Arial" w:cs="Arial"/>
          <w:spacing w:val="-4"/>
          <w:sz w:val="24"/>
          <w:szCs w:val="24"/>
        </w:rPr>
        <w:t xml:space="preserve"> </w:t>
      </w:r>
      <w:r w:rsidRPr="00A302A1">
        <w:rPr>
          <w:rFonts w:ascii="Arial" w:hAnsi="Arial" w:cs="Arial"/>
          <w:sz w:val="24"/>
          <w:szCs w:val="24"/>
        </w:rPr>
        <w:t>257-ФЗ</w:t>
      </w:r>
      <w:r w:rsidRPr="00A302A1">
        <w:rPr>
          <w:rFonts w:ascii="Arial" w:hAnsi="Arial" w:cs="Arial"/>
          <w:spacing w:val="-5"/>
          <w:sz w:val="24"/>
          <w:szCs w:val="24"/>
        </w:rPr>
        <w:t xml:space="preserve"> </w:t>
      </w:r>
      <w:r w:rsidRPr="00A302A1">
        <w:rPr>
          <w:rFonts w:ascii="Arial" w:hAnsi="Arial" w:cs="Arial"/>
          <w:sz w:val="24"/>
          <w:szCs w:val="24"/>
        </w:rPr>
        <w:t>(ред.</w:t>
      </w:r>
      <w:r w:rsidRPr="00A302A1">
        <w:rPr>
          <w:rFonts w:ascii="Arial" w:hAnsi="Arial" w:cs="Arial"/>
          <w:spacing w:val="-6"/>
          <w:sz w:val="24"/>
          <w:szCs w:val="24"/>
        </w:rPr>
        <w:t xml:space="preserve"> </w:t>
      </w:r>
      <w:r w:rsidRPr="00A302A1">
        <w:rPr>
          <w:rFonts w:ascii="Arial" w:hAnsi="Arial" w:cs="Arial"/>
          <w:sz w:val="24"/>
          <w:szCs w:val="24"/>
        </w:rPr>
        <w:t xml:space="preserve">от 14.07.2022) "Об автомобильных дорогах и о дорожной деятельности в Российской </w:t>
      </w:r>
      <w:r w:rsidRPr="00A302A1">
        <w:rPr>
          <w:rFonts w:ascii="Arial" w:hAnsi="Arial" w:cs="Arial"/>
          <w:spacing w:val="-2"/>
          <w:sz w:val="24"/>
          <w:szCs w:val="24"/>
        </w:rPr>
        <w:t>Федерации»:</w:t>
      </w:r>
    </w:p>
    <w:p w:rsidR="00A302A1" w:rsidRPr="00494E0C" w:rsidRDefault="00A302A1" w:rsidP="00A302A1">
      <w:pPr>
        <w:pStyle w:val="a9"/>
        <w:numPr>
          <w:ilvl w:val="0"/>
          <w:numId w:val="35"/>
        </w:numPr>
        <w:tabs>
          <w:tab w:val="left" w:pos="284"/>
        </w:tabs>
        <w:spacing w:before="91" w:line="360" w:lineRule="auto"/>
        <w:ind w:left="0" w:right="-1" w:firstLine="0"/>
        <w:jc w:val="both"/>
        <w:rPr>
          <w:sz w:val="24"/>
          <w:szCs w:val="24"/>
        </w:rPr>
      </w:pPr>
      <w:r w:rsidRPr="00494E0C">
        <w:rPr>
          <w:sz w:val="24"/>
          <w:szCs w:val="24"/>
        </w:rPr>
        <w:t>Для</w:t>
      </w:r>
      <w:r w:rsidRPr="00494E0C">
        <w:rPr>
          <w:spacing w:val="-6"/>
          <w:sz w:val="24"/>
          <w:szCs w:val="24"/>
        </w:rPr>
        <w:t xml:space="preserve"> </w:t>
      </w:r>
      <w:r w:rsidRPr="00494E0C">
        <w:rPr>
          <w:sz w:val="24"/>
          <w:szCs w:val="24"/>
        </w:rPr>
        <w:t>автомобильных</w:t>
      </w:r>
      <w:r w:rsidRPr="00494E0C">
        <w:rPr>
          <w:spacing w:val="-7"/>
          <w:sz w:val="24"/>
          <w:szCs w:val="24"/>
        </w:rPr>
        <w:t xml:space="preserve"> </w:t>
      </w:r>
      <w:r w:rsidRPr="00494E0C">
        <w:rPr>
          <w:sz w:val="24"/>
          <w:szCs w:val="24"/>
        </w:rPr>
        <w:t>дорог,</w:t>
      </w:r>
      <w:r w:rsidRPr="00494E0C">
        <w:rPr>
          <w:spacing w:val="-8"/>
          <w:sz w:val="24"/>
          <w:szCs w:val="24"/>
        </w:rPr>
        <w:t xml:space="preserve"> </w:t>
      </w:r>
      <w:r w:rsidRPr="00494E0C">
        <w:rPr>
          <w:sz w:val="24"/>
          <w:szCs w:val="24"/>
        </w:rPr>
        <w:t>за</w:t>
      </w:r>
      <w:r w:rsidRPr="00494E0C">
        <w:rPr>
          <w:spacing w:val="-6"/>
          <w:sz w:val="24"/>
          <w:szCs w:val="24"/>
        </w:rPr>
        <w:t xml:space="preserve"> </w:t>
      </w:r>
      <w:r w:rsidRPr="00494E0C">
        <w:rPr>
          <w:sz w:val="24"/>
          <w:szCs w:val="24"/>
        </w:rPr>
        <w:t>исключением</w:t>
      </w:r>
      <w:r w:rsidRPr="00494E0C">
        <w:rPr>
          <w:spacing w:val="-8"/>
          <w:sz w:val="24"/>
          <w:szCs w:val="24"/>
        </w:rPr>
        <w:t xml:space="preserve"> </w:t>
      </w:r>
      <w:r w:rsidRPr="00494E0C">
        <w:rPr>
          <w:sz w:val="24"/>
          <w:szCs w:val="24"/>
        </w:rPr>
        <w:t>автомобильных</w:t>
      </w:r>
      <w:r w:rsidRPr="00494E0C">
        <w:rPr>
          <w:spacing w:val="-7"/>
          <w:sz w:val="24"/>
          <w:szCs w:val="24"/>
        </w:rPr>
        <w:t xml:space="preserve"> </w:t>
      </w:r>
      <w:r w:rsidRPr="00494E0C">
        <w:rPr>
          <w:sz w:val="24"/>
          <w:szCs w:val="24"/>
        </w:rPr>
        <w:t>дорог,</w:t>
      </w:r>
      <w:r w:rsidRPr="00494E0C">
        <w:rPr>
          <w:spacing w:val="-8"/>
          <w:sz w:val="24"/>
          <w:szCs w:val="24"/>
        </w:rPr>
        <w:t xml:space="preserve"> </w:t>
      </w:r>
      <w:r w:rsidRPr="00494E0C">
        <w:rPr>
          <w:sz w:val="24"/>
          <w:szCs w:val="24"/>
        </w:rPr>
        <w:t>расположенных</w:t>
      </w:r>
      <w:r w:rsidRPr="00494E0C">
        <w:rPr>
          <w:spacing w:val="-7"/>
          <w:sz w:val="24"/>
          <w:szCs w:val="24"/>
        </w:rPr>
        <w:t xml:space="preserve"> </w:t>
      </w:r>
      <w:r w:rsidRPr="00494E0C">
        <w:rPr>
          <w:sz w:val="24"/>
          <w:szCs w:val="24"/>
        </w:rPr>
        <w:t>в границах населенных пунктов, устанавливаются придорожные полосы.</w:t>
      </w:r>
    </w:p>
    <w:p w:rsidR="00A302A1" w:rsidRPr="00494E0C" w:rsidRDefault="00A302A1" w:rsidP="00A302A1">
      <w:pPr>
        <w:pStyle w:val="a9"/>
        <w:numPr>
          <w:ilvl w:val="0"/>
          <w:numId w:val="35"/>
        </w:numPr>
        <w:tabs>
          <w:tab w:val="left" w:pos="284"/>
        </w:tabs>
        <w:spacing w:before="117" w:line="360" w:lineRule="auto"/>
        <w:ind w:left="0" w:right="-1" w:firstLine="0"/>
        <w:jc w:val="both"/>
        <w:rPr>
          <w:sz w:val="24"/>
          <w:szCs w:val="24"/>
        </w:rPr>
      </w:pPr>
      <w:r w:rsidRPr="00494E0C">
        <w:rPr>
          <w:sz w:val="24"/>
          <w:szCs w:val="24"/>
        </w:rPr>
        <w:t>В</w:t>
      </w:r>
      <w:r w:rsidRPr="00494E0C">
        <w:rPr>
          <w:spacing w:val="-5"/>
          <w:sz w:val="24"/>
          <w:szCs w:val="24"/>
        </w:rPr>
        <w:t xml:space="preserve"> </w:t>
      </w:r>
      <w:r w:rsidRPr="00494E0C">
        <w:rPr>
          <w:sz w:val="24"/>
          <w:szCs w:val="24"/>
        </w:rPr>
        <w:t>зависимости</w:t>
      </w:r>
      <w:r w:rsidRPr="00494E0C">
        <w:rPr>
          <w:spacing w:val="-6"/>
          <w:sz w:val="24"/>
          <w:szCs w:val="24"/>
        </w:rPr>
        <w:t xml:space="preserve"> </w:t>
      </w:r>
      <w:r w:rsidRPr="00494E0C">
        <w:rPr>
          <w:sz w:val="24"/>
          <w:szCs w:val="24"/>
        </w:rPr>
        <w:t>от</w:t>
      </w:r>
      <w:r w:rsidRPr="00494E0C">
        <w:rPr>
          <w:spacing w:val="-6"/>
          <w:sz w:val="24"/>
          <w:szCs w:val="24"/>
        </w:rPr>
        <w:t xml:space="preserve"> </w:t>
      </w:r>
      <w:r w:rsidRPr="00494E0C">
        <w:rPr>
          <w:sz w:val="24"/>
          <w:szCs w:val="24"/>
        </w:rPr>
        <w:t>класса</w:t>
      </w:r>
      <w:r w:rsidRPr="00494E0C">
        <w:rPr>
          <w:spacing w:val="-5"/>
          <w:sz w:val="24"/>
          <w:szCs w:val="24"/>
        </w:rPr>
        <w:t xml:space="preserve"> </w:t>
      </w:r>
      <w:r w:rsidRPr="00494E0C">
        <w:rPr>
          <w:sz w:val="24"/>
          <w:szCs w:val="24"/>
        </w:rPr>
        <w:t>и</w:t>
      </w:r>
      <w:r w:rsidRPr="00494E0C">
        <w:rPr>
          <w:spacing w:val="-6"/>
          <w:sz w:val="24"/>
          <w:szCs w:val="24"/>
        </w:rPr>
        <w:t xml:space="preserve"> </w:t>
      </w:r>
      <w:r w:rsidRPr="00494E0C">
        <w:rPr>
          <w:sz w:val="24"/>
          <w:szCs w:val="24"/>
        </w:rPr>
        <w:t>(или)</w:t>
      </w:r>
      <w:r w:rsidRPr="00494E0C">
        <w:rPr>
          <w:spacing w:val="-6"/>
          <w:sz w:val="24"/>
          <w:szCs w:val="24"/>
        </w:rPr>
        <w:t xml:space="preserve"> </w:t>
      </w:r>
      <w:r w:rsidRPr="00494E0C">
        <w:rPr>
          <w:sz w:val="24"/>
          <w:szCs w:val="24"/>
        </w:rPr>
        <w:t>категории</w:t>
      </w:r>
      <w:r w:rsidRPr="00494E0C">
        <w:rPr>
          <w:spacing w:val="-6"/>
          <w:sz w:val="24"/>
          <w:szCs w:val="24"/>
        </w:rPr>
        <w:t xml:space="preserve"> </w:t>
      </w:r>
      <w:r w:rsidRPr="00494E0C">
        <w:rPr>
          <w:sz w:val="24"/>
          <w:szCs w:val="24"/>
        </w:rPr>
        <w:t>автомобильных</w:t>
      </w:r>
      <w:r w:rsidRPr="00494E0C">
        <w:rPr>
          <w:spacing w:val="-6"/>
          <w:sz w:val="24"/>
          <w:szCs w:val="24"/>
        </w:rPr>
        <w:t xml:space="preserve"> </w:t>
      </w:r>
      <w:r w:rsidRPr="00494E0C">
        <w:rPr>
          <w:sz w:val="24"/>
          <w:szCs w:val="24"/>
        </w:rPr>
        <w:t>дорог</w:t>
      </w:r>
      <w:r w:rsidRPr="00494E0C">
        <w:rPr>
          <w:spacing w:val="-6"/>
          <w:sz w:val="24"/>
          <w:szCs w:val="24"/>
        </w:rPr>
        <w:t xml:space="preserve"> </w:t>
      </w:r>
      <w:r w:rsidRPr="00494E0C">
        <w:rPr>
          <w:sz w:val="24"/>
          <w:szCs w:val="24"/>
        </w:rPr>
        <w:t>с</w:t>
      </w:r>
      <w:r w:rsidRPr="00494E0C">
        <w:rPr>
          <w:spacing w:val="-6"/>
          <w:sz w:val="24"/>
          <w:szCs w:val="24"/>
        </w:rPr>
        <w:t xml:space="preserve"> </w:t>
      </w:r>
      <w:r w:rsidRPr="00494E0C">
        <w:rPr>
          <w:sz w:val="24"/>
          <w:szCs w:val="24"/>
        </w:rPr>
        <w:t>учетом</w:t>
      </w:r>
      <w:r w:rsidRPr="00494E0C">
        <w:rPr>
          <w:spacing w:val="-7"/>
          <w:sz w:val="24"/>
          <w:szCs w:val="24"/>
        </w:rPr>
        <w:t xml:space="preserve"> </w:t>
      </w:r>
      <w:r w:rsidRPr="00494E0C">
        <w:rPr>
          <w:sz w:val="24"/>
          <w:szCs w:val="24"/>
        </w:rPr>
        <w:t>перспектив их развития ширина каждой придорожной полосы устанавливается в размере:</w:t>
      </w:r>
    </w:p>
    <w:p w:rsidR="00A302A1" w:rsidRPr="00494E0C" w:rsidRDefault="00A302A1" w:rsidP="00A302A1">
      <w:pPr>
        <w:pStyle w:val="a9"/>
        <w:numPr>
          <w:ilvl w:val="1"/>
          <w:numId w:val="35"/>
        </w:numPr>
        <w:tabs>
          <w:tab w:val="left" w:pos="1575"/>
        </w:tabs>
        <w:spacing w:before="99" w:line="360" w:lineRule="auto"/>
        <w:ind w:left="1575" w:right="735" w:hanging="351"/>
        <w:jc w:val="both"/>
        <w:rPr>
          <w:sz w:val="24"/>
          <w:szCs w:val="24"/>
        </w:rPr>
      </w:pPr>
      <w:r w:rsidRPr="00494E0C">
        <w:rPr>
          <w:sz w:val="24"/>
          <w:szCs w:val="24"/>
        </w:rPr>
        <w:t>семидесяти</w:t>
      </w:r>
      <w:r w:rsidRPr="00494E0C">
        <w:rPr>
          <w:spacing w:val="-6"/>
          <w:sz w:val="24"/>
          <w:szCs w:val="24"/>
        </w:rPr>
        <w:t xml:space="preserve"> </w:t>
      </w:r>
      <w:r w:rsidRPr="00494E0C">
        <w:rPr>
          <w:sz w:val="24"/>
          <w:szCs w:val="24"/>
        </w:rPr>
        <w:t>пяти</w:t>
      </w:r>
      <w:r w:rsidRPr="00494E0C">
        <w:rPr>
          <w:spacing w:val="-4"/>
          <w:sz w:val="24"/>
          <w:szCs w:val="24"/>
        </w:rPr>
        <w:t xml:space="preserve"> </w:t>
      </w:r>
      <w:r w:rsidRPr="00494E0C">
        <w:rPr>
          <w:sz w:val="24"/>
          <w:szCs w:val="24"/>
        </w:rPr>
        <w:t>метров</w:t>
      </w:r>
      <w:r w:rsidRPr="00494E0C">
        <w:rPr>
          <w:spacing w:val="-4"/>
          <w:sz w:val="24"/>
          <w:szCs w:val="24"/>
        </w:rPr>
        <w:t xml:space="preserve"> </w:t>
      </w:r>
      <w:r w:rsidRPr="00494E0C">
        <w:rPr>
          <w:sz w:val="24"/>
          <w:szCs w:val="24"/>
        </w:rPr>
        <w:t>-</w:t>
      </w:r>
      <w:r w:rsidRPr="00494E0C">
        <w:rPr>
          <w:spacing w:val="-3"/>
          <w:sz w:val="24"/>
          <w:szCs w:val="24"/>
        </w:rPr>
        <w:t xml:space="preserve"> </w:t>
      </w:r>
      <w:r w:rsidRPr="00494E0C">
        <w:rPr>
          <w:sz w:val="24"/>
          <w:szCs w:val="24"/>
        </w:rPr>
        <w:t>для</w:t>
      </w:r>
      <w:r w:rsidRPr="00494E0C">
        <w:rPr>
          <w:spacing w:val="-4"/>
          <w:sz w:val="24"/>
          <w:szCs w:val="24"/>
        </w:rPr>
        <w:t xml:space="preserve"> </w:t>
      </w:r>
      <w:r w:rsidRPr="00494E0C">
        <w:rPr>
          <w:sz w:val="24"/>
          <w:szCs w:val="24"/>
        </w:rPr>
        <w:t>автомобильных</w:t>
      </w:r>
      <w:r w:rsidRPr="00494E0C">
        <w:rPr>
          <w:spacing w:val="-4"/>
          <w:sz w:val="24"/>
          <w:szCs w:val="24"/>
        </w:rPr>
        <w:t xml:space="preserve"> </w:t>
      </w:r>
      <w:r w:rsidRPr="00494E0C">
        <w:rPr>
          <w:sz w:val="24"/>
          <w:szCs w:val="24"/>
        </w:rPr>
        <w:t>дорог</w:t>
      </w:r>
      <w:r w:rsidRPr="00494E0C">
        <w:rPr>
          <w:spacing w:val="-4"/>
          <w:sz w:val="24"/>
          <w:szCs w:val="24"/>
        </w:rPr>
        <w:t xml:space="preserve"> </w:t>
      </w:r>
      <w:r w:rsidRPr="00494E0C">
        <w:rPr>
          <w:sz w:val="24"/>
          <w:szCs w:val="24"/>
        </w:rPr>
        <w:t>первой</w:t>
      </w:r>
      <w:r w:rsidRPr="00494E0C">
        <w:rPr>
          <w:spacing w:val="-4"/>
          <w:sz w:val="24"/>
          <w:szCs w:val="24"/>
        </w:rPr>
        <w:t xml:space="preserve"> </w:t>
      </w:r>
      <w:r w:rsidRPr="00494E0C">
        <w:rPr>
          <w:sz w:val="24"/>
          <w:szCs w:val="24"/>
        </w:rPr>
        <w:t>и</w:t>
      </w:r>
      <w:r w:rsidRPr="00494E0C">
        <w:rPr>
          <w:spacing w:val="-3"/>
          <w:sz w:val="24"/>
          <w:szCs w:val="24"/>
        </w:rPr>
        <w:t xml:space="preserve"> </w:t>
      </w:r>
      <w:r w:rsidRPr="00494E0C">
        <w:rPr>
          <w:sz w:val="24"/>
          <w:szCs w:val="24"/>
        </w:rPr>
        <w:t>второй</w:t>
      </w:r>
      <w:r w:rsidRPr="00494E0C">
        <w:rPr>
          <w:spacing w:val="-4"/>
          <w:sz w:val="24"/>
          <w:szCs w:val="24"/>
        </w:rPr>
        <w:t xml:space="preserve"> </w:t>
      </w:r>
      <w:r w:rsidRPr="00494E0C">
        <w:rPr>
          <w:spacing w:val="-2"/>
          <w:sz w:val="24"/>
          <w:szCs w:val="24"/>
        </w:rPr>
        <w:t>категорий;</w:t>
      </w:r>
    </w:p>
    <w:p w:rsidR="00A302A1" w:rsidRPr="00494E0C" w:rsidRDefault="00A302A1" w:rsidP="00A302A1">
      <w:pPr>
        <w:pStyle w:val="a9"/>
        <w:numPr>
          <w:ilvl w:val="1"/>
          <w:numId w:val="35"/>
        </w:numPr>
        <w:tabs>
          <w:tab w:val="left" w:pos="1575"/>
        </w:tabs>
        <w:spacing w:before="107" w:line="360" w:lineRule="auto"/>
        <w:ind w:left="1575" w:right="735" w:hanging="351"/>
        <w:jc w:val="both"/>
        <w:rPr>
          <w:sz w:val="24"/>
          <w:szCs w:val="24"/>
        </w:rPr>
      </w:pPr>
      <w:r w:rsidRPr="00494E0C">
        <w:rPr>
          <w:sz w:val="24"/>
          <w:szCs w:val="24"/>
        </w:rPr>
        <w:t>пятидесяти</w:t>
      </w:r>
      <w:r w:rsidRPr="00494E0C">
        <w:rPr>
          <w:spacing w:val="-6"/>
          <w:sz w:val="24"/>
          <w:szCs w:val="24"/>
        </w:rPr>
        <w:t xml:space="preserve"> </w:t>
      </w:r>
      <w:r w:rsidRPr="00494E0C">
        <w:rPr>
          <w:sz w:val="24"/>
          <w:szCs w:val="24"/>
        </w:rPr>
        <w:t>метров</w:t>
      </w:r>
      <w:r w:rsidRPr="00494E0C">
        <w:rPr>
          <w:spacing w:val="-3"/>
          <w:sz w:val="24"/>
          <w:szCs w:val="24"/>
        </w:rPr>
        <w:t xml:space="preserve"> </w:t>
      </w:r>
      <w:r w:rsidRPr="00494E0C">
        <w:rPr>
          <w:sz w:val="24"/>
          <w:szCs w:val="24"/>
        </w:rPr>
        <w:t>-</w:t>
      </w:r>
      <w:r w:rsidRPr="00494E0C">
        <w:rPr>
          <w:spacing w:val="-3"/>
          <w:sz w:val="24"/>
          <w:szCs w:val="24"/>
        </w:rPr>
        <w:t xml:space="preserve"> </w:t>
      </w:r>
      <w:r w:rsidRPr="00494E0C">
        <w:rPr>
          <w:sz w:val="24"/>
          <w:szCs w:val="24"/>
        </w:rPr>
        <w:t>для</w:t>
      </w:r>
      <w:r w:rsidRPr="00494E0C">
        <w:rPr>
          <w:spacing w:val="-3"/>
          <w:sz w:val="24"/>
          <w:szCs w:val="24"/>
        </w:rPr>
        <w:t xml:space="preserve"> </w:t>
      </w:r>
      <w:r w:rsidRPr="00494E0C">
        <w:rPr>
          <w:sz w:val="24"/>
          <w:szCs w:val="24"/>
        </w:rPr>
        <w:t>автомобильных</w:t>
      </w:r>
      <w:r w:rsidRPr="00494E0C">
        <w:rPr>
          <w:spacing w:val="-3"/>
          <w:sz w:val="24"/>
          <w:szCs w:val="24"/>
        </w:rPr>
        <w:t xml:space="preserve"> </w:t>
      </w:r>
      <w:r w:rsidRPr="00494E0C">
        <w:rPr>
          <w:sz w:val="24"/>
          <w:szCs w:val="24"/>
        </w:rPr>
        <w:t>дорог</w:t>
      </w:r>
      <w:r w:rsidRPr="00494E0C">
        <w:rPr>
          <w:spacing w:val="-4"/>
          <w:sz w:val="24"/>
          <w:szCs w:val="24"/>
        </w:rPr>
        <w:t xml:space="preserve"> </w:t>
      </w:r>
      <w:r w:rsidRPr="00494E0C">
        <w:rPr>
          <w:sz w:val="24"/>
          <w:szCs w:val="24"/>
        </w:rPr>
        <w:t>третьей</w:t>
      </w:r>
      <w:r w:rsidRPr="00494E0C">
        <w:rPr>
          <w:spacing w:val="-3"/>
          <w:sz w:val="24"/>
          <w:szCs w:val="24"/>
        </w:rPr>
        <w:t xml:space="preserve"> </w:t>
      </w:r>
      <w:r w:rsidRPr="00494E0C">
        <w:rPr>
          <w:sz w:val="24"/>
          <w:szCs w:val="24"/>
        </w:rPr>
        <w:t>и</w:t>
      </w:r>
      <w:r w:rsidRPr="00494E0C">
        <w:rPr>
          <w:spacing w:val="-4"/>
          <w:sz w:val="24"/>
          <w:szCs w:val="24"/>
        </w:rPr>
        <w:t xml:space="preserve"> </w:t>
      </w:r>
      <w:r w:rsidRPr="00494E0C">
        <w:rPr>
          <w:sz w:val="24"/>
          <w:szCs w:val="24"/>
        </w:rPr>
        <w:t>четвертой</w:t>
      </w:r>
      <w:r w:rsidRPr="00494E0C">
        <w:rPr>
          <w:spacing w:val="-3"/>
          <w:sz w:val="24"/>
          <w:szCs w:val="24"/>
        </w:rPr>
        <w:t xml:space="preserve"> </w:t>
      </w:r>
      <w:r w:rsidRPr="00494E0C">
        <w:rPr>
          <w:spacing w:val="-2"/>
          <w:sz w:val="24"/>
          <w:szCs w:val="24"/>
        </w:rPr>
        <w:t>категорий;</w:t>
      </w:r>
    </w:p>
    <w:p w:rsidR="00A302A1" w:rsidRPr="00494E0C" w:rsidRDefault="00A302A1" w:rsidP="00A302A1">
      <w:pPr>
        <w:pStyle w:val="a9"/>
        <w:numPr>
          <w:ilvl w:val="1"/>
          <w:numId w:val="35"/>
        </w:numPr>
        <w:tabs>
          <w:tab w:val="left" w:pos="1575"/>
        </w:tabs>
        <w:spacing w:before="88" w:line="360" w:lineRule="auto"/>
        <w:ind w:left="1575" w:hanging="351"/>
        <w:jc w:val="both"/>
        <w:rPr>
          <w:sz w:val="24"/>
          <w:szCs w:val="24"/>
        </w:rPr>
      </w:pPr>
      <w:r w:rsidRPr="00494E0C">
        <w:rPr>
          <w:sz w:val="24"/>
          <w:szCs w:val="24"/>
        </w:rPr>
        <w:t>двадцати</w:t>
      </w:r>
      <w:r w:rsidRPr="00494E0C">
        <w:rPr>
          <w:spacing w:val="-6"/>
          <w:sz w:val="24"/>
          <w:szCs w:val="24"/>
        </w:rPr>
        <w:t xml:space="preserve"> </w:t>
      </w:r>
      <w:r w:rsidRPr="00494E0C">
        <w:rPr>
          <w:sz w:val="24"/>
          <w:szCs w:val="24"/>
        </w:rPr>
        <w:t>пяти</w:t>
      </w:r>
      <w:r w:rsidRPr="00494E0C">
        <w:rPr>
          <w:spacing w:val="-3"/>
          <w:sz w:val="24"/>
          <w:szCs w:val="24"/>
        </w:rPr>
        <w:t xml:space="preserve"> </w:t>
      </w:r>
      <w:r w:rsidRPr="00494E0C">
        <w:rPr>
          <w:sz w:val="24"/>
          <w:szCs w:val="24"/>
        </w:rPr>
        <w:t>метров</w:t>
      </w:r>
      <w:r w:rsidRPr="00494E0C">
        <w:rPr>
          <w:spacing w:val="-3"/>
          <w:sz w:val="24"/>
          <w:szCs w:val="24"/>
        </w:rPr>
        <w:t xml:space="preserve"> </w:t>
      </w:r>
      <w:r w:rsidRPr="00494E0C">
        <w:rPr>
          <w:sz w:val="24"/>
          <w:szCs w:val="24"/>
        </w:rPr>
        <w:t>-</w:t>
      </w:r>
      <w:r w:rsidRPr="00494E0C">
        <w:rPr>
          <w:spacing w:val="-3"/>
          <w:sz w:val="24"/>
          <w:szCs w:val="24"/>
        </w:rPr>
        <w:t xml:space="preserve"> </w:t>
      </w:r>
      <w:r w:rsidRPr="00494E0C">
        <w:rPr>
          <w:sz w:val="24"/>
          <w:szCs w:val="24"/>
        </w:rPr>
        <w:t>для</w:t>
      </w:r>
      <w:r w:rsidRPr="00494E0C">
        <w:rPr>
          <w:spacing w:val="-3"/>
          <w:sz w:val="24"/>
          <w:szCs w:val="24"/>
        </w:rPr>
        <w:t xml:space="preserve"> </w:t>
      </w:r>
      <w:r w:rsidRPr="00494E0C">
        <w:rPr>
          <w:sz w:val="24"/>
          <w:szCs w:val="24"/>
        </w:rPr>
        <w:t>автомобильных</w:t>
      </w:r>
      <w:r w:rsidRPr="00494E0C">
        <w:rPr>
          <w:spacing w:val="-4"/>
          <w:sz w:val="24"/>
          <w:szCs w:val="24"/>
        </w:rPr>
        <w:t xml:space="preserve"> </w:t>
      </w:r>
      <w:r w:rsidRPr="00494E0C">
        <w:rPr>
          <w:sz w:val="24"/>
          <w:szCs w:val="24"/>
        </w:rPr>
        <w:t>дорог</w:t>
      </w:r>
      <w:r w:rsidRPr="00494E0C">
        <w:rPr>
          <w:spacing w:val="-3"/>
          <w:sz w:val="24"/>
          <w:szCs w:val="24"/>
        </w:rPr>
        <w:t xml:space="preserve"> </w:t>
      </w:r>
      <w:r w:rsidRPr="00494E0C">
        <w:rPr>
          <w:sz w:val="24"/>
          <w:szCs w:val="24"/>
        </w:rPr>
        <w:t>пятой</w:t>
      </w:r>
      <w:r w:rsidRPr="00494E0C">
        <w:rPr>
          <w:spacing w:val="-3"/>
          <w:sz w:val="24"/>
          <w:szCs w:val="24"/>
        </w:rPr>
        <w:t xml:space="preserve"> </w:t>
      </w:r>
      <w:r w:rsidRPr="00494E0C">
        <w:rPr>
          <w:spacing w:val="-2"/>
          <w:sz w:val="24"/>
          <w:szCs w:val="24"/>
        </w:rPr>
        <w:t>категории;</w:t>
      </w:r>
    </w:p>
    <w:p w:rsidR="00A302A1" w:rsidRPr="00494E0C" w:rsidRDefault="00A302A1" w:rsidP="00A302A1">
      <w:pPr>
        <w:pStyle w:val="a9"/>
        <w:numPr>
          <w:ilvl w:val="0"/>
          <w:numId w:val="35"/>
        </w:numPr>
        <w:tabs>
          <w:tab w:val="left" w:pos="284"/>
        </w:tabs>
        <w:spacing w:before="109" w:line="360" w:lineRule="auto"/>
        <w:ind w:left="0" w:right="-1" w:firstLine="0"/>
        <w:jc w:val="both"/>
        <w:rPr>
          <w:sz w:val="24"/>
          <w:szCs w:val="24"/>
        </w:rPr>
      </w:pPr>
      <w:r w:rsidRPr="00494E0C">
        <w:rPr>
          <w:sz w:val="24"/>
          <w:szCs w:val="24"/>
        </w:rPr>
        <w:t>Решение</w:t>
      </w:r>
      <w:r w:rsidRPr="00494E0C">
        <w:rPr>
          <w:spacing w:val="-5"/>
          <w:sz w:val="24"/>
          <w:szCs w:val="24"/>
        </w:rPr>
        <w:t xml:space="preserve"> </w:t>
      </w:r>
      <w:r w:rsidRPr="00494E0C">
        <w:rPr>
          <w:sz w:val="24"/>
          <w:szCs w:val="24"/>
        </w:rPr>
        <w:t>об</w:t>
      </w:r>
      <w:r w:rsidRPr="00494E0C">
        <w:rPr>
          <w:spacing w:val="-7"/>
          <w:sz w:val="24"/>
          <w:szCs w:val="24"/>
        </w:rPr>
        <w:t xml:space="preserve"> </w:t>
      </w:r>
      <w:r w:rsidRPr="00494E0C">
        <w:rPr>
          <w:sz w:val="24"/>
          <w:szCs w:val="24"/>
        </w:rPr>
        <w:t>установлении</w:t>
      </w:r>
      <w:r w:rsidRPr="00494E0C">
        <w:rPr>
          <w:spacing w:val="-6"/>
          <w:sz w:val="24"/>
          <w:szCs w:val="24"/>
        </w:rPr>
        <w:t xml:space="preserve"> </w:t>
      </w:r>
      <w:r w:rsidRPr="00494E0C">
        <w:rPr>
          <w:sz w:val="24"/>
          <w:szCs w:val="24"/>
        </w:rPr>
        <w:t>придорожных</w:t>
      </w:r>
      <w:r w:rsidRPr="00494E0C">
        <w:rPr>
          <w:spacing w:val="-6"/>
          <w:sz w:val="24"/>
          <w:szCs w:val="24"/>
        </w:rPr>
        <w:t xml:space="preserve"> </w:t>
      </w:r>
      <w:r w:rsidRPr="00494E0C">
        <w:rPr>
          <w:sz w:val="24"/>
          <w:szCs w:val="24"/>
        </w:rPr>
        <w:t>полос</w:t>
      </w:r>
      <w:r w:rsidRPr="00494E0C">
        <w:rPr>
          <w:spacing w:val="-6"/>
          <w:sz w:val="24"/>
          <w:szCs w:val="24"/>
        </w:rPr>
        <w:t xml:space="preserve"> </w:t>
      </w:r>
      <w:r w:rsidRPr="00494E0C">
        <w:rPr>
          <w:sz w:val="24"/>
          <w:szCs w:val="24"/>
        </w:rPr>
        <w:t>автомобильных</w:t>
      </w:r>
      <w:r w:rsidRPr="00494E0C">
        <w:rPr>
          <w:spacing w:val="-6"/>
          <w:sz w:val="24"/>
          <w:szCs w:val="24"/>
        </w:rPr>
        <w:t xml:space="preserve"> </w:t>
      </w:r>
      <w:r w:rsidRPr="00494E0C">
        <w:rPr>
          <w:sz w:val="24"/>
          <w:szCs w:val="24"/>
        </w:rPr>
        <w:t>дорог</w:t>
      </w:r>
      <w:r w:rsidRPr="00494E0C">
        <w:rPr>
          <w:spacing w:val="-6"/>
          <w:sz w:val="24"/>
          <w:szCs w:val="24"/>
        </w:rPr>
        <w:t xml:space="preserve"> </w:t>
      </w:r>
      <w:r w:rsidRPr="00494E0C">
        <w:rPr>
          <w:sz w:val="24"/>
          <w:szCs w:val="24"/>
        </w:rPr>
        <w:t>федерального, регионального или муниципального, местного значения или об изменении таких</w:t>
      </w:r>
    </w:p>
    <w:p w:rsidR="00A302A1" w:rsidRPr="00A302A1" w:rsidRDefault="00A302A1" w:rsidP="00A302A1">
      <w:pPr>
        <w:spacing w:before="42" w:line="360" w:lineRule="auto"/>
        <w:ind w:right="-1"/>
        <w:jc w:val="both"/>
        <w:rPr>
          <w:rFonts w:ascii="Arial" w:hAnsi="Arial" w:cs="Arial"/>
          <w:sz w:val="24"/>
          <w:szCs w:val="24"/>
        </w:rPr>
      </w:pPr>
      <w:r w:rsidRPr="00A302A1">
        <w:rPr>
          <w:rFonts w:ascii="Arial" w:hAnsi="Arial" w:cs="Arial"/>
          <w:sz w:val="24"/>
          <w:szCs w:val="24"/>
        </w:rPr>
        <w:t>придорожных</w:t>
      </w:r>
      <w:r w:rsidRPr="00A302A1">
        <w:rPr>
          <w:rFonts w:ascii="Arial" w:hAnsi="Arial" w:cs="Arial"/>
          <w:spacing w:val="-7"/>
          <w:sz w:val="24"/>
          <w:szCs w:val="24"/>
        </w:rPr>
        <w:t xml:space="preserve"> </w:t>
      </w:r>
      <w:r w:rsidRPr="00A302A1">
        <w:rPr>
          <w:rFonts w:ascii="Arial" w:hAnsi="Arial" w:cs="Arial"/>
          <w:sz w:val="24"/>
          <w:szCs w:val="24"/>
        </w:rPr>
        <w:t>полос</w:t>
      </w:r>
      <w:r w:rsidRPr="00A302A1">
        <w:rPr>
          <w:rFonts w:ascii="Arial" w:hAnsi="Arial" w:cs="Arial"/>
          <w:spacing w:val="-7"/>
          <w:sz w:val="24"/>
          <w:szCs w:val="24"/>
        </w:rPr>
        <w:t xml:space="preserve"> </w:t>
      </w:r>
      <w:r w:rsidRPr="00A302A1">
        <w:rPr>
          <w:rFonts w:ascii="Arial" w:hAnsi="Arial" w:cs="Arial"/>
          <w:sz w:val="24"/>
          <w:szCs w:val="24"/>
        </w:rPr>
        <w:t>принимается</w:t>
      </w:r>
      <w:r w:rsidRPr="00A302A1">
        <w:rPr>
          <w:rFonts w:ascii="Arial" w:hAnsi="Arial" w:cs="Arial"/>
          <w:spacing w:val="-6"/>
          <w:sz w:val="24"/>
          <w:szCs w:val="24"/>
        </w:rPr>
        <w:t xml:space="preserve"> </w:t>
      </w:r>
      <w:r w:rsidRPr="00A302A1">
        <w:rPr>
          <w:rFonts w:ascii="Arial" w:hAnsi="Arial" w:cs="Arial"/>
          <w:sz w:val="24"/>
          <w:szCs w:val="24"/>
        </w:rPr>
        <w:t>соответственно</w:t>
      </w:r>
      <w:r w:rsidRPr="00A302A1">
        <w:rPr>
          <w:rFonts w:ascii="Arial" w:hAnsi="Arial" w:cs="Arial"/>
          <w:spacing w:val="-6"/>
          <w:sz w:val="24"/>
          <w:szCs w:val="24"/>
        </w:rPr>
        <w:t xml:space="preserve"> </w:t>
      </w:r>
      <w:r w:rsidRPr="00A302A1">
        <w:rPr>
          <w:rFonts w:ascii="Arial" w:hAnsi="Arial" w:cs="Arial"/>
          <w:sz w:val="24"/>
          <w:szCs w:val="24"/>
        </w:rPr>
        <w:t>федеральным</w:t>
      </w:r>
      <w:r w:rsidRPr="00A302A1">
        <w:rPr>
          <w:rFonts w:ascii="Arial" w:hAnsi="Arial" w:cs="Arial"/>
          <w:spacing w:val="-8"/>
          <w:sz w:val="24"/>
          <w:szCs w:val="24"/>
        </w:rPr>
        <w:t xml:space="preserve"> </w:t>
      </w:r>
      <w:r w:rsidRPr="00A302A1">
        <w:rPr>
          <w:rFonts w:ascii="Arial" w:hAnsi="Arial" w:cs="Arial"/>
          <w:sz w:val="24"/>
          <w:szCs w:val="24"/>
        </w:rPr>
        <w:t>органом</w:t>
      </w:r>
      <w:r w:rsidRPr="00A302A1">
        <w:rPr>
          <w:rFonts w:ascii="Arial" w:hAnsi="Arial" w:cs="Arial"/>
          <w:spacing w:val="-5"/>
          <w:sz w:val="24"/>
          <w:szCs w:val="24"/>
        </w:rPr>
        <w:t xml:space="preserve"> </w:t>
      </w:r>
      <w:r w:rsidRPr="00A302A1">
        <w:rPr>
          <w:rFonts w:ascii="Arial" w:hAnsi="Arial" w:cs="Arial"/>
          <w:sz w:val="24"/>
          <w:szCs w:val="24"/>
        </w:rPr>
        <w:t xml:space="preserve">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w:t>
      </w:r>
      <w:r w:rsidRPr="00A302A1">
        <w:rPr>
          <w:rFonts w:ascii="Arial" w:hAnsi="Arial" w:cs="Arial"/>
          <w:spacing w:val="-2"/>
          <w:sz w:val="24"/>
          <w:szCs w:val="24"/>
        </w:rPr>
        <w:t>самоуправления.</w:t>
      </w: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p>
    <w:p w:rsidR="00A302A1" w:rsidRDefault="00A302A1" w:rsidP="00A302A1">
      <w:pPr>
        <w:tabs>
          <w:tab w:val="left" w:pos="2297"/>
        </w:tabs>
        <w:rPr>
          <w:rFonts w:ascii="Arial" w:hAnsi="Arial" w:cs="Arial"/>
          <w:szCs w:val="28"/>
        </w:rPr>
      </w:pPr>
      <w:r>
        <w:rPr>
          <w:sz w:val="24"/>
          <w:szCs w:val="24"/>
        </w:rPr>
        <w:pict>
          <v:group id="docshapegroup537" o:spid="_x0000_s1268" style="position:absolute;margin-left:59.65pt;margin-top:14.95pt;width:513.75pt;height:256.15pt;z-index:251724800;mso-position-horizontal-relative:page" coordorigin="525,1610" coordsize="10275,5123">
            <v:shape id="docshape538" o:spid="_x0000_s1269" type="#_x0000_t75" style="position:absolute;left:525;top:1610;width:9685;height:4991">
              <v:imagedata r:id="rId78" o:title=""/>
            </v:shape>
            <v:rect id="docshape539" o:spid="_x0000_s1270" style="position:absolute;left:9360;top:6272;width:1440;height:461" stroked="f"/>
            <w10:wrap anchorx="page"/>
          </v:group>
        </w:pict>
      </w: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Pr="00A302A1" w:rsidRDefault="00A302A1" w:rsidP="00A302A1">
      <w:pPr>
        <w:rPr>
          <w:rFonts w:ascii="Arial" w:hAnsi="Arial" w:cs="Arial"/>
          <w:szCs w:val="28"/>
        </w:rPr>
      </w:pPr>
    </w:p>
    <w:p w:rsidR="00A302A1" w:rsidRDefault="00A302A1" w:rsidP="00A302A1">
      <w:pPr>
        <w:rPr>
          <w:rFonts w:ascii="Arial" w:hAnsi="Arial" w:cs="Arial"/>
          <w:szCs w:val="28"/>
        </w:rPr>
      </w:pPr>
    </w:p>
    <w:p w:rsidR="00A302A1" w:rsidRDefault="00A302A1" w:rsidP="00A302A1">
      <w:pPr>
        <w:rPr>
          <w:rFonts w:ascii="Arial" w:hAnsi="Arial" w:cs="Arial"/>
          <w:szCs w:val="28"/>
        </w:rPr>
      </w:pPr>
    </w:p>
    <w:p w:rsidR="00A302A1" w:rsidRDefault="00A302A1" w:rsidP="00A302A1">
      <w:pPr>
        <w:tabs>
          <w:tab w:val="left" w:pos="2931"/>
        </w:tabs>
        <w:rPr>
          <w:rFonts w:ascii="Arial" w:hAnsi="Arial" w:cs="Arial"/>
          <w:szCs w:val="28"/>
        </w:rPr>
      </w:pPr>
      <w:r>
        <w:rPr>
          <w:rFonts w:ascii="Arial" w:hAnsi="Arial" w:cs="Arial"/>
          <w:szCs w:val="28"/>
        </w:rPr>
        <w:tab/>
      </w: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3865" w:hanging="1675"/>
        <w:jc w:val="left"/>
        <w:rPr>
          <w:color w:val="8FAADD"/>
          <w:w w:val="110"/>
        </w:rPr>
      </w:pPr>
    </w:p>
    <w:p w:rsidR="00A302A1" w:rsidRDefault="00A302A1" w:rsidP="00A302A1">
      <w:pPr>
        <w:pStyle w:val="Heading1"/>
        <w:ind w:left="2977" w:right="-1" w:hanging="1559"/>
        <w:jc w:val="left"/>
      </w:pPr>
      <w:r>
        <w:rPr>
          <w:color w:val="8FAADD"/>
          <w:w w:val="110"/>
        </w:rPr>
        <w:t xml:space="preserve">Варианты дорожных </w:t>
      </w:r>
      <w:r>
        <w:rPr>
          <w:color w:val="8FAADD"/>
          <w:spacing w:val="-2"/>
          <w:w w:val="115"/>
        </w:rPr>
        <w:t>покрытий</w:t>
      </w: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Default="00A302A1" w:rsidP="00A302A1">
      <w:pPr>
        <w:tabs>
          <w:tab w:val="left" w:pos="2931"/>
        </w:tabs>
        <w:rPr>
          <w:rFonts w:ascii="Arial" w:hAnsi="Arial" w:cs="Arial"/>
          <w:szCs w:val="28"/>
        </w:rPr>
      </w:pPr>
    </w:p>
    <w:p w:rsidR="00A302A1" w:rsidRPr="005808C1" w:rsidRDefault="00A302A1" w:rsidP="005808C1">
      <w:pPr>
        <w:spacing w:before="274" w:line="360" w:lineRule="auto"/>
        <w:ind w:right="-1"/>
        <w:jc w:val="both"/>
        <w:rPr>
          <w:rFonts w:ascii="Arial" w:hAnsi="Arial" w:cs="Arial"/>
          <w:b/>
          <w:sz w:val="24"/>
          <w:szCs w:val="24"/>
        </w:rPr>
      </w:pPr>
      <w:r w:rsidRPr="005808C1">
        <w:rPr>
          <w:rFonts w:ascii="Arial" w:hAnsi="Arial" w:cs="Arial"/>
          <w:b/>
          <w:sz w:val="24"/>
          <w:szCs w:val="24"/>
        </w:rPr>
        <w:lastRenderedPageBreak/>
        <w:t>Дорожное покрытие - поверхностный слой, предназначенный для обеспечения безопасности</w:t>
      </w:r>
      <w:r w:rsidRPr="005808C1">
        <w:rPr>
          <w:rFonts w:ascii="Arial" w:hAnsi="Arial" w:cs="Arial"/>
          <w:b/>
          <w:spacing w:val="-6"/>
          <w:sz w:val="24"/>
          <w:szCs w:val="24"/>
        </w:rPr>
        <w:t xml:space="preserve"> </w:t>
      </w:r>
      <w:r w:rsidRPr="005808C1">
        <w:rPr>
          <w:rFonts w:ascii="Arial" w:hAnsi="Arial" w:cs="Arial"/>
          <w:b/>
          <w:sz w:val="24"/>
          <w:szCs w:val="24"/>
        </w:rPr>
        <w:t>движения</w:t>
      </w:r>
      <w:r w:rsidRPr="005808C1">
        <w:rPr>
          <w:rFonts w:ascii="Arial" w:hAnsi="Arial" w:cs="Arial"/>
          <w:b/>
          <w:spacing w:val="-6"/>
          <w:sz w:val="24"/>
          <w:szCs w:val="24"/>
        </w:rPr>
        <w:t xml:space="preserve"> </w:t>
      </w:r>
      <w:r w:rsidRPr="005808C1">
        <w:rPr>
          <w:rFonts w:ascii="Arial" w:hAnsi="Arial" w:cs="Arial"/>
          <w:b/>
          <w:sz w:val="24"/>
          <w:szCs w:val="24"/>
        </w:rPr>
        <w:t>транспортных</w:t>
      </w:r>
      <w:r w:rsidRPr="005808C1">
        <w:rPr>
          <w:rFonts w:ascii="Arial" w:hAnsi="Arial" w:cs="Arial"/>
          <w:b/>
          <w:spacing w:val="-5"/>
          <w:sz w:val="24"/>
          <w:szCs w:val="24"/>
        </w:rPr>
        <w:t xml:space="preserve"> </w:t>
      </w:r>
      <w:r w:rsidRPr="005808C1">
        <w:rPr>
          <w:rFonts w:ascii="Arial" w:hAnsi="Arial" w:cs="Arial"/>
          <w:b/>
          <w:sz w:val="24"/>
          <w:szCs w:val="24"/>
        </w:rPr>
        <w:t>средств</w:t>
      </w:r>
      <w:r w:rsidRPr="005808C1">
        <w:rPr>
          <w:rFonts w:ascii="Arial" w:hAnsi="Arial" w:cs="Arial"/>
          <w:b/>
          <w:spacing w:val="-6"/>
          <w:sz w:val="24"/>
          <w:szCs w:val="24"/>
        </w:rPr>
        <w:t xml:space="preserve"> </w:t>
      </w:r>
      <w:r w:rsidRPr="005808C1">
        <w:rPr>
          <w:rFonts w:ascii="Arial" w:hAnsi="Arial" w:cs="Arial"/>
          <w:b/>
          <w:sz w:val="24"/>
          <w:szCs w:val="24"/>
        </w:rPr>
        <w:t>и</w:t>
      </w:r>
      <w:r w:rsidRPr="005808C1">
        <w:rPr>
          <w:rFonts w:ascii="Arial" w:hAnsi="Arial" w:cs="Arial"/>
          <w:b/>
          <w:spacing w:val="-6"/>
          <w:sz w:val="24"/>
          <w:szCs w:val="24"/>
        </w:rPr>
        <w:t xml:space="preserve"> </w:t>
      </w:r>
      <w:r w:rsidRPr="005808C1">
        <w:rPr>
          <w:rFonts w:ascii="Arial" w:hAnsi="Arial" w:cs="Arial"/>
          <w:b/>
          <w:sz w:val="24"/>
          <w:szCs w:val="24"/>
        </w:rPr>
        <w:t>комфорта.</w:t>
      </w:r>
      <w:r w:rsidRPr="005808C1">
        <w:rPr>
          <w:rFonts w:ascii="Arial" w:hAnsi="Arial" w:cs="Arial"/>
          <w:b/>
          <w:spacing w:val="-7"/>
          <w:sz w:val="24"/>
          <w:szCs w:val="24"/>
        </w:rPr>
        <w:t xml:space="preserve"> </w:t>
      </w:r>
      <w:r w:rsidRPr="005808C1">
        <w:rPr>
          <w:rFonts w:ascii="Arial" w:hAnsi="Arial" w:cs="Arial"/>
          <w:b/>
          <w:sz w:val="24"/>
          <w:szCs w:val="24"/>
        </w:rPr>
        <w:t>Состоит</w:t>
      </w:r>
      <w:r w:rsidRPr="005808C1">
        <w:rPr>
          <w:rFonts w:ascii="Arial" w:hAnsi="Arial" w:cs="Arial"/>
          <w:b/>
          <w:spacing w:val="-6"/>
          <w:sz w:val="24"/>
          <w:szCs w:val="24"/>
        </w:rPr>
        <w:t xml:space="preserve"> </w:t>
      </w:r>
      <w:r w:rsidRPr="005808C1">
        <w:rPr>
          <w:rFonts w:ascii="Arial" w:hAnsi="Arial" w:cs="Arial"/>
          <w:b/>
          <w:sz w:val="24"/>
          <w:szCs w:val="24"/>
        </w:rPr>
        <w:t>из</w:t>
      </w:r>
      <w:r w:rsidRPr="005808C1">
        <w:rPr>
          <w:rFonts w:ascii="Arial" w:hAnsi="Arial" w:cs="Arial"/>
          <w:b/>
          <w:spacing w:val="-5"/>
          <w:sz w:val="24"/>
          <w:szCs w:val="24"/>
        </w:rPr>
        <w:t xml:space="preserve"> </w:t>
      </w:r>
      <w:r w:rsidRPr="005808C1">
        <w:rPr>
          <w:rFonts w:ascii="Arial" w:hAnsi="Arial" w:cs="Arial"/>
          <w:b/>
          <w:sz w:val="24"/>
          <w:szCs w:val="24"/>
        </w:rPr>
        <w:t>различных материалов: асфальт, бетон, гравий, каменная кладка и других компонентов.</w:t>
      </w:r>
    </w:p>
    <w:p w:rsidR="00A302A1" w:rsidRPr="005808C1" w:rsidRDefault="00A302A1" w:rsidP="005808C1">
      <w:pPr>
        <w:spacing w:line="360" w:lineRule="auto"/>
        <w:jc w:val="both"/>
        <w:rPr>
          <w:rFonts w:ascii="Arial" w:hAnsi="Arial" w:cs="Arial"/>
          <w:b/>
          <w:sz w:val="24"/>
          <w:szCs w:val="24"/>
        </w:rPr>
      </w:pPr>
      <w:r w:rsidRPr="005808C1">
        <w:rPr>
          <w:rFonts w:ascii="Arial" w:hAnsi="Arial" w:cs="Arial"/>
          <w:b/>
          <w:sz w:val="24"/>
          <w:szCs w:val="24"/>
        </w:rPr>
        <w:t>Главная</w:t>
      </w:r>
      <w:r w:rsidRPr="005808C1">
        <w:rPr>
          <w:rFonts w:ascii="Arial" w:hAnsi="Arial" w:cs="Arial"/>
          <w:b/>
          <w:spacing w:val="-8"/>
          <w:sz w:val="24"/>
          <w:szCs w:val="24"/>
        </w:rPr>
        <w:t xml:space="preserve"> </w:t>
      </w:r>
      <w:r w:rsidRPr="005808C1">
        <w:rPr>
          <w:rFonts w:ascii="Arial" w:hAnsi="Arial" w:cs="Arial"/>
          <w:b/>
          <w:sz w:val="24"/>
          <w:szCs w:val="24"/>
        </w:rPr>
        <w:t>цель</w:t>
      </w:r>
      <w:r w:rsidRPr="005808C1">
        <w:rPr>
          <w:rFonts w:ascii="Arial" w:hAnsi="Arial" w:cs="Arial"/>
          <w:b/>
          <w:spacing w:val="-4"/>
          <w:sz w:val="24"/>
          <w:szCs w:val="24"/>
        </w:rPr>
        <w:t xml:space="preserve"> </w:t>
      </w:r>
      <w:r w:rsidRPr="005808C1">
        <w:rPr>
          <w:rFonts w:ascii="Arial" w:hAnsi="Arial" w:cs="Arial"/>
          <w:b/>
          <w:sz w:val="24"/>
          <w:szCs w:val="24"/>
        </w:rPr>
        <w:t>—</w:t>
      </w:r>
      <w:r w:rsidRPr="005808C1">
        <w:rPr>
          <w:rFonts w:ascii="Arial" w:hAnsi="Arial" w:cs="Arial"/>
          <w:b/>
          <w:spacing w:val="-4"/>
          <w:sz w:val="24"/>
          <w:szCs w:val="24"/>
        </w:rPr>
        <w:t xml:space="preserve"> </w:t>
      </w:r>
      <w:r w:rsidRPr="005808C1">
        <w:rPr>
          <w:rFonts w:ascii="Arial" w:hAnsi="Arial" w:cs="Arial"/>
          <w:b/>
          <w:sz w:val="24"/>
          <w:szCs w:val="24"/>
        </w:rPr>
        <w:t>предоставить</w:t>
      </w:r>
      <w:r w:rsidRPr="005808C1">
        <w:rPr>
          <w:rFonts w:ascii="Arial" w:hAnsi="Arial" w:cs="Arial"/>
          <w:b/>
          <w:spacing w:val="-4"/>
          <w:sz w:val="24"/>
          <w:szCs w:val="24"/>
        </w:rPr>
        <w:t xml:space="preserve"> </w:t>
      </w:r>
      <w:r w:rsidRPr="005808C1">
        <w:rPr>
          <w:rFonts w:ascii="Arial" w:hAnsi="Arial" w:cs="Arial"/>
          <w:b/>
          <w:sz w:val="24"/>
          <w:szCs w:val="24"/>
        </w:rPr>
        <w:t>гладкую,</w:t>
      </w:r>
      <w:r w:rsidRPr="005808C1">
        <w:rPr>
          <w:rFonts w:ascii="Arial" w:hAnsi="Arial" w:cs="Arial"/>
          <w:b/>
          <w:spacing w:val="-6"/>
          <w:sz w:val="24"/>
          <w:szCs w:val="24"/>
        </w:rPr>
        <w:t xml:space="preserve"> </w:t>
      </w:r>
      <w:r w:rsidRPr="005808C1">
        <w:rPr>
          <w:rFonts w:ascii="Arial" w:hAnsi="Arial" w:cs="Arial"/>
          <w:b/>
          <w:sz w:val="24"/>
          <w:szCs w:val="24"/>
        </w:rPr>
        <w:t>устойчивую</w:t>
      </w:r>
      <w:r w:rsidRPr="005808C1">
        <w:rPr>
          <w:rFonts w:ascii="Arial" w:hAnsi="Arial" w:cs="Arial"/>
          <w:b/>
          <w:spacing w:val="-4"/>
          <w:sz w:val="24"/>
          <w:szCs w:val="24"/>
        </w:rPr>
        <w:t xml:space="preserve"> </w:t>
      </w:r>
      <w:r w:rsidRPr="005808C1">
        <w:rPr>
          <w:rFonts w:ascii="Arial" w:hAnsi="Arial" w:cs="Arial"/>
          <w:b/>
          <w:sz w:val="24"/>
          <w:szCs w:val="24"/>
        </w:rPr>
        <w:t>и</w:t>
      </w:r>
      <w:r w:rsidRPr="005808C1">
        <w:rPr>
          <w:rFonts w:ascii="Arial" w:hAnsi="Arial" w:cs="Arial"/>
          <w:b/>
          <w:spacing w:val="-4"/>
          <w:sz w:val="24"/>
          <w:szCs w:val="24"/>
        </w:rPr>
        <w:t xml:space="preserve"> </w:t>
      </w:r>
      <w:r w:rsidRPr="005808C1">
        <w:rPr>
          <w:rFonts w:ascii="Arial" w:hAnsi="Arial" w:cs="Arial"/>
          <w:b/>
          <w:sz w:val="24"/>
          <w:szCs w:val="24"/>
        </w:rPr>
        <w:t>надежную</w:t>
      </w:r>
      <w:r w:rsidRPr="005808C1">
        <w:rPr>
          <w:rFonts w:ascii="Arial" w:hAnsi="Arial" w:cs="Arial"/>
          <w:b/>
          <w:spacing w:val="-4"/>
          <w:sz w:val="24"/>
          <w:szCs w:val="24"/>
        </w:rPr>
        <w:t xml:space="preserve"> </w:t>
      </w:r>
      <w:r w:rsidRPr="005808C1">
        <w:rPr>
          <w:rFonts w:ascii="Arial" w:hAnsi="Arial" w:cs="Arial"/>
          <w:b/>
          <w:spacing w:val="-2"/>
          <w:sz w:val="24"/>
          <w:szCs w:val="24"/>
        </w:rPr>
        <w:t>поверхность.</w:t>
      </w:r>
    </w:p>
    <w:p w:rsidR="00A302A1" w:rsidRDefault="00A302A1" w:rsidP="005808C1">
      <w:pPr>
        <w:pStyle w:val="Heading3"/>
        <w:spacing w:line="360" w:lineRule="auto"/>
        <w:ind w:left="0"/>
        <w:jc w:val="both"/>
        <w:rPr>
          <w:rFonts w:ascii="Arial" w:hAnsi="Arial" w:cs="Arial"/>
          <w:color w:val="8FAADD"/>
          <w:spacing w:val="-2"/>
          <w:w w:val="110"/>
        </w:rPr>
      </w:pPr>
      <w:r w:rsidRPr="00494E0C">
        <w:rPr>
          <w:rFonts w:ascii="Arial" w:hAnsi="Arial" w:cs="Arial"/>
          <w:color w:val="8FAADD"/>
          <w:w w:val="110"/>
        </w:rPr>
        <w:t>Общая</w:t>
      </w:r>
      <w:r w:rsidRPr="00494E0C">
        <w:rPr>
          <w:rFonts w:ascii="Arial" w:hAnsi="Arial" w:cs="Arial"/>
          <w:color w:val="8FAADD"/>
          <w:spacing w:val="14"/>
          <w:w w:val="110"/>
        </w:rPr>
        <w:t xml:space="preserve"> </w:t>
      </w:r>
      <w:r w:rsidRPr="00494E0C">
        <w:rPr>
          <w:rFonts w:ascii="Arial" w:hAnsi="Arial" w:cs="Arial"/>
          <w:color w:val="8FAADD"/>
          <w:w w:val="110"/>
        </w:rPr>
        <w:t>структура</w:t>
      </w:r>
      <w:r w:rsidRPr="00494E0C">
        <w:rPr>
          <w:rFonts w:ascii="Arial" w:hAnsi="Arial" w:cs="Arial"/>
          <w:color w:val="8FAADD"/>
          <w:spacing w:val="16"/>
          <w:w w:val="110"/>
        </w:rPr>
        <w:t xml:space="preserve"> </w:t>
      </w:r>
      <w:r w:rsidRPr="00494E0C">
        <w:rPr>
          <w:rFonts w:ascii="Arial" w:hAnsi="Arial" w:cs="Arial"/>
          <w:color w:val="8FAADD"/>
          <w:w w:val="110"/>
        </w:rPr>
        <w:t>дорожного</w:t>
      </w:r>
      <w:r w:rsidRPr="00494E0C">
        <w:rPr>
          <w:rFonts w:ascii="Arial" w:hAnsi="Arial" w:cs="Arial"/>
          <w:color w:val="8FAADD"/>
          <w:spacing w:val="14"/>
          <w:w w:val="110"/>
        </w:rPr>
        <w:t xml:space="preserve"> </w:t>
      </w:r>
      <w:r w:rsidRPr="00494E0C">
        <w:rPr>
          <w:rFonts w:ascii="Arial" w:hAnsi="Arial" w:cs="Arial"/>
          <w:color w:val="8FAADD"/>
          <w:spacing w:val="-2"/>
          <w:w w:val="110"/>
        </w:rPr>
        <w:t>полотна</w:t>
      </w:r>
    </w:p>
    <w:p w:rsidR="005808C1" w:rsidRPr="00494E0C" w:rsidRDefault="005808C1" w:rsidP="005808C1">
      <w:pPr>
        <w:pStyle w:val="Heading3"/>
        <w:spacing w:line="360" w:lineRule="auto"/>
        <w:ind w:left="0"/>
        <w:jc w:val="both"/>
        <w:rPr>
          <w:rFonts w:ascii="Arial" w:hAnsi="Arial" w:cs="Arial"/>
        </w:rPr>
      </w:pPr>
    </w:p>
    <w:p w:rsidR="00A302A1" w:rsidRPr="005808C1" w:rsidRDefault="00A302A1" w:rsidP="00A302A1">
      <w:pPr>
        <w:tabs>
          <w:tab w:val="left" w:pos="2931"/>
        </w:tabs>
        <w:rPr>
          <w:rFonts w:ascii="Arial" w:hAnsi="Arial" w:cs="Arial"/>
          <w:color w:val="333333"/>
        </w:rPr>
      </w:pPr>
      <w:r w:rsidRPr="005808C1">
        <w:rPr>
          <w:rFonts w:ascii="Arial" w:hAnsi="Arial" w:cs="Arial"/>
          <w:color w:val="333333"/>
        </w:rPr>
        <w:t>Устройство</w:t>
      </w:r>
      <w:r w:rsidRPr="005808C1">
        <w:rPr>
          <w:rFonts w:ascii="Arial" w:hAnsi="Arial" w:cs="Arial"/>
          <w:color w:val="333333"/>
          <w:spacing w:val="-11"/>
        </w:rPr>
        <w:t xml:space="preserve"> </w:t>
      </w:r>
      <w:r w:rsidRPr="005808C1">
        <w:rPr>
          <w:rFonts w:ascii="Arial" w:hAnsi="Arial" w:cs="Arial"/>
          <w:color w:val="333333"/>
        </w:rPr>
        <w:t>дорожного</w:t>
      </w:r>
      <w:r w:rsidRPr="005808C1">
        <w:rPr>
          <w:rFonts w:ascii="Arial" w:hAnsi="Arial" w:cs="Arial"/>
          <w:color w:val="333333"/>
          <w:spacing w:val="-11"/>
        </w:rPr>
        <w:t xml:space="preserve"> </w:t>
      </w:r>
      <w:r w:rsidRPr="005808C1">
        <w:rPr>
          <w:rFonts w:ascii="Arial" w:hAnsi="Arial" w:cs="Arial"/>
          <w:color w:val="333333"/>
        </w:rPr>
        <w:t>покрытия</w:t>
      </w:r>
      <w:r w:rsidRPr="005808C1">
        <w:rPr>
          <w:rFonts w:ascii="Arial" w:hAnsi="Arial" w:cs="Arial"/>
          <w:color w:val="333333"/>
          <w:spacing w:val="-10"/>
        </w:rPr>
        <w:t xml:space="preserve"> </w:t>
      </w:r>
      <w:r w:rsidRPr="005808C1">
        <w:rPr>
          <w:rFonts w:ascii="Arial" w:hAnsi="Arial" w:cs="Arial"/>
          <w:color w:val="333333"/>
        </w:rPr>
        <w:t>включает</w:t>
      </w:r>
      <w:r w:rsidRPr="005808C1">
        <w:rPr>
          <w:rFonts w:ascii="Arial" w:hAnsi="Arial" w:cs="Arial"/>
          <w:color w:val="333333"/>
          <w:spacing w:val="-10"/>
        </w:rPr>
        <w:t xml:space="preserve"> </w:t>
      </w:r>
      <w:r w:rsidRPr="005808C1">
        <w:rPr>
          <w:rFonts w:ascii="Arial" w:hAnsi="Arial" w:cs="Arial"/>
          <w:color w:val="333333"/>
        </w:rPr>
        <w:t>несколько</w:t>
      </w:r>
      <w:r w:rsidRPr="005808C1">
        <w:rPr>
          <w:rFonts w:ascii="Arial" w:hAnsi="Arial" w:cs="Arial"/>
          <w:color w:val="333333"/>
          <w:spacing w:val="-11"/>
        </w:rPr>
        <w:t xml:space="preserve"> </w:t>
      </w:r>
      <w:r w:rsidRPr="005808C1">
        <w:rPr>
          <w:rFonts w:ascii="Arial" w:hAnsi="Arial" w:cs="Arial"/>
          <w:color w:val="333333"/>
        </w:rPr>
        <w:t>слоев,</w:t>
      </w:r>
      <w:r w:rsidRPr="005808C1">
        <w:rPr>
          <w:rFonts w:ascii="Arial" w:hAnsi="Arial" w:cs="Arial"/>
          <w:color w:val="333333"/>
          <w:spacing w:val="-9"/>
        </w:rPr>
        <w:t xml:space="preserve"> </w:t>
      </w:r>
      <w:r w:rsidRPr="005808C1">
        <w:rPr>
          <w:rFonts w:ascii="Arial" w:hAnsi="Arial" w:cs="Arial"/>
          <w:color w:val="333333"/>
        </w:rPr>
        <w:t>каждый</w:t>
      </w:r>
      <w:r w:rsidRPr="005808C1">
        <w:rPr>
          <w:rFonts w:ascii="Arial" w:hAnsi="Arial" w:cs="Arial"/>
          <w:color w:val="333333"/>
          <w:spacing w:val="-9"/>
        </w:rPr>
        <w:t xml:space="preserve"> </w:t>
      </w:r>
      <w:r w:rsidRPr="005808C1">
        <w:rPr>
          <w:rFonts w:ascii="Arial" w:hAnsi="Arial" w:cs="Arial"/>
          <w:color w:val="333333"/>
        </w:rPr>
        <w:t>из</w:t>
      </w:r>
      <w:r w:rsidRPr="005808C1">
        <w:rPr>
          <w:rFonts w:ascii="Arial" w:hAnsi="Arial" w:cs="Arial"/>
          <w:color w:val="333333"/>
          <w:spacing w:val="-10"/>
        </w:rPr>
        <w:t xml:space="preserve"> </w:t>
      </w:r>
      <w:r w:rsidRPr="005808C1">
        <w:rPr>
          <w:rFonts w:ascii="Arial" w:hAnsi="Arial" w:cs="Arial"/>
          <w:color w:val="333333"/>
        </w:rPr>
        <w:t>которых выполняет определенную функцию</w:t>
      </w:r>
    </w:p>
    <w:p w:rsidR="005808C1" w:rsidRPr="00494E0C" w:rsidRDefault="005808C1" w:rsidP="005808C1">
      <w:pPr>
        <w:pStyle w:val="Heading5"/>
        <w:spacing w:line="360" w:lineRule="auto"/>
        <w:ind w:left="1072" w:hanging="1072"/>
        <w:jc w:val="both"/>
      </w:pPr>
      <w:r>
        <w:rPr>
          <w:color w:val="333333"/>
        </w:rPr>
        <w:t>Основные</w:t>
      </w:r>
      <w:r>
        <w:rPr>
          <w:color w:val="333333"/>
          <w:spacing w:val="-3"/>
        </w:rPr>
        <w:t xml:space="preserve"> </w:t>
      </w:r>
      <w:r>
        <w:rPr>
          <w:color w:val="333333"/>
          <w:spacing w:val="-2"/>
        </w:rPr>
        <w:t>элементы:</w:t>
      </w:r>
    </w:p>
    <w:p w:rsidR="005808C1" w:rsidRPr="00494E0C" w:rsidRDefault="005808C1" w:rsidP="005808C1">
      <w:pPr>
        <w:pStyle w:val="a9"/>
        <w:numPr>
          <w:ilvl w:val="0"/>
          <w:numId w:val="36"/>
        </w:numPr>
        <w:tabs>
          <w:tab w:val="left" w:pos="142"/>
        </w:tabs>
        <w:spacing w:line="360" w:lineRule="auto"/>
        <w:ind w:left="0" w:right="-1" w:firstLine="0"/>
        <w:jc w:val="both"/>
        <w:rPr>
          <w:sz w:val="24"/>
        </w:rPr>
      </w:pPr>
      <w:r>
        <w:rPr>
          <w:b/>
          <w:color w:val="333333"/>
          <w:sz w:val="24"/>
        </w:rPr>
        <w:t xml:space="preserve"> Дорожное основание (грунтовый слой). </w:t>
      </w:r>
      <w:r>
        <w:rPr>
          <w:color w:val="333333"/>
          <w:sz w:val="24"/>
        </w:rPr>
        <w:t>Это нижняя часть, на которой строится</w:t>
      </w:r>
      <w:r>
        <w:rPr>
          <w:color w:val="333333"/>
          <w:spacing w:val="-12"/>
          <w:sz w:val="24"/>
        </w:rPr>
        <w:t xml:space="preserve"> </w:t>
      </w:r>
      <w:r>
        <w:rPr>
          <w:color w:val="333333"/>
          <w:sz w:val="24"/>
        </w:rPr>
        <w:t>дорога.</w:t>
      </w:r>
      <w:r>
        <w:rPr>
          <w:color w:val="333333"/>
          <w:spacing w:val="-11"/>
          <w:sz w:val="24"/>
        </w:rPr>
        <w:t xml:space="preserve"> </w:t>
      </w:r>
      <w:r>
        <w:rPr>
          <w:color w:val="333333"/>
          <w:sz w:val="24"/>
        </w:rPr>
        <w:t>Может</w:t>
      </w:r>
      <w:r>
        <w:rPr>
          <w:color w:val="333333"/>
          <w:spacing w:val="-12"/>
          <w:sz w:val="24"/>
        </w:rPr>
        <w:t xml:space="preserve"> </w:t>
      </w:r>
      <w:r>
        <w:rPr>
          <w:color w:val="333333"/>
          <w:sz w:val="24"/>
        </w:rPr>
        <w:t>состоять</w:t>
      </w:r>
      <w:r>
        <w:rPr>
          <w:color w:val="333333"/>
          <w:spacing w:val="-12"/>
          <w:sz w:val="24"/>
        </w:rPr>
        <w:t xml:space="preserve"> </w:t>
      </w:r>
      <w:r>
        <w:rPr>
          <w:color w:val="333333"/>
          <w:sz w:val="24"/>
        </w:rPr>
        <w:t>из</w:t>
      </w:r>
      <w:r>
        <w:rPr>
          <w:color w:val="333333"/>
          <w:spacing w:val="-12"/>
          <w:sz w:val="24"/>
        </w:rPr>
        <w:t xml:space="preserve"> </w:t>
      </w:r>
      <w:r>
        <w:rPr>
          <w:color w:val="333333"/>
          <w:sz w:val="24"/>
        </w:rPr>
        <w:t>имеющегося</w:t>
      </w:r>
      <w:r>
        <w:rPr>
          <w:color w:val="333333"/>
          <w:spacing w:val="-12"/>
          <w:sz w:val="24"/>
        </w:rPr>
        <w:t xml:space="preserve"> </w:t>
      </w:r>
      <w:r>
        <w:rPr>
          <w:color w:val="333333"/>
          <w:sz w:val="24"/>
        </w:rPr>
        <w:t>или</w:t>
      </w:r>
      <w:r>
        <w:rPr>
          <w:color w:val="333333"/>
          <w:spacing w:val="-11"/>
          <w:sz w:val="24"/>
        </w:rPr>
        <w:t xml:space="preserve"> </w:t>
      </w:r>
      <w:r>
        <w:rPr>
          <w:color w:val="333333"/>
          <w:sz w:val="24"/>
        </w:rPr>
        <w:t>подготовленного</w:t>
      </w:r>
      <w:r>
        <w:rPr>
          <w:color w:val="333333"/>
          <w:spacing w:val="-12"/>
          <w:sz w:val="24"/>
        </w:rPr>
        <w:t xml:space="preserve"> </w:t>
      </w:r>
      <w:r>
        <w:rPr>
          <w:color w:val="333333"/>
          <w:sz w:val="24"/>
        </w:rPr>
        <w:t>грунта</w:t>
      </w:r>
      <w:r>
        <w:rPr>
          <w:color w:val="333333"/>
          <w:spacing w:val="-12"/>
          <w:sz w:val="24"/>
        </w:rPr>
        <w:t xml:space="preserve"> </w:t>
      </w:r>
      <w:r>
        <w:rPr>
          <w:color w:val="333333"/>
          <w:sz w:val="24"/>
        </w:rPr>
        <w:t xml:space="preserve">с использованием </w:t>
      </w:r>
      <w:proofErr w:type="spellStart"/>
      <w:r>
        <w:rPr>
          <w:color w:val="333333"/>
          <w:sz w:val="24"/>
        </w:rPr>
        <w:t>геотекстиля</w:t>
      </w:r>
      <w:proofErr w:type="spellEnd"/>
      <w:r>
        <w:rPr>
          <w:color w:val="333333"/>
          <w:sz w:val="24"/>
        </w:rPr>
        <w:t xml:space="preserve"> или </w:t>
      </w:r>
      <w:proofErr w:type="spellStart"/>
      <w:r>
        <w:rPr>
          <w:color w:val="333333"/>
          <w:sz w:val="24"/>
        </w:rPr>
        <w:t>геосетки</w:t>
      </w:r>
      <w:proofErr w:type="spellEnd"/>
      <w:r>
        <w:rPr>
          <w:color w:val="333333"/>
          <w:sz w:val="24"/>
        </w:rPr>
        <w:t>. Обеспечивает необходимую опору для верхней части и распределяет нагрузку от транспортных средств.</w:t>
      </w:r>
    </w:p>
    <w:p w:rsidR="005808C1" w:rsidRPr="00494E0C" w:rsidRDefault="005808C1" w:rsidP="005808C1">
      <w:pPr>
        <w:pStyle w:val="a9"/>
        <w:numPr>
          <w:ilvl w:val="0"/>
          <w:numId w:val="36"/>
        </w:numPr>
        <w:tabs>
          <w:tab w:val="left" w:pos="142"/>
        </w:tabs>
        <w:spacing w:line="360" w:lineRule="auto"/>
        <w:ind w:left="0" w:right="-1" w:firstLine="0"/>
        <w:jc w:val="both"/>
        <w:rPr>
          <w:sz w:val="24"/>
        </w:rPr>
      </w:pPr>
      <w:r>
        <w:rPr>
          <w:b/>
          <w:color w:val="333333"/>
          <w:sz w:val="24"/>
        </w:rPr>
        <w:t xml:space="preserve"> Подстилающий</w:t>
      </w:r>
      <w:r>
        <w:rPr>
          <w:b/>
          <w:color w:val="333333"/>
          <w:spacing w:val="-2"/>
          <w:sz w:val="24"/>
        </w:rPr>
        <w:t xml:space="preserve"> </w:t>
      </w:r>
      <w:r>
        <w:rPr>
          <w:b/>
          <w:color w:val="333333"/>
          <w:sz w:val="24"/>
        </w:rPr>
        <w:t>слой</w:t>
      </w:r>
      <w:r>
        <w:rPr>
          <w:b/>
          <w:color w:val="333333"/>
          <w:spacing w:val="-2"/>
          <w:sz w:val="24"/>
        </w:rPr>
        <w:t xml:space="preserve"> </w:t>
      </w:r>
      <w:r>
        <w:rPr>
          <w:b/>
          <w:color w:val="333333"/>
          <w:sz w:val="24"/>
        </w:rPr>
        <w:t>дорожного</w:t>
      </w:r>
      <w:r>
        <w:rPr>
          <w:b/>
          <w:color w:val="333333"/>
          <w:spacing w:val="-1"/>
          <w:sz w:val="24"/>
        </w:rPr>
        <w:t xml:space="preserve"> </w:t>
      </w:r>
      <w:r>
        <w:rPr>
          <w:b/>
          <w:color w:val="333333"/>
          <w:sz w:val="24"/>
        </w:rPr>
        <w:t>покрытия</w:t>
      </w:r>
      <w:r>
        <w:rPr>
          <w:b/>
          <w:color w:val="333333"/>
          <w:spacing w:val="-2"/>
          <w:sz w:val="24"/>
        </w:rPr>
        <w:t xml:space="preserve"> </w:t>
      </w:r>
      <w:r>
        <w:rPr>
          <w:b/>
          <w:color w:val="333333"/>
          <w:sz w:val="24"/>
        </w:rPr>
        <w:t>(подушка).</w:t>
      </w:r>
      <w:r>
        <w:rPr>
          <w:b/>
          <w:color w:val="333333"/>
          <w:spacing w:val="-1"/>
          <w:sz w:val="24"/>
        </w:rPr>
        <w:t xml:space="preserve"> </w:t>
      </w:r>
      <w:r>
        <w:rPr>
          <w:color w:val="333333"/>
          <w:sz w:val="24"/>
        </w:rPr>
        <w:t>Размещается</w:t>
      </w:r>
      <w:r>
        <w:rPr>
          <w:color w:val="333333"/>
          <w:spacing w:val="-2"/>
          <w:sz w:val="24"/>
        </w:rPr>
        <w:t xml:space="preserve"> </w:t>
      </w:r>
      <w:r>
        <w:rPr>
          <w:color w:val="333333"/>
          <w:sz w:val="24"/>
        </w:rPr>
        <w:t>над основанием,</w:t>
      </w:r>
      <w:r>
        <w:rPr>
          <w:color w:val="333333"/>
          <w:spacing w:val="-5"/>
          <w:sz w:val="24"/>
        </w:rPr>
        <w:t xml:space="preserve"> </w:t>
      </w:r>
      <w:r>
        <w:rPr>
          <w:color w:val="333333"/>
          <w:sz w:val="24"/>
        </w:rPr>
        <w:t>обычно</w:t>
      </w:r>
      <w:r>
        <w:rPr>
          <w:color w:val="333333"/>
          <w:spacing w:val="-7"/>
          <w:sz w:val="24"/>
        </w:rPr>
        <w:t xml:space="preserve"> </w:t>
      </w:r>
      <w:r>
        <w:rPr>
          <w:color w:val="333333"/>
          <w:sz w:val="24"/>
        </w:rPr>
        <w:t>состоит</w:t>
      </w:r>
      <w:r>
        <w:rPr>
          <w:color w:val="333333"/>
          <w:spacing w:val="-6"/>
          <w:sz w:val="24"/>
        </w:rPr>
        <w:t xml:space="preserve"> </w:t>
      </w:r>
      <w:r>
        <w:rPr>
          <w:color w:val="333333"/>
          <w:sz w:val="24"/>
        </w:rPr>
        <w:t>из</w:t>
      </w:r>
      <w:r>
        <w:rPr>
          <w:color w:val="333333"/>
          <w:spacing w:val="-6"/>
          <w:sz w:val="24"/>
        </w:rPr>
        <w:t xml:space="preserve"> </w:t>
      </w:r>
      <w:r>
        <w:rPr>
          <w:color w:val="333333"/>
          <w:sz w:val="24"/>
        </w:rPr>
        <w:t>слоя</w:t>
      </w:r>
      <w:r>
        <w:rPr>
          <w:color w:val="333333"/>
          <w:spacing w:val="-6"/>
          <w:sz w:val="24"/>
        </w:rPr>
        <w:t xml:space="preserve"> </w:t>
      </w:r>
      <w:r>
        <w:rPr>
          <w:color w:val="333333"/>
          <w:sz w:val="24"/>
        </w:rPr>
        <w:t>гравия</w:t>
      </w:r>
      <w:r>
        <w:rPr>
          <w:color w:val="333333"/>
          <w:spacing w:val="-6"/>
          <w:sz w:val="24"/>
        </w:rPr>
        <w:t xml:space="preserve"> </w:t>
      </w:r>
      <w:r>
        <w:rPr>
          <w:color w:val="333333"/>
          <w:sz w:val="24"/>
        </w:rPr>
        <w:t>или</w:t>
      </w:r>
      <w:r>
        <w:rPr>
          <w:color w:val="333333"/>
          <w:spacing w:val="-5"/>
          <w:sz w:val="24"/>
        </w:rPr>
        <w:t xml:space="preserve"> </w:t>
      </w:r>
      <w:r>
        <w:rPr>
          <w:color w:val="333333"/>
          <w:sz w:val="24"/>
        </w:rPr>
        <w:t>других</w:t>
      </w:r>
      <w:r>
        <w:rPr>
          <w:color w:val="333333"/>
          <w:spacing w:val="-6"/>
          <w:sz w:val="24"/>
        </w:rPr>
        <w:t xml:space="preserve"> </w:t>
      </w:r>
      <w:r>
        <w:rPr>
          <w:color w:val="333333"/>
          <w:sz w:val="24"/>
        </w:rPr>
        <w:t>пористых</w:t>
      </w:r>
      <w:r>
        <w:rPr>
          <w:color w:val="333333"/>
          <w:spacing w:val="-6"/>
          <w:sz w:val="24"/>
        </w:rPr>
        <w:t xml:space="preserve"> </w:t>
      </w:r>
      <w:r>
        <w:rPr>
          <w:color w:val="333333"/>
          <w:sz w:val="24"/>
        </w:rPr>
        <w:t>материалов. Служит для распределения нагрузки и улучшения дренажа.</w:t>
      </w:r>
    </w:p>
    <w:p w:rsidR="005808C1" w:rsidRPr="00494E0C" w:rsidRDefault="005808C1" w:rsidP="005808C1">
      <w:pPr>
        <w:pStyle w:val="a9"/>
        <w:numPr>
          <w:ilvl w:val="0"/>
          <w:numId w:val="36"/>
        </w:numPr>
        <w:tabs>
          <w:tab w:val="left" w:pos="142"/>
        </w:tabs>
        <w:spacing w:line="360" w:lineRule="auto"/>
        <w:ind w:left="0" w:right="-1" w:firstLine="0"/>
        <w:jc w:val="both"/>
        <w:rPr>
          <w:sz w:val="24"/>
        </w:rPr>
      </w:pPr>
      <w:r>
        <w:rPr>
          <w:b/>
          <w:color w:val="333333"/>
          <w:sz w:val="24"/>
        </w:rPr>
        <w:t xml:space="preserve"> Асфальтовое или бетонное покрытие (верхняя часть). </w:t>
      </w:r>
      <w:r>
        <w:rPr>
          <w:color w:val="333333"/>
          <w:sz w:val="24"/>
        </w:rPr>
        <w:t>В зависимости от типа</w:t>
      </w:r>
      <w:r>
        <w:rPr>
          <w:color w:val="333333"/>
          <w:spacing w:val="-10"/>
          <w:sz w:val="24"/>
        </w:rPr>
        <w:t xml:space="preserve"> </w:t>
      </w:r>
      <w:r>
        <w:rPr>
          <w:color w:val="333333"/>
          <w:sz w:val="24"/>
        </w:rPr>
        <w:t>дороги</w:t>
      </w:r>
      <w:r>
        <w:rPr>
          <w:color w:val="333333"/>
          <w:spacing w:val="-9"/>
          <w:sz w:val="24"/>
        </w:rPr>
        <w:t xml:space="preserve"> </w:t>
      </w:r>
      <w:r>
        <w:rPr>
          <w:color w:val="333333"/>
          <w:sz w:val="24"/>
        </w:rPr>
        <w:t>доступно</w:t>
      </w:r>
      <w:r>
        <w:rPr>
          <w:color w:val="333333"/>
          <w:spacing w:val="-10"/>
          <w:sz w:val="24"/>
        </w:rPr>
        <w:t xml:space="preserve"> </w:t>
      </w:r>
      <w:r>
        <w:rPr>
          <w:color w:val="333333"/>
          <w:sz w:val="24"/>
        </w:rPr>
        <w:t>два</w:t>
      </w:r>
      <w:r>
        <w:rPr>
          <w:color w:val="333333"/>
          <w:spacing w:val="-10"/>
          <w:sz w:val="24"/>
        </w:rPr>
        <w:t xml:space="preserve"> </w:t>
      </w:r>
      <w:r>
        <w:rPr>
          <w:color w:val="333333"/>
          <w:sz w:val="24"/>
        </w:rPr>
        <w:t>варианта:</w:t>
      </w:r>
      <w:r>
        <w:rPr>
          <w:color w:val="333333"/>
          <w:spacing w:val="-9"/>
          <w:sz w:val="24"/>
        </w:rPr>
        <w:t xml:space="preserve"> </w:t>
      </w:r>
      <w:proofErr w:type="gramStart"/>
      <w:r>
        <w:rPr>
          <w:color w:val="333333"/>
          <w:sz w:val="24"/>
        </w:rPr>
        <w:t>асфальтовое</w:t>
      </w:r>
      <w:proofErr w:type="gramEnd"/>
      <w:r>
        <w:rPr>
          <w:color w:val="333333"/>
          <w:spacing w:val="-10"/>
          <w:sz w:val="24"/>
        </w:rPr>
        <w:t xml:space="preserve"> </w:t>
      </w:r>
      <w:r>
        <w:rPr>
          <w:color w:val="333333"/>
          <w:sz w:val="24"/>
        </w:rPr>
        <w:t>—</w:t>
      </w:r>
      <w:r>
        <w:rPr>
          <w:color w:val="333333"/>
          <w:spacing w:val="-9"/>
          <w:sz w:val="24"/>
        </w:rPr>
        <w:t xml:space="preserve"> </w:t>
      </w:r>
      <w:r>
        <w:rPr>
          <w:color w:val="333333"/>
          <w:sz w:val="24"/>
        </w:rPr>
        <w:t>состоит</w:t>
      </w:r>
      <w:r>
        <w:rPr>
          <w:color w:val="333333"/>
          <w:spacing w:val="-9"/>
          <w:sz w:val="24"/>
        </w:rPr>
        <w:t xml:space="preserve"> </w:t>
      </w:r>
      <w:r>
        <w:rPr>
          <w:color w:val="333333"/>
          <w:sz w:val="24"/>
        </w:rPr>
        <w:t>из</w:t>
      </w:r>
      <w:r>
        <w:rPr>
          <w:color w:val="333333"/>
          <w:spacing w:val="-9"/>
          <w:sz w:val="24"/>
        </w:rPr>
        <w:t xml:space="preserve"> </w:t>
      </w:r>
      <w:r>
        <w:rPr>
          <w:color w:val="333333"/>
          <w:sz w:val="24"/>
        </w:rPr>
        <w:t>смеси</w:t>
      </w:r>
      <w:r>
        <w:rPr>
          <w:color w:val="333333"/>
          <w:spacing w:val="-9"/>
          <w:sz w:val="24"/>
        </w:rPr>
        <w:t xml:space="preserve"> </w:t>
      </w:r>
      <w:r>
        <w:rPr>
          <w:color w:val="333333"/>
          <w:sz w:val="24"/>
        </w:rPr>
        <w:t>асфальта и бетонное — бетонные плиты или панели. Предоставляет гладкую, плоскую и устойчивую поверхность для движения.</w:t>
      </w:r>
    </w:p>
    <w:p w:rsidR="005808C1" w:rsidRPr="00494E0C" w:rsidRDefault="005808C1" w:rsidP="005808C1">
      <w:pPr>
        <w:pStyle w:val="a9"/>
        <w:numPr>
          <w:ilvl w:val="0"/>
          <w:numId w:val="36"/>
        </w:numPr>
        <w:tabs>
          <w:tab w:val="left" w:pos="142"/>
        </w:tabs>
        <w:spacing w:before="1" w:line="360" w:lineRule="auto"/>
        <w:ind w:left="0" w:right="-1" w:firstLine="0"/>
        <w:jc w:val="both"/>
        <w:rPr>
          <w:sz w:val="24"/>
        </w:rPr>
      </w:pPr>
      <w:r>
        <w:rPr>
          <w:b/>
          <w:color w:val="333333"/>
          <w:sz w:val="24"/>
        </w:rPr>
        <w:t xml:space="preserve"> Слой</w:t>
      </w:r>
      <w:r>
        <w:rPr>
          <w:b/>
          <w:color w:val="333333"/>
          <w:spacing w:val="-17"/>
          <w:sz w:val="24"/>
        </w:rPr>
        <w:t xml:space="preserve"> </w:t>
      </w:r>
      <w:r>
        <w:rPr>
          <w:b/>
          <w:color w:val="333333"/>
          <w:sz w:val="24"/>
        </w:rPr>
        <w:t>износостойкости</w:t>
      </w:r>
      <w:r>
        <w:rPr>
          <w:b/>
          <w:color w:val="333333"/>
          <w:spacing w:val="-17"/>
          <w:sz w:val="24"/>
        </w:rPr>
        <w:t xml:space="preserve"> </w:t>
      </w:r>
      <w:r>
        <w:rPr>
          <w:b/>
          <w:color w:val="333333"/>
          <w:sz w:val="24"/>
        </w:rPr>
        <w:t>(при</w:t>
      </w:r>
      <w:r>
        <w:rPr>
          <w:b/>
          <w:color w:val="333333"/>
          <w:spacing w:val="-16"/>
          <w:sz w:val="24"/>
        </w:rPr>
        <w:t xml:space="preserve"> </w:t>
      </w:r>
      <w:r>
        <w:rPr>
          <w:b/>
          <w:color w:val="333333"/>
          <w:sz w:val="24"/>
        </w:rPr>
        <w:t>необходимости).</w:t>
      </w:r>
      <w:r>
        <w:rPr>
          <w:b/>
          <w:color w:val="333333"/>
          <w:spacing w:val="-17"/>
          <w:sz w:val="24"/>
        </w:rPr>
        <w:t xml:space="preserve"> </w:t>
      </w:r>
      <w:r>
        <w:rPr>
          <w:color w:val="333333"/>
          <w:sz w:val="24"/>
        </w:rPr>
        <w:t>Повышает</w:t>
      </w:r>
      <w:r>
        <w:rPr>
          <w:color w:val="333333"/>
          <w:spacing w:val="-17"/>
          <w:sz w:val="24"/>
        </w:rPr>
        <w:t xml:space="preserve"> </w:t>
      </w:r>
      <w:r>
        <w:rPr>
          <w:color w:val="333333"/>
          <w:sz w:val="24"/>
        </w:rPr>
        <w:t>стойкость покрытия и увеличивает срок службы</w:t>
      </w:r>
    </w:p>
    <w:p w:rsidR="005808C1" w:rsidRDefault="005808C1" w:rsidP="005808C1">
      <w:pPr>
        <w:pStyle w:val="a9"/>
        <w:numPr>
          <w:ilvl w:val="0"/>
          <w:numId w:val="36"/>
        </w:numPr>
        <w:tabs>
          <w:tab w:val="left" w:pos="142"/>
        </w:tabs>
        <w:spacing w:line="360" w:lineRule="auto"/>
        <w:ind w:left="0" w:right="-1" w:firstLine="0"/>
        <w:jc w:val="both"/>
        <w:rPr>
          <w:sz w:val="24"/>
        </w:rPr>
      </w:pPr>
      <w:r>
        <w:rPr>
          <w:b/>
          <w:color w:val="333333"/>
          <w:sz w:val="24"/>
        </w:rPr>
        <w:t xml:space="preserve"> Маркировка</w:t>
      </w:r>
      <w:r>
        <w:rPr>
          <w:b/>
          <w:color w:val="333333"/>
          <w:spacing w:val="-13"/>
          <w:sz w:val="24"/>
        </w:rPr>
        <w:t xml:space="preserve"> </w:t>
      </w:r>
      <w:r>
        <w:rPr>
          <w:b/>
          <w:color w:val="333333"/>
          <w:sz w:val="24"/>
        </w:rPr>
        <w:t>и</w:t>
      </w:r>
      <w:r>
        <w:rPr>
          <w:b/>
          <w:color w:val="333333"/>
          <w:spacing w:val="-12"/>
          <w:sz w:val="24"/>
        </w:rPr>
        <w:t xml:space="preserve"> </w:t>
      </w:r>
      <w:r>
        <w:rPr>
          <w:b/>
          <w:color w:val="333333"/>
          <w:sz w:val="24"/>
        </w:rPr>
        <w:t>разметка.</w:t>
      </w:r>
      <w:r>
        <w:rPr>
          <w:b/>
          <w:color w:val="333333"/>
          <w:spacing w:val="-11"/>
          <w:sz w:val="24"/>
        </w:rPr>
        <w:t xml:space="preserve"> </w:t>
      </w:r>
      <w:r>
        <w:rPr>
          <w:color w:val="333333"/>
          <w:sz w:val="24"/>
        </w:rPr>
        <w:t>Включает</w:t>
      </w:r>
      <w:r>
        <w:rPr>
          <w:color w:val="333333"/>
          <w:spacing w:val="-12"/>
          <w:sz w:val="24"/>
        </w:rPr>
        <w:t xml:space="preserve"> </w:t>
      </w:r>
      <w:r>
        <w:rPr>
          <w:color w:val="333333"/>
          <w:sz w:val="24"/>
        </w:rPr>
        <w:t>полосы</w:t>
      </w:r>
      <w:r>
        <w:rPr>
          <w:color w:val="333333"/>
          <w:spacing w:val="-12"/>
          <w:sz w:val="24"/>
        </w:rPr>
        <w:t xml:space="preserve"> </w:t>
      </w:r>
      <w:r>
        <w:rPr>
          <w:color w:val="333333"/>
          <w:sz w:val="24"/>
        </w:rPr>
        <w:t>движения,</w:t>
      </w:r>
      <w:r>
        <w:rPr>
          <w:color w:val="333333"/>
          <w:spacing w:val="-11"/>
          <w:sz w:val="24"/>
        </w:rPr>
        <w:t xml:space="preserve"> </w:t>
      </w:r>
      <w:r>
        <w:rPr>
          <w:color w:val="333333"/>
          <w:sz w:val="24"/>
        </w:rPr>
        <w:t>пешеходные</w:t>
      </w:r>
      <w:r>
        <w:rPr>
          <w:color w:val="333333"/>
          <w:spacing w:val="-13"/>
          <w:sz w:val="24"/>
        </w:rPr>
        <w:t xml:space="preserve"> </w:t>
      </w:r>
      <w:r>
        <w:rPr>
          <w:color w:val="333333"/>
          <w:sz w:val="24"/>
        </w:rPr>
        <w:t>переходы, стрелки и другие знаки, которые помогают регулировать движение на дороге и обеспечивать безопасность.</w:t>
      </w:r>
    </w:p>
    <w:p w:rsidR="005808C1" w:rsidRDefault="005808C1" w:rsidP="005808C1">
      <w:pPr>
        <w:pStyle w:val="a7"/>
        <w:spacing w:line="360" w:lineRule="auto"/>
        <w:ind w:left="1072" w:right="452"/>
        <w:jc w:val="both"/>
        <w:rPr>
          <w:color w:val="333333"/>
        </w:rPr>
      </w:pPr>
    </w:p>
    <w:p w:rsidR="005808C1" w:rsidRDefault="005808C1" w:rsidP="005808C1">
      <w:pPr>
        <w:pStyle w:val="a7"/>
        <w:spacing w:line="360" w:lineRule="auto"/>
        <w:ind w:right="-1"/>
        <w:jc w:val="both"/>
      </w:pPr>
      <w:r>
        <w:rPr>
          <w:color w:val="333333"/>
        </w:rPr>
        <w:t>Тип дорожного покрытия может различаться в зависимости от дороги (автомагистраль,</w:t>
      </w:r>
      <w:r>
        <w:rPr>
          <w:color w:val="333333"/>
          <w:spacing w:val="-12"/>
        </w:rPr>
        <w:t xml:space="preserve"> </w:t>
      </w:r>
      <w:r>
        <w:rPr>
          <w:color w:val="333333"/>
        </w:rPr>
        <w:t>городская</w:t>
      </w:r>
      <w:r>
        <w:rPr>
          <w:color w:val="333333"/>
          <w:spacing w:val="-13"/>
        </w:rPr>
        <w:t xml:space="preserve"> </w:t>
      </w:r>
      <w:r>
        <w:rPr>
          <w:color w:val="333333"/>
        </w:rPr>
        <w:t>улица,</w:t>
      </w:r>
      <w:r>
        <w:rPr>
          <w:color w:val="333333"/>
          <w:spacing w:val="-12"/>
        </w:rPr>
        <w:t xml:space="preserve"> </w:t>
      </w:r>
      <w:r>
        <w:rPr>
          <w:color w:val="333333"/>
        </w:rPr>
        <w:t>сельская</w:t>
      </w:r>
      <w:r>
        <w:rPr>
          <w:color w:val="333333"/>
          <w:spacing w:val="-13"/>
        </w:rPr>
        <w:t xml:space="preserve"> </w:t>
      </w:r>
      <w:r>
        <w:rPr>
          <w:color w:val="333333"/>
        </w:rPr>
        <w:t>дорога),</w:t>
      </w:r>
      <w:r>
        <w:rPr>
          <w:color w:val="333333"/>
          <w:spacing w:val="-12"/>
        </w:rPr>
        <w:t xml:space="preserve"> </w:t>
      </w:r>
      <w:r>
        <w:rPr>
          <w:color w:val="333333"/>
        </w:rPr>
        <w:t>интенсивности</w:t>
      </w:r>
      <w:r>
        <w:rPr>
          <w:color w:val="333333"/>
          <w:spacing w:val="-12"/>
        </w:rPr>
        <w:t xml:space="preserve"> </w:t>
      </w:r>
      <w:r>
        <w:rPr>
          <w:color w:val="333333"/>
        </w:rPr>
        <w:t>движения, климатических условий и иных факторов.</w:t>
      </w:r>
    </w:p>
    <w:p w:rsidR="005808C1" w:rsidRDefault="005808C1" w:rsidP="00A302A1">
      <w:pPr>
        <w:tabs>
          <w:tab w:val="left" w:pos="2931"/>
        </w:tabs>
        <w:rPr>
          <w:rFonts w:ascii="Arial" w:hAnsi="Arial" w:cs="Arial"/>
          <w:szCs w:val="28"/>
        </w:rPr>
      </w:pPr>
    </w:p>
    <w:p w:rsidR="007D54D6" w:rsidRDefault="007D54D6" w:rsidP="00A302A1">
      <w:pPr>
        <w:tabs>
          <w:tab w:val="left" w:pos="2931"/>
        </w:tabs>
        <w:rPr>
          <w:rFonts w:ascii="Arial" w:hAnsi="Arial" w:cs="Arial"/>
          <w:szCs w:val="28"/>
        </w:rPr>
      </w:pPr>
    </w:p>
    <w:p w:rsidR="007D54D6" w:rsidRDefault="007D54D6" w:rsidP="00A302A1">
      <w:pPr>
        <w:tabs>
          <w:tab w:val="left" w:pos="2931"/>
        </w:tabs>
        <w:rPr>
          <w:rFonts w:ascii="Arial" w:hAnsi="Arial" w:cs="Arial"/>
          <w:szCs w:val="28"/>
        </w:rPr>
      </w:pPr>
    </w:p>
    <w:p w:rsidR="007D54D6" w:rsidRPr="00494E0C" w:rsidRDefault="007D54D6" w:rsidP="007D54D6">
      <w:pPr>
        <w:pStyle w:val="Heading3"/>
        <w:spacing w:line="360" w:lineRule="auto"/>
        <w:ind w:left="0"/>
        <w:jc w:val="both"/>
        <w:rPr>
          <w:rFonts w:ascii="Arial" w:hAnsi="Arial" w:cs="Arial"/>
        </w:rPr>
      </w:pPr>
      <w:r w:rsidRPr="00494E0C">
        <w:rPr>
          <w:rFonts w:ascii="Arial" w:hAnsi="Arial" w:cs="Arial"/>
          <w:color w:val="8FAADD"/>
          <w:w w:val="115"/>
        </w:rPr>
        <w:lastRenderedPageBreak/>
        <w:t>Известняковый</w:t>
      </w:r>
      <w:r w:rsidRPr="00494E0C">
        <w:rPr>
          <w:rFonts w:ascii="Arial" w:hAnsi="Arial" w:cs="Arial"/>
          <w:color w:val="8FAADD"/>
          <w:spacing w:val="-16"/>
          <w:w w:val="115"/>
        </w:rPr>
        <w:t xml:space="preserve"> </w:t>
      </w:r>
      <w:r w:rsidRPr="00494E0C">
        <w:rPr>
          <w:rFonts w:ascii="Arial" w:hAnsi="Arial" w:cs="Arial"/>
          <w:color w:val="8FAADD"/>
          <w:spacing w:val="-2"/>
          <w:w w:val="115"/>
        </w:rPr>
        <w:t>щебень</w:t>
      </w:r>
    </w:p>
    <w:p w:rsidR="007D54D6" w:rsidRDefault="007D54D6" w:rsidP="007D54D6">
      <w:pPr>
        <w:pStyle w:val="a7"/>
        <w:spacing w:before="187" w:line="360" w:lineRule="auto"/>
        <w:ind w:right="-1"/>
        <w:jc w:val="both"/>
      </w:pPr>
      <w:r>
        <w:rPr>
          <w:color w:val="333333"/>
        </w:rPr>
        <w:t>Известняковый щебень - продукт дробления осадочной горной породы - известняка состоящего, главным образом, из кальцита (карбонат кальция - СаСО3).</w:t>
      </w:r>
      <w:r>
        <w:rPr>
          <w:color w:val="333333"/>
          <w:spacing w:val="-9"/>
        </w:rPr>
        <w:t xml:space="preserve"> </w:t>
      </w:r>
      <w:r>
        <w:rPr>
          <w:color w:val="333333"/>
        </w:rPr>
        <w:t>Известняковый</w:t>
      </w:r>
      <w:r>
        <w:rPr>
          <w:color w:val="333333"/>
          <w:spacing w:val="-9"/>
        </w:rPr>
        <w:t xml:space="preserve"> </w:t>
      </w:r>
      <w:r>
        <w:rPr>
          <w:color w:val="333333"/>
        </w:rPr>
        <w:t>щебень,</w:t>
      </w:r>
      <w:r>
        <w:rPr>
          <w:color w:val="333333"/>
          <w:spacing w:val="-9"/>
        </w:rPr>
        <w:t xml:space="preserve"> </w:t>
      </w:r>
      <w:r>
        <w:rPr>
          <w:color w:val="333333"/>
        </w:rPr>
        <w:t>иногда</w:t>
      </w:r>
      <w:r>
        <w:rPr>
          <w:color w:val="333333"/>
          <w:spacing w:val="-11"/>
        </w:rPr>
        <w:t xml:space="preserve"> </w:t>
      </w:r>
      <w:r>
        <w:rPr>
          <w:color w:val="333333"/>
        </w:rPr>
        <w:t>его</w:t>
      </w:r>
      <w:r>
        <w:rPr>
          <w:color w:val="333333"/>
          <w:spacing w:val="-11"/>
        </w:rPr>
        <w:t xml:space="preserve"> </w:t>
      </w:r>
      <w:r>
        <w:rPr>
          <w:color w:val="333333"/>
        </w:rPr>
        <w:t>ещё</w:t>
      </w:r>
      <w:r>
        <w:rPr>
          <w:color w:val="333333"/>
          <w:spacing w:val="-11"/>
        </w:rPr>
        <w:t xml:space="preserve"> </w:t>
      </w:r>
      <w:r>
        <w:rPr>
          <w:color w:val="333333"/>
        </w:rPr>
        <w:t>называют</w:t>
      </w:r>
      <w:r>
        <w:rPr>
          <w:color w:val="333333"/>
          <w:spacing w:val="-10"/>
        </w:rPr>
        <w:t xml:space="preserve"> </w:t>
      </w:r>
      <w:r>
        <w:rPr>
          <w:color w:val="333333"/>
        </w:rPr>
        <w:t>известковый</w:t>
      </w:r>
      <w:r>
        <w:rPr>
          <w:color w:val="333333"/>
          <w:spacing w:val="-9"/>
        </w:rPr>
        <w:t xml:space="preserve"> </w:t>
      </w:r>
      <w:r>
        <w:rPr>
          <w:color w:val="333333"/>
        </w:rPr>
        <w:t>щебень</w:t>
      </w:r>
      <w:r>
        <w:rPr>
          <w:color w:val="333333"/>
          <w:spacing w:val="-10"/>
        </w:rPr>
        <w:t xml:space="preserve"> </w:t>
      </w:r>
      <w:r>
        <w:rPr>
          <w:color w:val="333333"/>
        </w:rPr>
        <w:t>– один из основных видов щебня, который помимо гравийного и гранитного щебня применяется в дорожном строительстве, а также при изготовлении железобетонных изделий.</w:t>
      </w:r>
    </w:p>
    <w:p w:rsidR="007D54D6" w:rsidRDefault="007D54D6" w:rsidP="007D54D6">
      <w:pPr>
        <w:pStyle w:val="Heading5"/>
        <w:spacing w:before="117" w:line="360" w:lineRule="auto"/>
        <w:ind w:right="735" w:hanging="812"/>
        <w:jc w:val="both"/>
      </w:pPr>
      <w:r>
        <w:rPr>
          <w:color w:val="333333"/>
        </w:rPr>
        <w:t>Одна</w:t>
      </w:r>
      <w:r>
        <w:rPr>
          <w:color w:val="333333"/>
          <w:spacing w:val="-7"/>
        </w:rPr>
        <w:t xml:space="preserve"> </w:t>
      </w:r>
      <w:r>
        <w:rPr>
          <w:color w:val="333333"/>
        </w:rPr>
        <w:t>из</w:t>
      </w:r>
      <w:r>
        <w:rPr>
          <w:color w:val="333333"/>
          <w:spacing w:val="-5"/>
        </w:rPr>
        <w:t xml:space="preserve"> </w:t>
      </w:r>
      <w:r>
        <w:rPr>
          <w:color w:val="333333"/>
        </w:rPr>
        <w:t>основных</w:t>
      </w:r>
      <w:r>
        <w:rPr>
          <w:color w:val="333333"/>
          <w:spacing w:val="-6"/>
        </w:rPr>
        <w:t xml:space="preserve"> </w:t>
      </w:r>
      <w:r>
        <w:rPr>
          <w:color w:val="333333"/>
        </w:rPr>
        <w:t>характеристик</w:t>
      </w:r>
      <w:r>
        <w:rPr>
          <w:color w:val="333333"/>
          <w:spacing w:val="-5"/>
        </w:rPr>
        <w:t xml:space="preserve"> </w:t>
      </w:r>
      <w:r>
        <w:rPr>
          <w:color w:val="333333"/>
        </w:rPr>
        <w:t>сыпучих</w:t>
      </w:r>
      <w:r>
        <w:rPr>
          <w:color w:val="333333"/>
          <w:spacing w:val="-7"/>
        </w:rPr>
        <w:t xml:space="preserve"> </w:t>
      </w:r>
      <w:r>
        <w:rPr>
          <w:color w:val="333333"/>
        </w:rPr>
        <w:t>материалов</w:t>
      </w:r>
      <w:r>
        <w:rPr>
          <w:color w:val="333333"/>
          <w:spacing w:val="-5"/>
        </w:rPr>
        <w:t xml:space="preserve"> </w:t>
      </w:r>
      <w:r>
        <w:rPr>
          <w:color w:val="333333"/>
        </w:rPr>
        <w:t>—</w:t>
      </w:r>
      <w:r>
        <w:rPr>
          <w:color w:val="333333"/>
          <w:spacing w:val="-6"/>
        </w:rPr>
        <w:t xml:space="preserve"> </w:t>
      </w:r>
      <w:r>
        <w:rPr>
          <w:color w:val="333333"/>
        </w:rPr>
        <w:t>это</w:t>
      </w:r>
      <w:r>
        <w:rPr>
          <w:color w:val="333333"/>
          <w:spacing w:val="-4"/>
        </w:rPr>
        <w:t xml:space="preserve"> </w:t>
      </w:r>
      <w:r>
        <w:rPr>
          <w:color w:val="333333"/>
          <w:spacing w:val="-2"/>
        </w:rPr>
        <w:t>прочность.</w:t>
      </w:r>
    </w:p>
    <w:p w:rsidR="007D54D6" w:rsidRDefault="007D54D6" w:rsidP="007D54D6">
      <w:pPr>
        <w:pStyle w:val="a7"/>
        <w:spacing w:before="122" w:line="360" w:lineRule="auto"/>
        <w:ind w:right="-1"/>
        <w:jc w:val="both"/>
      </w:pPr>
      <w:r>
        <w:rPr>
          <w:color w:val="333333"/>
        </w:rPr>
        <w:t xml:space="preserve">Прочность выражается в марках по </w:t>
      </w:r>
      <w:proofErr w:type="spellStart"/>
      <w:r>
        <w:rPr>
          <w:color w:val="333333"/>
        </w:rPr>
        <w:t>дробимости</w:t>
      </w:r>
      <w:proofErr w:type="spellEnd"/>
      <w:r>
        <w:rPr>
          <w:color w:val="333333"/>
        </w:rPr>
        <w:t xml:space="preserve"> и обозначается буквой «М» и следующим за ней трехзначным числом. Прочность известнякового щебня находится</w:t>
      </w:r>
      <w:r>
        <w:rPr>
          <w:color w:val="333333"/>
          <w:spacing w:val="-9"/>
        </w:rPr>
        <w:t xml:space="preserve"> </w:t>
      </w:r>
      <w:r>
        <w:rPr>
          <w:color w:val="333333"/>
        </w:rPr>
        <w:t>в</w:t>
      </w:r>
      <w:r>
        <w:rPr>
          <w:color w:val="333333"/>
          <w:spacing w:val="-9"/>
        </w:rPr>
        <w:t xml:space="preserve"> </w:t>
      </w:r>
      <w:r>
        <w:rPr>
          <w:color w:val="333333"/>
        </w:rPr>
        <w:t>пределах</w:t>
      </w:r>
      <w:r>
        <w:rPr>
          <w:color w:val="333333"/>
          <w:spacing w:val="-9"/>
        </w:rPr>
        <w:t xml:space="preserve"> </w:t>
      </w:r>
      <w:r>
        <w:rPr>
          <w:color w:val="333333"/>
        </w:rPr>
        <w:t>от</w:t>
      </w:r>
      <w:r>
        <w:rPr>
          <w:color w:val="333333"/>
          <w:spacing w:val="-9"/>
        </w:rPr>
        <w:t xml:space="preserve"> </w:t>
      </w:r>
      <w:r>
        <w:rPr>
          <w:color w:val="333333"/>
        </w:rPr>
        <w:t>М200</w:t>
      </w:r>
      <w:r>
        <w:rPr>
          <w:color w:val="333333"/>
          <w:spacing w:val="-10"/>
        </w:rPr>
        <w:t xml:space="preserve"> </w:t>
      </w:r>
      <w:r>
        <w:rPr>
          <w:color w:val="333333"/>
        </w:rPr>
        <w:t>до</w:t>
      </w:r>
      <w:r>
        <w:rPr>
          <w:color w:val="333333"/>
          <w:spacing w:val="-10"/>
        </w:rPr>
        <w:t xml:space="preserve"> </w:t>
      </w:r>
      <w:r>
        <w:rPr>
          <w:color w:val="333333"/>
        </w:rPr>
        <w:t>М800.</w:t>
      </w:r>
      <w:r>
        <w:rPr>
          <w:color w:val="333333"/>
          <w:spacing w:val="-8"/>
        </w:rPr>
        <w:t xml:space="preserve"> </w:t>
      </w:r>
      <w:r>
        <w:rPr>
          <w:color w:val="333333"/>
        </w:rPr>
        <w:t>Таким</w:t>
      </w:r>
      <w:r>
        <w:rPr>
          <w:color w:val="333333"/>
          <w:spacing w:val="-9"/>
        </w:rPr>
        <w:t xml:space="preserve"> </w:t>
      </w:r>
      <w:r>
        <w:rPr>
          <w:color w:val="333333"/>
        </w:rPr>
        <w:t>образом,</w:t>
      </w:r>
      <w:r>
        <w:rPr>
          <w:color w:val="333333"/>
          <w:spacing w:val="-8"/>
        </w:rPr>
        <w:t xml:space="preserve"> </w:t>
      </w:r>
      <w:r>
        <w:rPr>
          <w:color w:val="333333"/>
        </w:rPr>
        <w:t>щебень</w:t>
      </w:r>
      <w:r>
        <w:rPr>
          <w:color w:val="333333"/>
          <w:spacing w:val="-9"/>
        </w:rPr>
        <w:t xml:space="preserve"> </w:t>
      </w:r>
      <w:r>
        <w:rPr>
          <w:color w:val="333333"/>
        </w:rPr>
        <w:t>относится</w:t>
      </w:r>
      <w:r>
        <w:rPr>
          <w:color w:val="333333"/>
          <w:spacing w:val="-9"/>
        </w:rPr>
        <w:t xml:space="preserve"> </w:t>
      </w:r>
      <w:r>
        <w:rPr>
          <w:color w:val="333333"/>
        </w:rPr>
        <w:t>к</w:t>
      </w:r>
      <w:r>
        <w:rPr>
          <w:color w:val="333333"/>
          <w:spacing w:val="-9"/>
        </w:rPr>
        <w:t xml:space="preserve"> </w:t>
      </w:r>
      <w:r>
        <w:rPr>
          <w:color w:val="333333"/>
        </w:rPr>
        <w:t>особо слабым, слабым и средним по прочности материалам.</w:t>
      </w:r>
    </w:p>
    <w:p w:rsidR="007D54D6" w:rsidRPr="00494E0C" w:rsidRDefault="007D54D6" w:rsidP="007D54D6">
      <w:pPr>
        <w:pStyle w:val="a7"/>
        <w:spacing w:before="105" w:line="360" w:lineRule="auto"/>
        <w:jc w:val="both"/>
      </w:pPr>
      <w:r w:rsidRPr="00494E0C">
        <w:rPr>
          <w:b/>
          <w:color w:val="8FAADD"/>
        </w:rPr>
        <w:t>М200</w:t>
      </w:r>
      <w:r w:rsidRPr="00494E0C">
        <w:rPr>
          <w:b/>
          <w:color w:val="8FAADD"/>
          <w:spacing w:val="-10"/>
        </w:rPr>
        <w:t xml:space="preserve"> </w:t>
      </w:r>
      <w:r w:rsidRPr="00494E0C">
        <w:rPr>
          <w:color w:val="333333"/>
        </w:rPr>
        <w:t>—</w:t>
      </w:r>
      <w:r w:rsidRPr="00494E0C">
        <w:rPr>
          <w:color w:val="333333"/>
          <w:spacing w:val="-5"/>
        </w:rPr>
        <w:t xml:space="preserve"> </w:t>
      </w:r>
      <w:r w:rsidRPr="00494E0C">
        <w:rPr>
          <w:color w:val="333333"/>
        </w:rPr>
        <w:t>непрочные</w:t>
      </w:r>
      <w:r w:rsidRPr="00494E0C">
        <w:rPr>
          <w:color w:val="333333"/>
          <w:spacing w:val="-6"/>
        </w:rPr>
        <w:t xml:space="preserve"> </w:t>
      </w:r>
      <w:r w:rsidRPr="00494E0C">
        <w:rPr>
          <w:color w:val="333333"/>
        </w:rPr>
        <w:t>материалы, выдерживающие минимальные</w:t>
      </w:r>
      <w:r>
        <w:t xml:space="preserve"> </w:t>
      </w:r>
      <w:r w:rsidRPr="00494E0C">
        <w:rPr>
          <w:color w:val="333333"/>
        </w:rPr>
        <w:t>нагрузки, подходят для отсыпки территорий,</w:t>
      </w:r>
      <w:r w:rsidRPr="00494E0C">
        <w:rPr>
          <w:color w:val="333333"/>
          <w:spacing w:val="-12"/>
        </w:rPr>
        <w:t xml:space="preserve"> </w:t>
      </w:r>
      <w:r w:rsidRPr="00494E0C">
        <w:rPr>
          <w:color w:val="333333"/>
        </w:rPr>
        <w:t>для</w:t>
      </w:r>
      <w:r w:rsidRPr="00494E0C">
        <w:rPr>
          <w:color w:val="333333"/>
          <w:spacing w:val="-13"/>
        </w:rPr>
        <w:t xml:space="preserve"> </w:t>
      </w:r>
      <w:r w:rsidRPr="00494E0C">
        <w:rPr>
          <w:color w:val="333333"/>
        </w:rPr>
        <w:t>решения</w:t>
      </w:r>
      <w:r w:rsidRPr="00494E0C">
        <w:rPr>
          <w:color w:val="333333"/>
          <w:spacing w:val="-13"/>
        </w:rPr>
        <w:t xml:space="preserve"> </w:t>
      </w:r>
      <w:r w:rsidRPr="00494E0C">
        <w:rPr>
          <w:color w:val="333333"/>
        </w:rPr>
        <w:t>задач</w:t>
      </w:r>
      <w:r w:rsidRPr="00494E0C">
        <w:rPr>
          <w:color w:val="333333"/>
          <w:spacing w:val="-13"/>
        </w:rPr>
        <w:t xml:space="preserve"> </w:t>
      </w:r>
      <w:r w:rsidRPr="00494E0C">
        <w:rPr>
          <w:color w:val="333333"/>
        </w:rPr>
        <w:t>в ландшафтном дизайне;</w:t>
      </w:r>
    </w:p>
    <w:p w:rsidR="007D54D6" w:rsidRPr="00494E0C" w:rsidRDefault="007D54D6" w:rsidP="007D54D6">
      <w:pPr>
        <w:pStyle w:val="a7"/>
        <w:spacing w:before="1" w:line="360" w:lineRule="auto"/>
        <w:ind w:right="-1"/>
        <w:jc w:val="both"/>
      </w:pPr>
      <w:r w:rsidRPr="00494E0C">
        <w:rPr>
          <w:b/>
          <w:color w:val="8FAADD"/>
        </w:rPr>
        <w:t xml:space="preserve">М400 </w:t>
      </w:r>
      <w:r w:rsidRPr="00494E0C">
        <w:rPr>
          <w:color w:val="333333"/>
        </w:rPr>
        <w:t>— популярная марка, применяемая</w:t>
      </w:r>
      <w:r w:rsidRPr="00494E0C">
        <w:rPr>
          <w:color w:val="333333"/>
          <w:spacing w:val="-17"/>
        </w:rPr>
        <w:t xml:space="preserve"> </w:t>
      </w:r>
      <w:r w:rsidRPr="00494E0C">
        <w:rPr>
          <w:color w:val="333333"/>
        </w:rPr>
        <w:t>для</w:t>
      </w:r>
      <w:r w:rsidRPr="00494E0C">
        <w:rPr>
          <w:color w:val="333333"/>
          <w:spacing w:val="-17"/>
        </w:rPr>
        <w:t xml:space="preserve"> </w:t>
      </w:r>
      <w:r w:rsidRPr="00494E0C">
        <w:rPr>
          <w:color w:val="333333"/>
        </w:rPr>
        <w:t>изготовления</w:t>
      </w:r>
      <w:r>
        <w:t xml:space="preserve"> </w:t>
      </w:r>
      <w:r w:rsidRPr="00494E0C">
        <w:rPr>
          <w:color w:val="333333"/>
        </w:rPr>
        <w:t>бетона, подходит для малоэтажного и частного</w:t>
      </w:r>
      <w:r w:rsidRPr="00494E0C">
        <w:rPr>
          <w:color w:val="333333"/>
          <w:spacing w:val="-19"/>
        </w:rPr>
        <w:t xml:space="preserve"> </w:t>
      </w:r>
      <w:r w:rsidRPr="00494E0C">
        <w:rPr>
          <w:color w:val="333333"/>
        </w:rPr>
        <w:t>строительства,</w:t>
      </w:r>
      <w:r w:rsidRPr="00494E0C">
        <w:rPr>
          <w:color w:val="333333"/>
          <w:spacing w:val="-17"/>
        </w:rPr>
        <w:t xml:space="preserve"> </w:t>
      </w:r>
      <w:r w:rsidRPr="00494E0C">
        <w:rPr>
          <w:color w:val="333333"/>
        </w:rPr>
        <w:t>для</w:t>
      </w:r>
      <w:r w:rsidRPr="00494E0C">
        <w:rPr>
          <w:color w:val="333333"/>
          <w:spacing w:val="-16"/>
        </w:rPr>
        <w:t xml:space="preserve"> </w:t>
      </w:r>
      <w:r w:rsidRPr="00494E0C">
        <w:rPr>
          <w:color w:val="333333"/>
        </w:rPr>
        <w:t>объектов, не испытывающих значительных нагрузок, для благоустройства придомовых территорий;</w:t>
      </w:r>
    </w:p>
    <w:p w:rsidR="007D54D6" w:rsidRPr="007D54D6" w:rsidRDefault="007D54D6" w:rsidP="007D54D6">
      <w:pPr>
        <w:pStyle w:val="a7"/>
        <w:spacing w:before="105" w:line="211" w:lineRule="auto"/>
        <w:ind w:right="-1"/>
        <w:jc w:val="both"/>
      </w:pPr>
      <w:r w:rsidRPr="00494E0C">
        <w:rPr>
          <w:b/>
          <w:color w:val="8FAADD"/>
        </w:rPr>
        <w:t>М600</w:t>
      </w:r>
      <w:r w:rsidRPr="00494E0C">
        <w:rPr>
          <w:b/>
          <w:color w:val="8FAADD"/>
          <w:spacing w:val="-1"/>
        </w:rPr>
        <w:t xml:space="preserve"> </w:t>
      </w:r>
      <w:r w:rsidRPr="00494E0C">
        <w:rPr>
          <w:color w:val="333333"/>
        </w:rPr>
        <w:t>— оптимальная марка для дорожного строительства,</w:t>
      </w:r>
      <w:r>
        <w:t xml:space="preserve"> </w:t>
      </w:r>
      <w:r w:rsidRPr="00494E0C">
        <w:rPr>
          <w:color w:val="333333"/>
        </w:rPr>
        <w:t>используется для обустройства насыпей,</w:t>
      </w:r>
      <w:r w:rsidRPr="00494E0C">
        <w:rPr>
          <w:color w:val="333333"/>
          <w:spacing w:val="-17"/>
        </w:rPr>
        <w:t xml:space="preserve"> </w:t>
      </w:r>
      <w:r w:rsidRPr="00494E0C">
        <w:rPr>
          <w:color w:val="333333"/>
        </w:rPr>
        <w:t>производства</w:t>
      </w:r>
      <w:r w:rsidRPr="00494E0C">
        <w:rPr>
          <w:color w:val="333333"/>
          <w:spacing w:val="-17"/>
        </w:rPr>
        <w:t xml:space="preserve"> </w:t>
      </w:r>
      <w:r w:rsidRPr="00494E0C">
        <w:rPr>
          <w:color w:val="333333"/>
        </w:rPr>
        <w:t>извести</w:t>
      </w:r>
      <w:r w:rsidRPr="00494E0C">
        <w:rPr>
          <w:color w:val="333333"/>
          <w:spacing w:val="-15"/>
        </w:rPr>
        <w:t xml:space="preserve"> </w:t>
      </w:r>
      <w:r w:rsidRPr="00494E0C">
        <w:rPr>
          <w:color w:val="333333"/>
        </w:rPr>
        <w:t xml:space="preserve">и </w:t>
      </w:r>
      <w:r w:rsidRPr="00494E0C">
        <w:rPr>
          <w:color w:val="333333"/>
          <w:spacing w:val="-4"/>
        </w:rPr>
        <w:t>ЖБИ;</w:t>
      </w:r>
    </w:p>
    <w:p w:rsidR="007D54D6" w:rsidRPr="00494E0C" w:rsidRDefault="007D54D6" w:rsidP="007D54D6">
      <w:pPr>
        <w:pStyle w:val="a7"/>
        <w:spacing w:before="8" w:line="252" w:lineRule="auto"/>
        <w:ind w:left="590" w:right="715"/>
        <w:jc w:val="both"/>
      </w:pPr>
    </w:p>
    <w:p w:rsidR="007D54D6" w:rsidRPr="00494E0C" w:rsidRDefault="007D54D6" w:rsidP="007D54D6">
      <w:pPr>
        <w:pStyle w:val="a7"/>
        <w:spacing w:before="1" w:line="360" w:lineRule="auto"/>
        <w:ind w:right="-1"/>
        <w:jc w:val="both"/>
      </w:pPr>
      <w:r w:rsidRPr="00494E0C">
        <w:rPr>
          <w:b/>
          <w:color w:val="8FAADD"/>
        </w:rPr>
        <w:t>М800</w:t>
      </w:r>
      <w:r w:rsidRPr="00494E0C">
        <w:rPr>
          <w:b/>
          <w:color w:val="8FAADD"/>
          <w:spacing w:val="-8"/>
        </w:rPr>
        <w:t xml:space="preserve"> </w:t>
      </w:r>
      <w:r w:rsidRPr="00494E0C">
        <w:rPr>
          <w:color w:val="333333"/>
        </w:rPr>
        <w:t>—</w:t>
      </w:r>
      <w:r w:rsidRPr="00494E0C">
        <w:rPr>
          <w:color w:val="333333"/>
          <w:spacing w:val="-2"/>
        </w:rPr>
        <w:t xml:space="preserve"> </w:t>
      </w:r>
      <w:r w:rsidRPr="00494E0C">
        <w:rPr>
          <w:color w:val="333333"/>
        </w:rPr>
        <w:t>подходит</w:t>
      </w:r>
      <w:r w:rsidRPr="00494E0C">
        <w:rPr>
          <w:color w:val="333333"/>
          <w:spacing w:val="-2"/>
        </w:rPr>
        <w:t xml:space="preserve"> </w:t>
      </w:r>
      <w:r w:rsidRPr="00494E0C">
        <w:rPr>
          <w:color w:val="333333"/>
        </w:rPr>
        <w:t>для</w:t>
      </w:r>
      <w:r w:rsidRPr="00494E0C">
        <w:rPr>
          <w:color w:val="333333"/>
          <w:spacing w:val="-2"/>
        </w:rPr>
        <w:t xml:space="preserve"> </w:t>
      </w:r>
      <w:r w:rsidRPr="00494E0C">
        <w:rPr>
          <w:color w:val="333333"/>
        </w:rPr>
        <w:t>строительства фундаментов, для реконструкции</w:t>
      </w:r>
      <w:r>
        <w:t xml:space="preserve"> </w:t>
      </w:r>
      <w:r w:rsidRPr="00494E0C">
        <w:rPr>
          <w:color w:val="333333"/>
        </w:rPr>
        <w:t>монолитных</w:t>
      </w:r>
      <w:r w:rsidRPr="00494E0C">
        <w:rPr>
          <w:color w:val="333333"/>
          <w:spacing w:val="-13"/>
        </w:rPr>
        <w:t xml:space="preserve"> </w:t>
      </w:r>
      <w:r w:rsidRPr="00494E0C">
        <w:rPr>
          <w:color w:val="333333"/>
          <w:spacing w:val="-2"/>
        </w:rPr>
        <w:t>сооружений.</w:t>
      </w:r>
    </w:p>
    <w:p w:rsidR="007D54D6" w:rsidRDefault="007D54D6" w:rsidP="00F035DE">
      <w:pPr>
        <w:pStyle w:val="Heading3"/>
        <w:spacing w:before="244" w:line="240" w:lineRule="auto"/>
        <w:ind w:left="802" w:hanging="802"/>
      </w:pPr>
      <w:r>
        <w:rPr>
          <w:color w:val="8FAADD"/>
          <w:spacing w:val="-2"/>
          <w:w w:val="115"/>
        </w:rPr>
        <w:t>Фракции</w:t>
      </w:r>
    </w:p>
    <w:p w:rsidR="007D54D6" w:rsidRDefault="007D54D6" w:rsidP="00F035DE">
      <w:pPr>
        <w:pStyle w:val="Heading5"/>
        <w:tabs>
          <w:tab w:val="left" w:pos="9923"/>
        </w:tabs>
        <w:spacing w:before="211" w:line="360" w:lineRule="auto"/>
        <w:ind w:left="0" w:right="-1"/>
        <w:jc w:val="both"/>
      </w:pPr>
      <w:r>
        <w:rPr>
          <w:color w:val="333333"/>
        </w:rPr>
        <w:t>Различают три основные фракции известнякового щебня, каждую из которых</w:t>
      </w:r>
      <w:r>
        <w:rPr>
          <w:color w:val="333333"/>
          <w:spacing w:val="-15"/>
        </w:rPr>
        <w:t xml:space="preserve"> </w:t>
      </w:r>
      <w:r>
        <w:rPr>
          <w:color w:val="333333"/>
        </w:rPr>
        <w:t>рекомендуется</w:t>
      </w:r>
      <w:r>
        <w:rPr>
          <w:color w:val="333333"/>
          <w:spacing w:val="-15"/>
        </w:rPr>
        <w:t xml:space="preserve"> </w:t>
      </w:r>
      <w:r>
        <w:rPr>
          <w:color w:val="333333"/>
        </w:rPr>
        <w:t>использовать</w:t>
      </w:r>
      <w:r>
        <w:rPr>
          <w:color w:val="333333"/>
          <w:spacing w:val="-15"/>
        </w:rPr>
        <w:t xml:space="preserve"> </w:t>
      </w:r>
      <w:r>
        <w:rPr>
          <w:color w:val="333333"/>
        </w:rPr>
        <w:t>для</w:t>
      </w:r>
      <w:r>
        <w:rPr>
          <w:color w:val="333333"/>
          <w:spacing w:val="-15"/>
        </w:rPr>
        <w:t xml:space="preserve"> </w:t>
      </w:r>
      <w:r>
        <w:rPr>
          <w:color w:val="333333"/>
        </w:rPr>
        <w:t>решения</w:t>
      </w:r>
      <w:r>
        <w:rPr>
          <w:color w:val="333333"/>
          <w:spacing w:val="-15"/>
        </w:rPr>
        <w:t xml:space="preserve"> </w:t>
      </w:r>
      <w:r>
        <w:rPr>
          <w:color w:val="333333"/>
        </w:rPr>
        <w:t>определенных</w:t>
      </w:r>
      <w:r>
        <w:rPr>
          <w:color w:val="333333"/>
          <w:spacing w:val="-15"/>
        </w:rPr>
        <w:t xml:space="preserve"> </w:t>
      </w:r>
      <w:r>
        <w:rPr>
          <w:color w:val="333333"/>
        </w:rPr>
        <w:t>задач:</w:t>
      </w:r>
    </w:p>
    <w:p w:rsidR="007D54D6" w:rsidRPr="00494E0C" w:rsidRDefault="00F035DE" w:rsidP="00F035DE">
      <w:pPr>
        <w:pStyle w:val="a9"/>
        <w:numPr>
          <w:ilvl w:val="0"/>
          <w:numId w:val="37"/>
        </w:numPr>
        <w:tabs>
          <w:tab w:val="left" w:pos="142"/>
        </w:tabs>
        <w:spacing w:before="117" w:line="360" w:lineRule="auto"/>
        <w:ind w:left="0" w:right="-1" w:firstLine="0"/>
        <w:jc w:val="both"/>
        <w:rPr>
          <w:sz w:val="24"/>
        </w:rPr>
      </w:pPr>
      <w:r>
        <w:rPr>
          <w:b/>
          <w:color w:val="8FAADD"/>
          <w:sz w:val="24"/>
        </w:rPr>
        <w:t xml:space="preserve"> </w:t>
      </w:r>
      <w:r w:rsidR="007D54D6" w:rsidRPr="00494E0C">
        <w:rPr>
          <w:b/>
          <w:color w:val="8FAADD"/>
          <w:sz w:val="24"/>
        </w:rPr>
        <w:t>5-20</w:t>
      </w:r>
      <w:r w:rsidR="007D54D6" w:rsidRPr="00494E0C">
        <w:rPr>
          <w:b/>
          <w:color w:val="8FAADD"/>
          <w:spacing w:val="-11"/>
          <w:sz w:val="24"/>
        </w:rPr>
        <w:t xml:space="preserve"> </w:t>
      </w:r>
      <w:r w:rsidR="007D54D6" w:rsidRPr="00494E0C">
        <w:rPr>
          <w:sz w:val="24"/>
        </w:rPr>
        <w:t>—</w:t>
      </w:r>
      <w:r w:rsidR="007D54D6" w:rsidRPr="00494E0C">
        <w:rPr>
          <w:spacing w:val="-6"/>
          <w:sz w:val="24"/>
        </w:rPr>
        <w:t xml:space="preserve"> </w:t>
      </w:r>
      <w:r w:rsidR="007D54D6" w:rsidRPr="00494E0C">
        <w:rPr>
          <w:sz w:val="24"/>
        </w:rPr>
        <w:t>мелкая</w:t>
      </w:r>
      <w:r w:rsidR="007D54D6" w:rsidRPr="00494E0C">
        <w:rPr>
          <w:spacing w:val="-6"/>
          <w:sz w:val="24"/>
        </w:rPr>
        <w:t xml:space="preserve"> </w:t>
      </w:r>
      <w:r w:rsidR="007D54D6" w:rsidRPr="00494E0C">
        <w:rPr>
          <w:sz w:val="24"/>
        </w:rPr>
        <w:t>фракция</w:t>
      </w:r>
      <w:r w:rsidR="007D54D6" w:rsidRPr="00494E0C">
        <w:rPr>
          <w:spacing w:val="-6"/>
          <w:sz w:val="24"/>
        </w:rPr>
        <w:t xml:space="preserve"> </w:t>
      </w:r>
      <w:r w:rsidR="007D54D6" w:rsidRPr="00494E0C">
        <w:rPr>
          <w:sz w:val="24"/>
        </w:rPr>
        <w:t>используется</w:t>
      </w:r>
      <w:r w:rsidR="007D54D6" w:rsidRPr="00494E0C">
        <w:rPr>
          <w:spacing w:val="-6"/>
          <w:sz w:val="24"/>
        </w:rPr>
        <w:t xml:space="preserve"> </w:t>
      </w:r>
      <w:r w:rsidR="007D54D6" w:rsidRPr="00494E0C">
        <w:rPr>
          <w:sz w:val="24"/>
        </w:rPr>
        <w:t>для</w:t>
      </w:r>
      <w:r w:rsidR="007D54D6" w:rsidRPr="00494E0C">
        <w:rPr>
          <w:spacing w:val="-6"/>
          <w:sz w:val="24"/>
        </w:rPr>
        <w:t xml:space="preserve"> </w:t>
      </w:r>
      <w:r w:rsidR="007D54D6" w:rsidRPr="00494E0C">
        <w:rPr>
          <w:sz w:val="24"/>
        </w:rPr>
        <w:t>производства</w:t>
      </w:r>
      <w:r w:rsidR="007D54D6" w:rsidRPr="00494E0C">
        <w:rPr>
          <w:spacing w:val="-7"/>
          <w:sz w:val="24"/>
        </w:rPr>
        <w:t xml:space="preserve"> </w:t>
      </w:r>
      <w:r w:rsidR="007D54D6" w:rsidRPr="00494E0C">
        <w:rPr>
          <w:sz w:val="24"/>
        </w:rPr>
        <w:t>бетона</w:t>
      </w:r>
      <w:r w:rsidR="007D54D6" w:rsidRPr="00494E0C">
        <w:rPr>
          <w:spacing w:val="-7"/>
          <w:sz w:val="24"/>
        </w:rPr>
        <w:t xml:space="preserve"> </w:t>
      </w:r>
      <w:r w:rsidR="007D54D6" w:rsidRPr="00494E0C">
        <w:rPr>
          <w:sz w:val="24"/>
        </w:rPr>
        <w:t>и</w:t>
      </w:r>
      <w:r w:rsidR="007D54D6" w:rsidRPr="00494E0C">
        <w:rPr>
          <w:spacing w:val="-5"/>
          <w:sz w:val="24"/>
        </w:rPr>
        <w:t xml:space="preserve"> </w:t>
      </w:r>
      <w:r w:rsidR="007D54D6" w:rsidRPr="00494E0C">
        <w:rPr>
          <w:sz w:val="24"/>
        </w:rPr>
        <w:t xml:space="preserve">бетонных </w:t>
      </w:r>
      <w:r w:rsidR="007D54D6" w:rsidRPr="00494E0C">
        <w:rPr>
          <w:spacing w:val="-2"/>
          <w:sz w:val="24"/>
        </w:rPr>
        <w:t>конструкций;</w:t>
      </w:r>
    </w:p>
    <w:p w:rsidR="007D54D6" w:rsidRPr="00494E0C" w:rsidRDefault="00F035DE" w:rsidP="00F035DE">
      <w:pPr>
        <w:pStyle w:val="a9"/>
        <w:numPr>
          <w:ilvl w:val="0"/>
          <w:numId w:val="37"/>
        </w:numPr>
        <w:tabs>
          <w:tab w:val="left" w:pos="142"/>
        </w:tabs>
        <w:spacing w:before="73" w:line="360" w:lineRule="auto"/>
        <w:ind w:left="0" w:right="-1" w:firstLine="0"/>
        <w:jc w:val="both"/>
        <w:rPr>
          <w:sz w:val="24"/>
        </w:rPr>
      </w:pPr>
      <w:r>
        <w:rPr>
          <w:b/>
          <w:color w:val="8FAADD"/>
          <w:sz w:val="24"/>
        </w:rPr>
        <w:t xml:space="preserve"> </w:t>
      </w:r>
      <w:r w:rsidR="007D54D6" w:rsidRPr="00494E0C">
        <w:rPr>
          <w:b/>
          <w:color w:val="8FAADD"/>
          <w:sz w:val="24"/>
        </w:rPr>
        <w:t>20-40</w:t>
      </w:r>
      <w:r w:rsidR="007D54D6" w:rsidRPr="00494E0C">
        <w:rPr>
          <w:b/>
          <w:color w:val="8FAADD"/>
          <w:spacing w:val="-3"/>
          <w:sz w:val="24"/>
        </w:rPr>
        <w:t xml:space="preserve"> </w:t>
      </w:r>
      <w:r w:rsidR="007D54D6" w:rsidRPr="00494E0C">
        <w:rPr>
          <w:sz w:val="24"/>
        </w:rPr>
        <w:t>— средняя фракция востребована при строительстве дорог и для устройства подушек под основание;</w:t>
      </w:r>
    </w:p>
    <w:p w:rsidR="00F035DE" w:rsidRPr="00494E0C" w:rsidRDefault="00F035DE" w:rsidP="00F035DE">
      <w:pPr>
        <w:pStyle w:val="a9"/>
        <w:numPr>
          <w:ilvl w:val="0"/>
          <w:numId w:val="37"/>
        </w:numPr>
        <w:tabs>
          <w:tab w:val="left" w:pos="142"/>
        </w:tabs>
        <w:spacing w:before="88" w:line="360" w:lineRule="auto"/>
        <w:ind w:left="0" w:right="-1" w:firstLine="0"/>
        <w:jc w:val="both"/>
        <w:rPr>
          <w:sz w:val="24"/>
        </w:rPr>
      </w:pPr>
      <w:r>
        <w:rPr>
          <w:b/>
          <w:color w:val="8FAADD"/>
          <w:sz w:val="24"/>
        </w:rPr>
        <w:t xml:space="preserve"> </w:t>
      </w:r>
      <w:r w:rsidRPr="00494E0C">
        <w:rPr>
          <w:b/>
          <w:color w:val="8FAADD"/>
          <w:sz w:val="24"/>
        </w:rPr>
        <w:t>40-70</w:t>
      </w:r>
      <w:r w:rsidRPr="00494E0C">
        <w:rPr>
          <w:b/>
          <w:color w:val="8FAADD"/>
          <w:spacing w:val="-1"/>
          <w:sz w:val="24"/>
        </w:rPr>
        <w:t xml:space="preserve"> </w:t>
      </w:r>
      <w:r w:rsidRPr="00494E0C">
        <w:rPr>
          <w:sz w:val="24"/>
        </w:rPr>
        <w:t xml:space="preserve">— большая фракция активно применяется для создания дорожных </w:t>
      </w:r>
      <w:r w:rsidRPr="00494E0C">
        <w:rPr>
          <w:spacing w:val="-2"/>
          <w:sz w:val="24"/>
        </w:rPr>
        <w:t>подушек;</w:t>
      </w:r>
    </w:p>
    <w:p w:rsidR="00F035DE" w:rsidRPr="00494E0C" w:rsidRDefault="00F035DE" w:rsidP="00F035DE">
      <w:pPr>
        <w:pStyle w:val="a9"/>
        <w:numPr>
          <w:ilvl w:val="0"/>
          <w:numId w:val="37"/>
        </w:numPr>
        <w:tabs>
          <w:tab w:val="left" w:pos="142"/>
        </w:tabs>
        <w:spacing w:before="106" w:line="360" w:lineRule="auto"/>
        <w:ind w:left="0" w:right="-1" w:firstLine="0"/>
        <w:jc w:val="both"/>
        <w:rPr>
          <w:sz w:val="24"/>
        </w:rPr>
      </w:pPr>
      <w:r>
        <w:rPr>
          <w:b/>
          <w:color w:val="8FAADD"/>
          <w:sz w:val="24"/>
        </w:rPr>
        <w:t xml:space="preserve"> </w:t>
      </w:r>
      <w:r w:rsidRPr="00494E0C">
        <w:rPr>
          <w:b/>
          <w:color w:val="8FAADD"/>
          <w:sz w:val="24"/>
        </w:rPr>
        <w:t>70-120</w:t>
      </w:r>
      <w:r w:rsidRPr="00494E0C">
        <w:rPr>
          <w:b/>
          <w:color w:val="8FAADD"/>
          <w:spacing w:val="-3"/>
          <w:sz w:val="24"/>
        </w:rPr>
        <w:t xml:space="preserve"> </w:t>
      </w:r>
      <w:r w:rsidRPr="00494E0C">
        <w:rPr>
          <w:sz w:val="24"/>
        </w:rPr>
        <w:t xml:space="preserve">и </w:t>
      </w:r>
      <w:r w:rsidRPr="00494E0C">
        <w:rPr>
          <w:b/>
          <w:color w:val="8FAADD"/>
          <w:sz w:val="24"/>
        </w:rPr>
        <w:t>120-400</w:t>
      </w:r>
      <w:r w:rsidRPr="00494E0C">
        <w:rPr>
          <w:sz w:val="24"/>
        </w:rPr>
        <w:t xml:space="preserve">, </w:t>
      </w:r>
      <w:proofErr w:type="gramStart"/>
      <w:r w:rsidRPr="00494E0C">
        <w:rPr>
          <w:sz w:val="24"/>
        </w:rPr>
        <w:t>называемые</w:t>
      </w:r>
      <w:proofErr w:type="gramEnd"/>
      <w:r w:rsidRPr="00494E0C">
        <w:rPr>
          <w:sz w:val="24"/>
        </w:rPr>
        <w:t xml:space="preserve"> бутовым камнем, используются в основном в ландшафтном дизайне.</w:t>
      </w:r>
    </w:p>
    <w:p w:rsidR="00F035DE" w:rsidRPr="00F035DE" w:rsidRDefault="00F035DE" w:rsidP="00F035DE">
      <w:pPr>
        <w:pStyle w:val="a7"/>
        <w:numPr>
          <w:ilvl w:val="0"/>
          <w:numId w:val="37"/>
        </w:numPr>
        <w:spacing w:before="41" w:line="360" w:lineRule="auto"/>
        <w:ind w:left="142" w:hanging="142"/>
        <w:jc w:val="both"/>
        <w:rPr>
          <w:b/>
        </w:rPr>
      </w:pPr>
      <w:r>
        <w:rPr>
          <w:color w:val="333333"/>
        </w:rPr>
        <w:t xml:space="preserve"> </w:t>
      </w:r>
      <w:r w:rsidRPr="00494E0C">
        <w:rPr>
          <w:color w:val="333333"/>
        </w:rPr>
        <w:t>Плотность</w:t>
      </w:r>
      <w:r w:rsidRPr="00494E0C">
        <w:rPr>
          <w:color w:val="333333"/>
          <w:spacing w:val="-14"/>
        </w:rPr>
        <w:t xml:space="preserve"> </w:t>
      </w:r>
      <w:r w:rsidRPr="00494E0C">
        <w:rPr>
          <w:color w:val="333333"/>
        </w:rPr>
        <w:t>известняка</w:t>
      </w:r>
      <w:r w:rsidRPr="00494E0C">
        <w:rPr>
          <w:color w:val="333333"/>
          <w:spacing w:val="-14"/>
        </w:rPr>
        <w:t xml:space="preserve"> </w:t>
      </w:r>
      <w:r w:rsidRPr="00494E0C">
        <w:rPr>
          <w:color w:val="333333"/>
        </w:rPr>
        <w:t>варьируется</w:t>
      </w:r>
      <w:r w:rsidRPr="00494E0C">
        <w:rPr>
          <w:color w:val="333333"/>
          <w:spacing w:val="-14"/>
        </w:rPr>
        <w:t xml:space="preserve"> </w:t>
      </w:r>
      <w:r w:rsidRPr="00494E0C">
        <w:rPr>
          <w:color w:val="333333"/>
        </w:rPr>
        <w:t>в</w:t>
      </w:r>
      <w:r w:rsidRPr="00494E0C">
        <w:rPr>
          <w:color w:val="333333"/>
          <w:spacing w:val="-13"/>
        </w:rPr>
        <w:t xml:space="preserve"> </w:t>
      </w:r>
      <w:r w:rsidRPr="00494E0C">
        <w:rPr>
          <w:color w:val="333333"/>
        </w:rPr>
        <w:t>значительных</w:t>
      </w:r>
      <w:r w:rsidRPr="00494E0C">
        <w:rPr>
          <w:color w:val="333333"/>
          <w:spacing w:val="-13"/>
        </w:rPr>
        <w:t xml:space="preserve"> </w:t>
      </w:r>
      <w:r w:rsidRPr="00494E0C">
        <w:rPr>
          <w:color w:val="333333"/>
        </w:rPr>
        <w:t>границах</w:t>
      </w:r>
      <w:r w:rsidRPr="00494E0C">
        <w:rPr>
          <w:color w:val="333333"/>
          <w:spacing w:val="-14"/>
        </w:rPr>
        <w:t xml:space="preserve"> </w:t>
      </w:r>
      <w:r w:rsidRPr="00494E0C">
        <w:rPr>
          <w:color w:val="333333"/>
        </w:rPr>
        <w:t>—</w:t>
      </w:r>
      <w:r w:rsidRPr="00494E0C">
        <w:rPr>
          <w:color w:val="333333"/>
          <w:spacing w:val="-13"/>
        </w:rPr>
        <w:t xml:space="preserve"> </w:t>
      </w:r>
      <w:r w:rsidRPr="00494E0C">
        <w:rPr>
          <w:b/>
          <w:color w:val="8FAADD"/>
        </w:rPr>
        <w:t>1100-</w:t>
      </w:r>
      <w:r w:rsidRPr="00494E0C">
        <w:rPr>
          <w:b/>
          <w:color w:val="8FAADD"/>
          <w:spacing w:val="-4"/>
        </w:rPr>
        <w:t>2300</w:t>
      </w:r>
      <w:r>
        <w:rPr>
          <w:b/>
        </w:rPr>
        <w:t xml:space="preserve"> </w:t>
      </w:r>
      <w:r w:rsidRPr="00F035DE">
        <w:rPr>
          <w:color w:val="333333"/>
          <w:spacing w:val="-2"/>
        </w:rPr>
        <w:t>кг/куб.м.,</w:t>
      </w:r>
    </w:p>
    <w:p w:rsidR="00F035DE" w:rsidRDefault="00F035DE" w:rsidP="00F035DE">
      <w:pPr>
        <w:pStyle w:val="a7"/>
        <w:spacing w:before="41" w:line="360" w:lineRule="auto"/>
        <w:ind w:left="142"/>
        <w:jc w:val="both"/>
        <w:rPr>
          <w:color w:val="333333"/>
          <w:spacing w:val="-2"/>
        </w:rPr>
      </w:pPr>
    </w:p>
    <w:p w:rsidR="00F035DE" w:rsidRDefault="00F035DE" w:rsidP="00F035DE">
      <w:pPr>
        <w:pStyle w:val="Heading5"/>
        <w:spacing w:line="360" w:lineRule="auto"/>
        <w:ind w:left="0" w:right="-1"/>
        <w:jc w:val="both"/>
      </w:pPr>
      <w:proofErr w:type="spellStart"/>
      <w:r>
        <w:rPr>
          <w:color w:val="333333"/>
        </w:rPr>
        <w:lastRenderedPageBreak/>
        <w:t>Лещадность</w:t>
      </w:r>
      <w:proofErr w:type="spellEnd"/>
      <w:r>
        <w:rPr>
          <w:color w:val="333333"/>
        </w:rPr>
        <w:t xml:space="preserve"> характеризует зерновой состав щебня, определяется отношением</w:t>
      </w:r>
      <w:r>
        <w:rPr>
          <w:color w:val="333333"/>
          <w:spacing w:val="-11"/>
        </w:rPr>
        <w:t xml:space="preserve"> </w:t>
      </w:r>
      <w:r>
        <w:rPr>
          <w:color w:val="333333"/>
        </w:rPr>
        <w:t>массы</w:t>
      </w:r>
      <w:r>
        <w:rPr>
          <w:color w:val="333333"/>
          <w:spacing w:val="-11"/>
        </w:rPr>
        <w:t xml:space="preserve"> </w:t>
      </w:r>
      <w:r>
        <w:rPr>
          <w:color w:val="333333"/>
        </w:rPr>
        <w:t>зерен</w:t>
      </w:r>
      <w:r>
        <w:rPr>
          <w:color w:val="333333"/>
          <w:spacing w:val="-11"/>
        </w:rPr>
        <w:t xml:space="preserve"> </w:t>
      </w:r>
      <w:r>
        <w:rPr>
          <w:color w:val="333333"/>
        </w:rPr>
        <w:t>с</w:t>
      </w:r>
      <w:r>
        <w:rPr>
          <w:color w:val="333333"/>
          <w:spacing w:val="-12"/>
        </w:rPr>
        <w:t xml:space="preserve"> </w:t>
      </w:r>
      <w:r>
        <w:rPr>
          <w:color w:val="333333"/>
        </w:rPr>
        <w:t>нестандартной</w:t>
      </w:r>
      <w:r>
        <w:rPr>
          <w:color w:val="333333"/>
          <w:spacing w:val="-11"/>
        </w:rPr>
        <w:t xml:space="preserve"> </w:t>
      </w:r>
      <w:r>
        <w:rPr>
          <w:color w:val="333333"/>
        </w:rPr>
        <w:t>формой</w:t>
      </w:r>
      <w:r>
        <w:rPr>
          <w:color w:val="333333"/>
          <w:spacing w:val="-11"/>
        </w:rPr>
        <w:t xml:space="preserve"> </w:t>
      </w:r>
      <w:r>
        <w:rPr>
          <w:color w:val="333333"/>
        </w:rPr>
        <w:t>общей</w:t>
      </w:r>
      <w:r>
        <w:rPr>
          <w:color w:val="333333"/>
          <w:spacing w:val="-11"/>
        </w:rPr>
        <w:t xml:space="preserve"> </w:t>
      </w:r>
      <w:r>
        <w:rPr>
          <w:color w:val="333333"/>
        </w:rPr>
        <w:t>заданной</w:t>
      </w:r>
      <w:r>
        <w:rPr>
          <w:color w:val="333333"/>
          <w:spacing w:val="-11"/>
        </w:rPr>
        <w:t xml:space="preserve"> </w:t>
      </w:r>
      <w:r>
        <w:rPr>
          <w:color w:val="333333"/>
        </w:rPr>
        <w:t>массе. Показатель измеряется в процентах.</w:t>
      </w:r>
    </w:p>
    <w:p w:rsidR="00F035DE" w:rsidRPr="00351DD5" w:rsidRDefault="00F035DE" w:rsidP="00F035DE">
      <w:pPr>
        <w:pStyle w:val="a9"/>
        <w:numPr>
          <w:ilvl w:val="1"/>
          <w:numId w:val="37"/>
        </w:numPr>
        <w:tabs>
          <w:tab w:val="left" w:pos="1365"/>
        </w:tabs>
        <w:spacing w:before="268" w:line="360" w:lineRule="auto"/>
        <w:ind w:left="142" w:right="1094" w:hanging="142"/>
        <w:jc w:val="both"/>
        <w:rPr>
          <w:sz w:val="24"/>
        </w:rPr>
      </w:pPr>
      <w:r w:rsidRPr="00351DD5">
        <w:rPr>
          <w:b/>
          <w:color w:val="8FAADD"/>
          <w:sz w:val="24"/>
        </w:rPr>
        <w:t>1-я,</w:t>
      </w:r>
      <w:r w:rsidRPr="00351DD5">
        <w:rPr>
          <w:b/>
          <w:color w:val="8FAADD"/>
          <w:spacing w:val="-14"/>
          <w:sz w:val="24"/>
        </w:rPr>
        <w:t xml:space="preserve"> </w:t>
      </w:r>
      <w:proofErr w:type="gramStart"/>
      <w:r w:rsidRPr="00351DD5">
        <w:rPr>
          <w:color w:val="333333"/>
          <w:sz w:val="24"/>
        </w:rPr>
        <w:t>называемая</w:t>
      </w:r>
      <w:proofErr w:type="gramEnd"/>
      <w:r w:rsidRPr="00351DD5">
        <w:rPr>
          <w:color w:val="333333"/>
          <w:spacing w:val="-9"/>
          <w:sz w:val="24"/>
        </w:rPr>
        <w:t xml:space="preserve"> </w:t>
      </w:r>
      <w:r w:rsidRPr="00351DD5">
        <w:rPr>
          <w:color w:val="333333"/>
          <w:sz w:val="24"/>
        </w:rPr>
        <w:t>кубовидной,</w:t>
      </w:r>
      <w:r w:rsidRPr="00351DD5">
        <w:rPr>
          <w:color w:val="333333"/>
          <w:spacing w:val="-8"/>
          <w:sz w:val="24"/>
        </w:rPr>
        <w:t xml:space="preserve"> </w:t>
      </w:r>
      <w:r w:rsidRPr="00351DD5">
        <w:rPr>
          <w:color w:val="333333"/>
          <w:sz w:val="24"/>
        </w:rPr>
        <w:t>в</w:t>
      </w:r>
      <w:r w:rsidRPr="00351DD5">
        <w:rPr>
          <w:color w:val="333333"/>
          <w:spacing w:val="-9"/>
          <w:sz w:val="24"/>
        </w:rPr>
        <w:t xml:space="preserve"> </w:t>
      </w:r>
      <w:r w:rsidRPr="00351DD5">
        <w:rPr>
          <w:color w:val="333333"/>
          <w:sz w:val="24"/>
        </w:rPr>
        <w:t>которой</w:t>
      </w:r>
      <w:r w:rsidRPr="00351DD5">
        <w:rPr>
          <w:color w:val="333333"/>
          <w:spacing w:val="-8"/>
          <w:sz w:val="24"/>
        </w:rPr>
        <w:t xml:space="preserve"> </w:t>
      </w:r>
      <w:r w:rsidRPr="00351DD5">
        <w:rPr>
          <w:color w:val="333333"/>
          <w:sz w:val="24"/>
        </w:rPr>
        <w:t>максимальный</w:t>
      </w:r>
      <w:r w:rsidRPr="00351DD5">
        <w:rPr>
          <w:color w:val="333333"/>
          <w:spacing w:val="-8"/>
          <w:sz w:val="24"/>
        </w:rPr>
        <w:t xml:space="preserve"> </w:t>
      </w:r>
      <w:r w:rsidRPr="00351DD5">
        <w:rPr>
          <w:color w:val="333333"/>
          <w:sz w:val="24"/>
        </w:rPr>
        <w:t>процент</w:t>
      </w:r>
      <w:r w:rsidRPr="00351DD5">
        <w:rPr>
          <w:color w:val="333333"/>
          <w:spacing w:val="-9"/>
          <w:sz w:val="24"/>
        </w:rPr>
        <w:t xml:space="preserve"> </w:t>
      </w:r>
      <w:r w:rsidRPr="00351DD5">
        <w:rPr>
          <w:color w:val="333333"/>
          <w:sz w:val="24"/>
        </w:rPr>
        <w:t xml:space="preserve">лещадных зерен составляет </w:t>
      </w:r>
      <w:r w:rsidRPr="00351DD5">
        <w:rPr>
          <w:b/>
          <w:color w:val="333333"/>
          <w:sz w:val="24"/>
        </w:rPr>
        <w:t>10%</w:t>
      </w:r>
      <w:r w:rsidRPr="00351DD5">
        <w:rPr>
          <w:color w:val="333333"/>
          <w:sz w:val="24"/>
        </w:rPr>
        <w:t>;</w:t>
      </w:r>
    </w:p>
    <w:p w:rsidR="00F035DE" w:rsidRPr="00351DD5" w:rsidRDefault="00F035DE" w:rsidP="00F035DE">
      <w:pPr>
        <w:pStyle w:val="a9"/>
        <w:numPr>
          <w:ilvl w:val="1"/>
          <w:numId w:val="37"/>
        </w:numPr>
        <w:tabs>
          <w:tab w:val="left" w:pos="142"/>
        </w:tabs>
        <w:spacing w:before="69" w:line="360" w:lineRule="auto"/>
        <w:ind w:left="1365" w:hanging="1365"/>
        <w:jc w:val="both"/>
        <w:rPr>
          <w:b/>
          <w:sz w:val="24"/>
        </w:rPr>
      </w:pPr>
      <w:r w:rsidRPr="00351DD5">
        <w:rPr>
          <w:b/>
          <w:color w:val="8FAADD"/>
          <w:sz w:val="24"/>
        </w:rPr>
        <w:t>2-я,</w:t>
      </w:r>
      <w:r w:rsidRPr="00351DD5">
        <w:rPr>
          <w:b/>
          <w:color w:val="8FAADD"/>
          <w:spacing w:val="2"/>
          <w:sz w:val="24"/>
        </w:rPr>
        <w:t xml:space="preserve"> </w:t>
      </w:r>
      <w:r w:rsidRPr="00351DD5">
        <w:rPr>
          <w:color w:val="333333"/>
          <w:sz w:val="24"/>
        </w:rPr>
        <w:t>улучшенная</w:t>
      </w:r>
      <w:r w:rsidRPr="00351DD5">
        <w:rPr>
          <w:color w:val="333333"/>
          <w:spacing w:val="7"/>
          <w:sz w:val="24"/>
        </w:rPr>
        <w:t xml:space="preserve"> </w:t>
      </w:r>
      <w:r w:rsidRPr="00351DD5">
        <w:rPr>
          <w:color w:val="333333"/>
          <w:sz w:val="24"/>
        </w:rPr>
        <w:t>—</w:t>
      </w:r>
      <w:r w:rsidRPr="00351DD5">
        <w:rPr>
          <w:color w:val="333333"/>
          <w:spacing w:val="7"/>
          <w:sz w:val="24"/>
        </w:rPr>
        <w:t xml:space="preserve"> </w:t>
      </w:r>
      <w:r w:rsidRPr="00351DD5">
        <w:rPr>
          <w:b/>
          <w:color w:val="333333"/>
          <w:sz w:val="24"/>
        </w:rPr>
        <w:t>10-</w:t>
      </w:r>
      <w:r w:rsidRPr="00351DD5">
        <w:rPr>
          <w:b/>
          <w:color w:val="333333"/>
          <w:spacing w:val="-4"/>
          <w:sz w:val="24"/>
        </w:rPr>
        <w:t>15%;</w:t>
      </w:r>
    </w:p>
    <w:p w:rsidR="00F035DE" w:rsidRPr="00351DD5" w:rsidRDefault="00F035DE" w:rsidP="00F035DE">
      <w:pPr>
        <w:pStyle w:val="a9"/>
        <w:numPr>
          <w:ilvl w:val="1"/>
          <w:numId w:val="37"/>
        </w:numPr>
        <w:tabs>
          <w:tab w:val="left" w:pos="142"/>
        </w:tabs>
        <w:spacing w:line="360" w:lineRule="auto"/>
        <w:ind w:left="1365" w:hanging="1365"/>
        <w:jc w:val="both"/>
        <w:rPr>
          <w:b/>
          <w:sz w:val="24"/>
        </w:rPr>
      </w:pPr>
      <w:r w:rsidRPr="00351DD5">
        <w:rPr>
          <w:b/>
          <w:color w:val="8FAADD"/>
          <w:sz w:val="24"/>
        </w:rPr>
        <w:t>3-я,</w:t>
      </w:r>
      <w:r w:rsidRPr="00351DD5">
        <w:rPr>
          <w:b/>
          <w:color w:val="8FAADD"/>
          <w:spacing w:val="5"/>
          <w:sz w:val="24"/>
        </w:rPr>
        <w:t xml:space="preserve"> </w:t>
      </w:r>
      <w:r w:rsidRPr="00351DD5">
        <w:rPr>
          <w:color w:val="333333"/>
          <w:sz w:val="24"/>
        </w:rPr>
        <w:t>обычная</w:t>
      </w:r>
      <w:r w:rsidRPr="00351DD5">
        <w:rPr>
          <w:color w:val="333333"/>
          <w:spacing w:val="11"/>
          <w:sz w:val="24"/>
        </w:rPr>
        <w:t xml:space="preserve"> </w:t>
      </w:r>
      <w:r w:rsidRPr="00351DD5">
        <w:rPr>
          <w:color w:val="333333"/>
          <w:sz w:val="24"/>
        </w:rPr>
        <w:t>—</w:t>
      </w:r>
      <w:r w:rsidRPr="00351DD5">
        <w:rPr>
          <w:color w:val="333333"/>
          <w:spacing w:val="11"/>
          <w:sz w:val="24"/>
        </w:rPr>
        <w:t xml:space="preserve"> </w:t>
      </w:r>
      <w:r w:rsidRPr="00351DD5">
        <w:rPr>
          <w:b/>
          <w:color w:val="333333"/>
          <w:sz w:val="24"/>
        </w:rPr>
        <w:t>15-</w:t>
      </w:r>
      <w:r w:rsidRPr="00351DD5">
        <w:rPr>
          <w:b/>
          <w:color w:val="333333"/>
          <w:spacing w:val="-5"/>
          <w:sz w:val="24"/>
        </w:rPr>
        <w:t>25;</w:t>
      </w:r>
    </w:p>
    <w:p w:rsidR="00F035DE" w:rsidRPr="00351DD5" w:rsidRDefault="00F035DE" w:rsidP="00F035DE">
      <w:pPr>
        <w:pStyle w:val="a9"/>
        <w:numPr>
          <w:ilvl w:val="1"/>
          <w:numId w:val="37"/>
        </w:numPr>
        <w:tabs>
          <w:tab w:val="left" w:pos="142"/>
        </w:tabs>
        <w:spacing w:before="6" w:line="360" w:lineRule="auto"/>
        <w:ind w:left="1365" w:hanging="1365"/>
        <w:jc w:val="both"/>
        <w:rPr>
          <w:b/>
          <w:sz w:val="24"/>
        </w:rPr>
      </w:pPr>
      <w:r w:rsidRPr="00351DD5">
        <w:rPr>
          <w:b/>
          <w:color w:val="8FAADD"/>
          <w:sz w:val="24"/>
        </w:rPr>
        <w:t>4-я,</w:t>
      </w:r>
      <w:r w:rsidRPr="00351DD5">
        <w:rPr>
          <w:b/>
          <w:color w:val="8FAADD"/>
          <w:spacing w:val="14"/>
          <w:sz w:val="24"/>
        </w:rPr>
        <w:t xml:space="preserve"> </w:t>
      </w:r>
      <w:r w:rsidRPr="00351DD5">
        <w:rPr>
          <w:color w:val="333333"/>
          <w:sz w:val="24"/>
        </w:rPr>
        <w:t>обычная</w:t>
      </w:r>
      <w:r w:rsidRPr="00351DD5">
        <w:rPr>
          <w:color w:val="333333"/>
          <w:spacing w:val="19"/>
          <w:sz w:val="24"/>
        </w:rPr>
        <w:t xml:space="preserve"> </w:t>
      </w:r>
      <w:r w:rsidRPr="00351DD5">
        <w:rPr>
          <w:color w:val="333333"/>
          <w:sz w:val="24"/>
        </w:rPr>
        <w:t>—</w:t>
      </w:r>
      <w:r w:rsidRPr="00351DD5">
        <w:rPr>
          <w:color w:val="333333"/>
          <w:spacing w:val="19"/>
          <w:sz w:val="24"/>
        </w:rPr>
        <w:t xml:space="preserve"> </w:t>
      </w:r>
      <w:r w:rsidRPr="00351DD5">
        <w:rPr>
          <w:b/>
          <w:color w:val="333333"/>
          <w:sz w:val="24"/>
        </w:rPr>
        <w:t>25-</w:t>
      </w:r>
      <w:r w:rsidRPr="00351DD5">
        <w:rPr>
          <w:b/>
          <w:color w:val="333333"/>
          <w:spacing w:val="-5"/>
          <w:sz w:val="24"/>
        </w:rPr>
        <w:t>35;</w:t>
      </w:r>
    </w:p>
    <w:p w:rsidR="00F035DE" w:rsidRDefault="00F035DE" w:rsidP="00F035DE">
      <w:pPr>
        <w:pStyle w:val="a9"/>
        <w:numPr>
          <w:ilvl w:val="1"/>
          <w:numId w:val="37"/>
        </w:numPr>
        <w:tabs>
          <w:tab w:val="left" w:pos="142"/>
        </w:tabs>
        <w:spacing w:line="360" w:lineRule="auto"/>
        <w:ind w:left="1365" w:hanging="1365"/>
        <w:jc w:val="both"/>
        <w:rPr>
          <w:b/>
          <w:sz w:val="24"/>
        </w:rPr>
      </w:pPr>
      <w:r w:rsidRPr="00351DD5">
        <w:rPr>
          <w:b/>
          <w:color w:val="8FAADD"/>
          <w:sz w:val="24"/>
        </w:rPr>
        <w:t>5-я,</w:t>
      </w:r>
      <w:r w:rsidRPr="00351DD5">
        <w:rPr>
          <w:b/>
          <w:color w:val="8FAADD"/>
          <w:spacing w:val="5"/>
          <w:sz w:val="24"/>
        </w:rPr>
        <w:t xml:space="preserve"> </w:t>
      </w:r>
      <w:r w:rsidRPr="00351DD5">
        <w:rPr>
          <w:color w:val="333333"/>
          <w:sz w:val="24"/>
        </w:rPr>
        <w:t>обычная</w:t>
      </w:r>
      <w:r w:rsidRPr="00351DD5">
        <w:rPr>
          <w:color w:val="333333"/>
          <w:spacing w:val="11"/>
          <w:sz w:val="24"/>
        </w:rPr>
        <w:t xml:space="preserve"> </w:t>
      </w:r>
      <w:r w:rsidRPr="00351DD5">
        <w:rPr>
          <w:color w:val="333333"/>
          <w:sz w:val="24"/>
        </w:rPr>
        <w:t>—</w:t>
      </w:r>
      <w:r w:rsidRPr="00351DD5">
        <w:rPr>
          <w:color w:val="333333"/>
          <w:spacing w:val="11"/>
          <w:sz w:val="24"/>
        </w:rPr>
        <w:t xml:space="preserve"> </w:t>
      </w:r>
      <w:r w:rsidRPr="00351DD5">
        <w:rPr>
          <w:b/>
          <w:color w:val="333333"/>
          <w:sz w:val="24"/>
        </w:rPr>
        <w:t>35-</w:t>
      </w:r>
      <w:r w:rsidRPr="00351DD5">
        <w:rPr>
          <w:b/>
          <w:color w:val="333333"/>
          <w:spacing w:val="-5"/>
          <w:sz w:val="24"/>
        </w:rPr>
        <w:t>50</w:t>
      </w:r>
      <w:r>
        <w:rPr>
          <w:b/>
          <w:color w:val="333333"/>
          <w:spacing w:val="-5"/>
          <w:sz w:val="24"/>
        </w:rPr>
        <w:t>.</w:t>
      </w:r>
    </w:p>
    <w:p w:rsidR="00F035DE" w:rsidRDefault="00F035DE" w:rsidP="00F035DE">
      <w:pPr>
        <w:pStyle w:val="a7"/>
        <w:spacing w:before="84"/>
        <w:ind w:firstLine="720"/>
        <w:rPr>
          <w:b/>
        </w:rPr>
      </w:pPr>
    </w:p>
    <w:p w:rsidR="00F035DE" w:rsidRPr="00F035DE" w:rsidRDefault="00F035DE" w:rsidP="00F035DE">
      <w:pPr>
        <w:spacing w:line="360" w:lineRule="auto"/>
        <w:ind w:right="-1"/>
        <w:jc w:val="both"/>
        <w:rPr>
          <w:rFonts w:ascii="Arial" w:hAnsi="Arial" w:cs="Arial"/>
          <w:sz w:val="24"/>
          <w:szCs w:val="24"/>
        </w:rPr>
      </w:pPr>
      <w:r w:rsidRPr="00F035DE">
        <w:rPr>
          <w:rFonts w:ascii="Arial" w:hAnsi="Arial" w:cs="Arial"/>
          <w:b/>
          <w:color w:val="333333"/>
          <w:sz w:val="24"/>
          <w:szCs w:val="24"/>
        </w:rPr>
        <w:t>Морозостойкость</w:t>
      </w:r>
      <w:r w:rsidRPr="00F035DE">
        <w:rPr>
          <w:rFonts w:ascii="Arial" w:hAnsi="Arial" w:cs="Arial"/>
          <w:b/>
          <w:color w:val="333333"/>
          <w:spacing w:val="40"/>
          <w:sz w:val="24"/>
          <w:szCs w:val="24"/>
        </w:rPr>
        <w:t xml:space="preserve"> </w:t>
      </w:r>
      <w:r w:rsidRPr="00F035DE">
        <w:rPr>
          <w:rFonts w:ascii="Arial" w:hAnsi="Arial" w:cs="Arial"/>
          <w:color w:val="333333"/>
          <w:sz w:val="24"/>
          <w:szCs w:val="24"/>
        </w:rPr>
        <w:t>—</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показатель,</w:t>
      </w:r>
      <w:r w:rsidRPr="00F035DE">
        <w:rPr>
          <w:rFonts w:ascii="Arial" w:hAnsi="Arial" w:cs="Arial"/>
          <w:color w:val="333333"/>
          <w:spacing w:val="40"/>
          <w:sz w:val="24"/>
          <w:szCs w:val="24"/>
        </w:rPr>
        <w:t xml:space="preserve"> </w:t>
      </w:r>
      <w:r w:rsidRPr="00F035DE">
        <w:rPr>
          <w:rFonts w:ascii="Arial" w:hAnsi="Arial" w:cs="Arial"/>
          <w:color w:val="333333"/>
          <w:sz w:val="24"/>
          <w:szCs w:val="24"/>
        </w:rPr>
        <w:t>выражающийся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в</w:t>
      </w:r>
      <w:r w:rsidRPr="00F035DE">
        <w:rPr>
          <w:rFonts w:ascii="Arial" w:hAnsi="Arial" w:cs="Arial"/>
          <w:color w:val="333333"/>
          <w:spacing w:val="40"/>
          <w:sz w:val="24"/>
          <w:szCs w:val="24"/>
        </w:rPr>
        <w:t xml:space="preserve"> </w:t>
      </w:r>
      <w:r w:rsidRPr="00F035DE">
        <w:rPr>
          <w:rFonts w:ascii="Arial" w:hAnsi="Arial" w:cs="Arial"/>
          <w:color w:val="333333"/>
          <w:sz w:val="24"/>
          <w:szCs w:val="24"/>
        </w:rPr>
        <w:t>количестве</w:t>
      </w:r>
      <w:r w:rsidRPr="00F035DE">
        <w:rPr>
          <w:rFonts w:ascii="Arial" w:hAnsi="Arial" w:cs="Arial"/>
          <w:color w:val="333333"/>
          <w:spacing w:val="40"/>
          <w:sz w:val="24"/>
          <w:szCs w:val="24"/>
        </w:rPr>
        <w:t xml:space="preserve"> </w:t>
      </w:r>
      <w:r w:rsidRPr="00F035DE">
        <w:rPr>
          <w:rFonts w:ascii="Arial" w:hAnsi="Arial" w:cs="Arial"/>
          <w:color w:val="333333"/>
          <w:sz w:val="24"/>
          <w:szCs w:val="24"/>
        </w:rPr>
        <w:t>циклов</w:t>
      </w:r>
      <w:r w:rsidRPr="00F035DE">
        <w:rPr>
          <w:rFonts w:ascii="Arial" w:hAnsi="Arial" w:cs="Arial"/>
          <w:color w:val="333333"/>
          <w:spacing w:val="40"/>
          <w:sz w:val="24"/>
          <w:szCs w:val="24"/>
        </w:rPr>
        <w:t xml:space="preserve"> </w:t>
      </w:r>
      <w:r w:rsidRPr="00F035DE">
        <w:rPr>
          <w:rFonts w:ascii="Arial" w:hAnsi="Arial" w:cs="Arial"/>
          <w:color w:val="333333"/>
          <w:sz w:val="24"/>
          <w:szCs w:val="24"/>
        </w:rPr>
        <w:t>заморозки</w:t>
      </w:r>
      <w:r w:rsidRPr="00F035DE">
        <w:rPr>
          <w:rFonts w:ascii="Arial" w:hAnsi="Arial" w:cs="Arial"/>
          <w:color w:val="333333"/>
          <w:spacing w:val="40"/>
          <w:sz w:val="24"/>
          <w:szCs w:val="24"/>
        </w:rPr>
        <w:t xml:space="preserve"> </w:t>
      </w:r>
      <w:r w:rsidRPr="00F035DE">
        <w:rPr>
          <w:rFonts w:ascii="Arial" w:hAnsi="Arial" w:cs="Arial"/>
          <w:color w:val="333333"/>
          <w:sz w:val="24"/>
          <w:szCs w:val="24"/>
        </w:rPr>
        <w:t>и оттаивания,</w:t>
      </w:r>
      <w:r w:rsidRPr="00F035DE">
        <w:rPr>
          <w:rFonts w:ascii="Arial" w:hAnsi="Arial" w:cs="Arial"/>
          <w:color w:val="333333"/>
          <w:spacing w:val="40"/>
          <w:sz w:val="24"/>
          <w:szCs w:val="24"/>
        </w:rPr>
        <w:t xml:space="preserve"> </w:t>
      </w:r>
      <w:r w:rsidRPr="00F035DE">
        <w:rPr>
          <w:rFonts w:ascii="Arial" w:hAnsi="Arial" w:cs="Arial"/>
          <w:color w:val="333333"/>
          <w:sz w:val="24"/>
          <w:szCs w:val="24"/>
        </w:rPr>
        <w:t>которые</w:t>
      </w:r>
      <w:r w:rsidRPr="00F035DE">
        <w:rPr>
          <w:rFonts w:ascii="Arial" w:hAnsi="Arial" w:cs="Arial"/>
          <w:color w:val="333333"/>
          <w:spacing w:val="40"/>
          <w:sz w:val="24"/>
          <w:szCs w:val="24"/>
        </w:rPr>
        <w:t xml:space="preserve"> </w:t>
      </w:r>
      <w:r w:rsidRPr="00F035DE">
        <w:rPr>
          <w:rFonts w:ascii="Arial" w:hAnsi="Arial" w:cs="Arial"/>
          <w:color w:val="333333"/>
          <w:sz w:val="24"/>
          <w:szCs w:val="24"/>
        </w:rPr>
        <w:t>выдерживают</w:t>
      </w:r>
      <w:r w:rsidRPr="00F035DE">
        <w:rPr>
          <w:rFonts w:ascii="Arial" w:hAnsi="Arial" w:cs="Arial"/>
          <w:color w:val="333333"/>
          <w:spacing w:val="40"/>
          <w:sz w:val="24"/>
          <w:szCs w:val="24"/>
        </w:rPr>
        <w:t xml:space="preserve"> </w:t>
      </w:r>
      <w:r w:rsidRPr="00F035DE">
        <w:rPr>
          <w:rFonts w:ascii="Arial" w:hAnsi="Arial" w:cs="Arial"/>
          <w:color w:val="333333"/>
          <w:sz w:val="24"/>
          <w:szCs w:val="24"/>
        </w:rPr>
        <w:t>материалы</w:t>
      </w:r>
      <w:r w:rsidRPr="00F035DE">
        <w:rPr>
          <w:rFonts w:ascii="Arial" w:hAnsi="Arial" w:cs="Arial"/>
          <w:color w:val="333333"/>
          <w:spacing w:val="40"/>
          <w:sz w:val="24"/>
          <w:szCs w:val="24"/>
        </w:rPr>
        <w:t xml:space="preserve"> </w:t>
      </w:r>
      <w:r w:rsidRPr="00F035DE">
        <w:rPr>
          <w:rFonts w:ascii="Arial" w:hAnsi="Arial" w:cs="Arial"/>
          <w:color w:val="333333"/>
          <w:sz w:val="24"/>
          <w:szCs w:val="24"/>
        </w:rPr>
        <w:t>без</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потери</w:t>
      </w:r>
      <w:r w:rsidRPr="00F035DE">
        <w:rPr>
          <w:rFonts w:ascii="Arial" w:hAnsi="Arial" w:cs="Arial"/>
          <w:color w:val="333333"/>
          <w:spacing w:val="40"/>
          <w:sz w:val="24"/>
          <w:szCs w:val="24"/>
        </w:rPr>
        <w:t xml:space="preserve"> </w:t>
      </w:r>
      <w:r w:rsidRPr="00F035DE">
        <w:rPr>
          <w:rFonts w:ascii="Arial" w:hAnsi="Arial" w:cs="Arial"/>
          <w:color w:val="333333"/>
          <w:sz w:val="24"/>
          <w:szCs w:val="24"/>
        </w:rPr>
        <w:t>первоначальных</w:t>
      </w:r>
      <w:r w:rsidRPr="00F035DE">
        <w:rPr>
          <w:rFonts w:ascii="Arial" w:hAnsi="Arial" w:cs="Arial"/>
          <w:color w:val="333333"/>
          <w:spacing w:val="40"/>
          <w:sz w:val="24"/>
          <w:szCs w:val="24"/>
        </w:rPr>
        <w:t xml:space="preserve"> </w:t>
      </w:r>
      <w:r w:rsidRPr="00F035DE">
        <w:rPr>
          <w:rFonts w:ascii="Arial" w:hAnsi="Arial" w:cs="Arial"/>
          <w:color w:val="333333"/>
          <w:sz w:val="24"/>
          <w:szCs w:val="24"/>
        </w:rPr>
        <w:t>свойств.</w:t>
      </w:r>
      <w:r w:rsidRPr="00F035DE">
        <w:rPr>
          <w:rFonts w:ascii="Arial" w:hAnsi="Arial" w:cs="Arial"/>
          <w:color w:val="333333"/>
          <w:spacing w:val="40"/>
          <w:sz w:val="24"/>
          <w:szCs w:val="24"/>
        </w:rPr>
        <w:t xml:space="preserve"> </w:t>
      </w:r>
      <w:r w:rsidRPr="00F035DE">
        <w:rPr>
          <w:rFonts w:ascii="Arial" w:hAnsi="Arial" w:cs="Arial"/>
          <w:color w:val="333333"/>
          <w:sz w:val="24"/>
          <w:szCs w:val="24"/>
        </w:rPr>
        <w:t>В соответствии</w:t>
      </w:r>
      <w:r w:rsidRPr="00F035DE">
        <w:rPr>
          <w:rFonts w:ascii="Arial" w:hAnsi="Arial" w:cs="Arial"/>
          <w:color w:val="333333"/>
          <w:spacing w:val="40"/>
          <w:sz w:val="24"/>
          <w:szCs w:val="24"/>
        </w:rPr>
        <w:t xml:space="preserve"> </w:t>
      </w:r>
      <w:r w:rsidRPr="00F035DE">
        <w:rPr>
          <w:rFonts w:ascii="Arial" w:hAnsi="Arial" w:cs="Arial"/>
          <w:color w:val="333333"/>
          <w:sz w:val="24"/>
          <w:szCs w:val="24"/>
        </w:rPr>
        <w:t>с</w:t>
      </w:r>
      <w:r w:rsidRPr="00F035DE">
        <w:rPr>
          <w:rFonts w:ascii="Arial" w:hAnsi="Arial" w:cs="Arial"/>
          <w:color w:val="333333"/>
          <w:spacing w:val="40"/>
          <w:sz w:val="24"/>
          <w:szCs w:val="24"/>
        </w:rPr>
        <w:t xml:space="preserve"> </w:t>
      </w:r>
      <w:r w:rsidRPr="00F035DE">
        <w:rPr>
          <w:rFonts w:ascii="Arial" w:hAnsi="Arial" w:cs="Arial"/>
          <w:color w:val="333333"/>
          <w:sz w:val="24"/>
          <w:szCs w:val="24"/>
        </w:rPr>
        <w:t>морозостойкостью</w:t>
      </w:r>
      <w:r w:rsidRPr="00F035DE">
        <w:rPr>
          <w:rFonts w:ascii="Arial" w:hAnsi="Arial" w:cs="Arial"/>
          <w:color w:val="333333"/>
          <w:spacing w:val="40"/>
          <w:sz w:val="24"/>
          <w:szCs w:val="24"/>
        </w:rPr>
        <w:t xml:space="preserve"> </w:t>
      </w:r>
      <w:r w:rsidRPr="00F035DE">
        <w:rPr>
          <w:rFonts w:ascii="Arial" w:hAnsi="Arial" w:cs="Arial"/>
          <w:color w:val="333333"/>
          <w:sz w:val="24"/>
          <w:szCs w:val="24"/>
        </w:rPr>
        <w:t>различают</w:t>
      </w:r>
      <w:r w:rsidRPr="00F035DE">
        <w:rPr>
          <w:rFonts w:ascii="Arial" w:hAnsi="Arial" w:cs="Arial"/>
          <w:color w:val="333333"/>
          <w:spacing w:val="40"/>
          <w:sz w:val="24"/>
          <w:szCs w:val="24"/>
        </w:rPr>
        <w:t xml:space="preserve"> </w:t>
      </w:r>
      <w:r w:rsidRPr="00F035DE">
        <w:rPr>
          <w:rFonts w:ascii="Arial" w:hAnsi="Arial" w:cs="Arial"/>
          <w:color w:val="333333"/>
          <w:sz w:val="24"/>
          <w:szCs w:val="24"/>
        </w:rPr>
        <w:t>несколько</w:t>
      </w:r>
      <w:r w:rsidRPr="00F035DE">
        <w:rPr>
          <w:rFonts w:ascii="Arial" w:hAnsi="Arial" w:cs="Arial"/>
          <w:color w:val="333333"/>
          <w:spacing w:val="40"/>
          <w:sz w:val="24"/>
          <w:szCs w:val="24"/>
        </w:rPr>
        <w:t xml:space="preserve"> </w:t>
      </w:r>
      <w:r w:rsidRPr="00F035DE">
        <w:rPr>
          <w:rFonts w:ascii="Arial" w:hAnsi="Arial" w:cs="Arial"/>
          <w:color w:val="333333"/>
          <w:sz w:val="24"/>
          <w:szCs w:val="24"/>
        </w:rPr>
        <w:t>групп</w:t>
      </w:r>
      <w:r w:rsidRPr="00F035DE">
        <w:rPr>
          <w:rFonts w:ascii="Arial" w:hAnsi="Arial" w:cs="Arial"/>
          <w:color w:val="333333"/>
          <w:spacing w:val="40"/>
          <w:sz w:val="24"/>
          <w:szCs w:val="24"/>
        </w:rPr>
        <w:t xml:space="preserve"> </w:t>
      </w:r>
      <w:r w:rsidRPr="00F035DE">
        <w:rPr>
          <w:rFonts w:ascii="Arial" w:hAnsi="Arial" w:cs="Arial"/>
          <w:color w:val="333333"/>
          <w:sz w:val="24"/>
          <w:szCs w:val="24"/>
        </w:rPr>
        <w:t>щебня:</w:t>
      </w:r>
      <w:r w:rsidRPr="00F035DE">
        <w:rPr>
          <w:rFonts w:ascii="Arial" w:hAnsi="Arial" w:cs="Arial"/>
          <w:color w:val="333333"/>
          <w:spacing w:val="40"/>
          <w:sz w:val="24"/>
          <w:szCs w:val="24"/>
        </w:rPr>
        <w:t xml:space="preserve"> </w:t>
      </w:r>
      <w:r w:rsidRPr="00F035DE">
        <w:rPr>
          <w:rFonts w:ascii="Arial" w:hAnsi="Arial" w:cs="Arial"/>
          <w:color w:val="333333"/>
          <w:sz w:val="24"/>
          <w:szCs w:val="24"/>
        </w:rPr>
        <w:t>F15,</w:t>
      </w:r>
      <w:r w:rsidRPr="00F035DE">
        <w:rPr>
          <w:rFonts w:ascii="Arial" w:hAnsi="Arial" w:cs="Arial"/>
          <w:color w:val="333333"/>
          <w:spacing w:val="40"/>
          <w:sz w:val="24"/>
          <w:szCs w:val="24"/>
        </w:rPr>
        <w:t xml:space="preserve"> </w:t>
      </w:r>
      <w:r w:rsidRPr="00F035DE">
        <w:rPr>
          <w:rFonts w:ascii="Arial" w:hAnsi="Arial" w:cs="Arial"/>
          <w:color w:val="333333"/>
          <w:sz w:val="24"/>
          <w:szCs w:val="24"/>
        </w:rPr>
        <w:t>F25,</w:t>
      </w:r>
      <w:r w:rsidRPr="00F035DE">
        <w:rPr>
          <w:rFonts w:ascii="Arial" w:hAnsi="Arial" w:cs="Arial"/>
          <w:color w:val="333333"/>
          <w:spacing w:val="40"/>
          <w:sz w:val="24"/>
          <w:szCs w:val="24"/>
        </w:rPr>
        <w:t xml:space="preserve"> </w:t>
      </w:r>
      <w:r w:rsidRPr="00F035DE">
        <w:rPr>
          <w:rFonts w:ascii="Arial" w:hAnsi="Arial" w:cs="Arial"/>
          <w:color w:val="333333"/>
          <w:sz w:val="24"/>
          <w:szCs w:val="24"/>
        </w:rPr>
        <w:t>F50, F100,</w:t>
      </w:r>
      <w:r w:rsidRPr="00F035DE">
        <w:rPr>
          <w:rFonts w:ascii="Arial" w:hAnsi="Arial" w:cs="Arial"/>
          <w:color w:val="333333"/>
          <w:spacing w:val="40"/>
          <w:sz w:val="24"/>
          <w:szCs w:val="24"/>
        </w:rPr>
        <w:t xml:space="preserve"> </w:t>
      </w:r>
      <w:r w:rsidRPr="00F035DE">
        <w:rPr>
          <w:rFonts w:ascii="Arial" w:hAnsi="Arial" w:cs="Arial"/>
          <w:color w:val="333333"/>
          <w:sz w:val="24"/>
          <w:szCs w:val="24"/>
        </w:rPr>
        <w:t>F150,</w:t>
      </w:r>
      <w:r w:rsidRPr="00F035DE">
        <w:rPr>
          <w:rFonts w:ascii="Arial" w:hAnsi="Arial" w:cs="Arial"/>
          <w:color w:val="333333"/>
          <w:spacing w:val="40"/>
          <w:sz w:val="24"/>
          <w:szCs w:val="24"/>
        </w:rPr>
        <w:t xml:space="preserve"> </w:t>
      </w:r>
      <w:r w:rsidRPr="00F035DE">
        <w:rPr>
          <w:rFonts w:ascii="Arial" w:hAnsi="Arial" w:cs="Arial"/>
          <w:color w:val="333333"/>
          <w:sz w:val="24"/>
          <w:szCs w:val="24"/>
        </w:rPr>
        <w:t>F200,</w:t>
      </w:r>
      <w:r w:rsidRPr="00F035DE">
        <w:rPr>
          <w:rFonts w:ascii="Arial" w:hAnsi="Arial" w:cs="Arial"/>
          <w:color w:val="333333"/>
          <w:spacing w:val="40"/>
          <w:sz w:val="24"/>
          <w:szCs w:val="24"/>
        </w:rPr>
        <w:t xml:space="preserve"> </w:t>
      </w:r>
      <w:r w:rsidRPr="00F035DE">
        <w:rPr>
          <w:rFonts w:ascii="Arial" w:hAnsi="Arial" w:cs="Arial"/>
          <w:color w:val="333333"/>
          <w:sz w:val="24"/>
          <w:szCs w:val="24"/>
        </w:rPr>
        <w:t>F300</w:t>
      </w:r>
      <w:r w:rsidRPr="00F035DE">
        <w:rPr>
          <w:rFonts w:ascii="Arial" w:hAnsi="Arial" w:cs="Arial"/>
          <w:color w:val="333333"/>
          <w:spacing w:val="40"/>
          <w:sz w:val="24"/>
          <w:szCs w:val="24"/>
        </w:rPr>
        <w:t xml:space="preserve"> </w:t>
      </w:r>
      <w:r w:rsidRPr="00F035DE">
        <w:rPr>
          <w:rFonts w:ascii="Arial" w:hAnsi="Arial" w:cs="Arial"/>
          <w:color w:val="333333"/>
          <w:sz w:val="24"/>
          <w:szCs w:val="24"/>
        </w:rPr>
        <w:t>и</w:t>
      </w:r>
      <w:r w:rsidRPr="00F035DE">
        <w:rPr>
          <w:rFonts w:ascii="Arial" w:hAnsi="Arial" w:cs="Arial"/>
          <w:color w:val="333333"/>
          <w:spacing w:val="40"/>
          <w:sz w:val="24"/>
          <w:szCs w:val="24"/>
        </w:rPr>
        <w:t xml:space="preserve"> </w:t>
      </w:r>
      <w:r w:rsidRPr="00F035DE">
        <w:rPr>
          <w:rFonts w:ascii="Arial" w:hAnsi="Arial" w:cs="Arial"/>
          <w:color w:val="333333"/>
          <w:sz w:val="24"/>
          <w:szCs w:val="24"/>
        </w:rPr>
        <w:t>F400.</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Известняк</w:t>
      </w:r>
      <w:r w:rsidRPr="00F035DE">
        <w:rPr>
          <w:rFonts w:ascii="Arial" w:hAnsi="Arial" w:cs="Arial"/>
          <w:color w:val="333333"/>
          <w:spacing w:val="40"/>
          <w:sz w:val="24"/>
          <w:szCs w:val="24"/>
        </w:rPr>
        <w:t xml:space="preserve"> </w:t>
      </w:r>
      <w:r w:rsidRPr="00F035DE">
        <w:rPr>
          <w:rFonts w:ascii="Arial" w:hAnsi="Arial" w:cs="Arial"/>
          <w:color w:val="333333"/>
          <w:sz w:val="24"/>
          <w:szCs w:val="24"/>
        </w:rPr>
        <w:t>отличает</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пористая</w:t>
      </w:r>
      <w:r w:rsidRPr="00F035DE">
        <w:rPr>
          <w:rFonts w:ascii="Arial" w:hAnsi="Arial" w:cs="Arial"/>
          <w:color w:val="333333"/>
          <w:spacing w:val="40"/>
          <w:sz w:val="24"/>
          <w:szCs w:val="24"/>
        </w:rPr>
        <w:t xml:space="preserve"> </w:t>
      </w:r>
      <w:r w:rsidRPr="00F035DE">
        <w:rPr>
          <w:rFonts w:ascii="Arial" w:hAnsi="Arial" w:cs="Arial"/>
          <w:color w:val="333333"/>
          <w:sz w:val="24"/>
          <w:szCs w:val="24"/>
        </w:rPr>
        <w:t>структура</w:t>
      </w:r>
      <w:r w:rsidRPr="00F035DE">
        <w:rPr>
          <w:rFonts w:ascii="Arial" w:hAnsi="Arial" w:cs="Arial"/>
          <w:color w:val="333333"/>
          <w:spacing w:val="40"/>
          <w:sz w:val="24"/>
          <w:szCs w:val="24"/>
        </w:rPr>
        <w:t xml:space="preserve"> </w:t>
      </w:r>
      <w:r w:rsidRPr="00F035DE">
        <w:rPr>
          <w:rFonts w:ascii="Arial" w:hAnsi="Arial" w:cs="Arial"/>
          <w:color w:val="333333"/>
          <w:sz w:val="24"/>
          <w:szCs w:val="24"/>
        </w:rPr>
        <w:t>и сравнительно</w:t>
      </w:r>
      <w:r w:rsidRPr="00F035DE">
        <w:rPr>
          <w:rFonts w:ascii="Arial" w:hAnsi="Arial" w:cs="Arial"/>
          <w:color w:val="333333"/>
          <w:spacing w:val="40"/>
          <w:sz w:val="24"/>
          <w:szCs w:val="24"/>
        </w:rPr>
        <w:t xml:space="preserve"> </w:t>
      </w:r>
      <w:r w:rsidRPr="00F035DE">
        <w:rPr>
          <w:rFonts w:ascii="Arial" w:hAnsi="Arial" w:cs="Arial"/>
          <w:color w:val="333333"/>
          <w:sz w:val="24"/>
          <w:szCs w:val="24"/>
        </w:rPr>
        <w:t>низкая</w:t>
      </w:r>
      <w:r w:rsidRPr="00F035DE">
        <w:rPr>
          <w:rFonts w:ascii="Arial" w:hAnsi="Arial" w:cs="Arial"/>
          <w:color w:val="333333"/>
          <w:spacing w:val="40"/>
          <w:sz w:val="24"/>
          <w:szCs w:val="24"/>
        </w:rPr>
        <w:t xml:space="preserve"> </w:t>
      </w:r>
      <w:r w:rsidRPr="00F035DE">
        <w:rPr>
          <w:rFonts w:ascii="Arial" w:hAnsi="Arial" w:cs="Arial"/>
          <w:color w:val="333333"/>
          <w:sz w:val="24"/>
          <w:szCs w:val="24"/>
        </w:rPr>
        <w:t>прочность,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поэтому</w:t>
      </w:r>
      <w:r w:rsidRPr="00F035DE">
        <w:rPr>
          <w:rFonts w:ascii="Arial" w:hAnsi="Arial" w:cs="Arial"/>
          <w:color w:val="333333"/>
          <w:spacing w:val="40"/>
          <w:sz w:val="24"/>
          <w:szCs w:val="24"/>
        </w:rPr>
        <w:t xml:space="preserve"> </w:t>
      </w:r>
      <w:r w:rsidRPr="00F035DE">
        <w:rPr>
          <w:rFonts w:ascii="Arial" w:hAnsi="Arial" w:cs="Arial"/>
          <w:color w:val="333333"/>
          <w:sz w:val="24"/>
          <w:szCs w:val="24"/>
        </w:rPr>
        <w:t>он</w:t>
      </w:r>
      <w:r w:rsidRPr="00F035DE">
        <w:rPr>
          <w:rFonts w:ascii="Arial" w:hAnsi="Arial" w:cs="Arial"/>
          <w:color w:val="333333"/>
          <w:spacing w:val="40"/>
          <w:sz w:val="24"/>
          <w:szCs w:val="24"/>
        </w:rPr>
        <w:t xml:space="preserve"> </w:t>
      </w:r>
      <w:r w:rsidRPr="00F035DE">
        <w:rPr>
          <w:rFonts w:ascii="Arial" w:hAnsi="Arial" w:cs="Arial"/>
          <w:color w:val="333333"/>
          <w:sz w:val="24"/>
          <w:szCs w:val="24"/>
        </w:rPr>
        <w:t>не</w:t>
      </w:r>
      <w:r w:rsidRPr="00F035DE">
        <w:rPr>
          <w:rFonts w:ascii="Arial" w:hAnsi="Arial" w:cs="Arial"/>
          <w:color w:val="333333"/>
          <w:spacing w:val="40"/>
          <w:sz w:val="24"/>
          <w:szCs w:val="24"/>
        </w:rPr>
        <w:t xml:space="preserve"> </w:t>
      </w:r>
      <w:r w:rsidRPr="00F035DE">
        <w:rPr>
          <w:rFonts w:ascii="Arial" w:hAnsi="Arial" w:cs="Arial"/>
          <w:color w:val="333333"/>
          <w:sz w:val="24"/>
          <w:szCs w:val="24"/>
        </w:rPr>
        <w:t>слишком</w:t>
      </w:r>
      <w:r w:rsidRPr="00F035DE">
        <w:rPr>
          <w:rFonts w:ascii="Arial" w:hAnsi="Arial" w:cs="Arial"/>
          <w:color w:val="333333"/>
          <w:spacing w:val="40"/>
          <w:sz w:val="24"/>
          <w:szCs w:val="24"/>
        </w:rPr>
        <w:t xml:space="preserve"> </w:t>
      </w:r>
      <w:r w:rsidRPr="00F035DE">
        <w:rPr>
          <w:rFonts w:ascii="Arial" w:hAnsi="Arial" w:cs="Arial"/>
          <w:color w:val="333333"/>
          <w:sz w:val="24"/>
          <w:szCs w:val="24"/>
        </w:rPr>
        <w:t>устойчив</w:t>
      </w:r>
      <w:r w:rsidRPr="00F035DE">
        <w:rPr>
          <w:rFonts w:ascii="Arial" w:hAnsi="Arial" w:cs="Arial"/>
          <w:color w:val="333333"/>
          <w:spacing w:val="40"/>
          <w:sz w:val="24"/>
          <w:szCs w:val="24"/>
        </w:rPr>
        <w:t xml:space="preserve"> </w:t>
      </w:r>
      <w:r w:rsidRPr="00F035DE">
        <w:rPr>
          <w:rFonts w:ascii="Arial" w:hAnsi="Arial" w:cs="Arial"/>
          <w:color w:val="333333"/>
          <w:sz w:val="24"/>
          <w:szCs w:val="24"/>
        </w:rPr>
        <w:t>к</w:t>
      </w:r>
      <w:r w:rsidRPr="00F035DE">
        <w:rPr>
          <w:rFonts w:ascii="Arial" w:hAnsi="Arial" w:cs="Arial"/>
          <w:color w:val="333333"/>
          <w:spacing w:val="40"/>
          <w:sz w:val="24"/>
          <w:szCs w:val="24"/>
        </w:rPr>
        <w:t xml:space="preserve"> </w:t>
      </w:r>
      <w:r w:rsidRPr="00F035DE">
        <w:rPr>
          <w:rFonts w:ascii="Arial" w:hAnsi="Arial" w:cs="Arial"/>
          <w:color w:val="333333"/>
          <w:sz w:val="24"/>
          <w:szCs w:val="24"/>
        </w:rPr>
        <w:t>перепадам температур.</w:t>
      </w:r>
      <w:r w:rsidRPr="00F035DE">
        <w:rPr>
          <w:rFonts w:ascii="Arial" w:hAnsi="Arial" w:cs="Arial"/>
          <w:color w:val="333333"/>
          <w:spacing w:val="40"/>
          <w:sz w:val="24"/>
          <w:szCs w:val="24"/>
        </w:rPr>
        <w:t xml:space="preserve"> </w:t>
      </w:r>
      <w:r w:rsidRPr="00F035DE">
        <w:rPr>
          <w:rFonts w:ascii="Arial" w:hAnsi="Arial" w:cs="Arial"/>
          <w:color w:val="333333"/>
          <w:sz w:val="24"/>
          <w:szCs w:val="24"/>
        </w:rPr>
        <w:t>Величина</w:t>
      </w:r>
      <w:r w:rsidRPr="00F035DE">
        <w:rPr>
          <w:rFonts w:ascii="Arial" w:hAnsi="Arial" w:cs="Arial"/>
          <w:color w:val="333333"/>
          <w:spacing w:val="40"/>
          <w:sz w:val="24"/>
          <w:szCs w:val="24"/>
        </w:rPr>
        <w:t xml:space="preserve"> </w:t>
      </w:r>
      <w:r w:rsidRPr="00F035DE">
        <w:rPr>
          <w:rFonts w:ascii="Arial" w:hAnsi="Arial" w:cs="Arial"/>
          <w:color w:val="333333"/>
          <w:sz w:val="24"/>
          <w:szCs w:val="24"/>
        </w:rPr>
        <w:t>морозостойкости</w:t>
      </w:r>
      <w:r w:rsidRPr="00F035DE">
        <w:rPr>
          <w:rFonts w:ascii="Arial" w:hAnsi="Arial" w:cs="Arial"/>
          <w:color w:val="333333"/>
          <w:spacing w:val="40"/>
          <w:sz w:val="24"/>
          <w:szCs w:val="24"/>
        </w:rPr>
        <w:t xml:space="preserve"> </w:t>
      </w:r>
      <w:r w:rsidRPr="00F035DE">
        <w:rPr>
          <w:rFonts w:ascii="Arial" w:hAnsi="Arial" w:cs="Arial"/>
          <w:color w:val="333333"/>
          <w:sz w:val="24"/>
          <w:szCs w:val="24"/>
        </w:rPr>
        <w:t>щебня</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известняка</w:t>
      </w:r>
      <w:r w:rsidRPr="00F035DE">
        <w:rPr>
          <w:rFonts w:ascii="Arial" w:hAnsi="Arial" w:cs="Arial"/>
          <w:color w:val="333333"/>
          <w:spacing w:val="40"/>
          <w:sz w:val="24"/>
          <w:szCs w:val="24"/>
        </w:rPr>
        <w:t xml:space="preserve"> </w:t>
      </w:r>
      <w:r w:rsidRPr="00F035DE">
        <w:rPr>
          <w:rFonts w:ascii="Arial" w:hAnsi="Arial" w:cs="Arial"/>
          <w:color w:val="333333"/>
          <w:sz w:val="24"/>
          <w:szCs w:val="24"/>
        </w:rPr>
        <w:t>варьируется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от</w:t>
      </w:r>
      <w:r w:rsidRPr="00F035DE">
        <w:rPr>
          <w:rFonts w:ascii="Arial" w:hAnsi="Arial" w:cs="Arial"/>
          <w:color w:val="333333"/>
          <w:spacing w:val="40"/>
          <w:sz w:val="24"/>
          <w:szCs w:val="24"/>
        </w:rPr>
        <w:t xml:space="preserve"> </w:t>
      </w:r>
      <w:r w:rsidRPr="00F035DE">
        <w:rPr>
          <w:rFonts w:ascii="Arial" w:hAnsi="Arial" w:cs="Arial"/>
          <w:color w:val="333333"/>
          <w:sz w:val="24"/>
          <w:szCs w:val="24"/>
        </w:rPr>
        <w:t>100</w:t>
      </w:r>
      <w:r w:rsidRPr="00F035DE">
        <w:rPr>
          <w:rFonts w:ascii="Arial" w:hAnsi="Arial" w:cs="Arial"/>
          <w:color w:val="333333"/>
          <w:spacing w:val="40"/>
          <w:sz w:val="24"/>
          <w:szCs w:val="24"/>
        </w:rPr>
        <w:t xml:space="preserve"> </w:t>
      </w:r>
      <w:r w:rsidRPr="00F035DE">
        <w:rPr>
          <w:rFonts w:ascii="Arial" w:hAnsi="Arial" w:cs="Arial"/>
          <w:color w:val="333333"/>
          <w:sz w:val="24"/>
          <w:szCs w:val="24"/>
        </w:rPr>
        <w:t>до 150</w:t>
      </w:r>
      <w:r w:rsidRPr="00F035DE">
        <w:rPr>
          <w:rFonts w:ascii="Arial" w:hAnsi="Arial" w:cs="Arial"/>
          <w:color w:val="333333"/>
          <w:spacing w:val="40"/>
          <w:sz w:val="24"/>
          <w:szCs w:val="24"/>
        </w:rPr>
        <w:t xml:space="preserve"> </w:t>
      </w:r>
      <w:r w:rsidRPr="00F035DE">
        <w:rPr>
          <w:rFonts w:ascii="Arial" w:hAnsi="Arial" w:cs="Arial"/>
          <w:color w:val="333333"/>
          <w:sz w:val="24"/>
          <w:szCs w:val="24"/>
        </w:rPr>
        <w:t>циклов.</w:t>
      </w:r>
      <w:r w:rsidRPr="00F035DE">
        <w:rPr>
          <w:rFonts w:ascii="Arial" w:hAnsi="Arial" w:cs="Arial"/>
          <w:color w:val="333333"/>
          <w:spacing w:val="40"/>
          <w:sz w:val="24"/>
          <w:szCs w:val="24"/>
        </w:rPr>
        <w:t xml:space="preserve"> </w:t>
      </w:r>
      <w:r w:rsidRPr="00F035DE">
        <w:rPr>
          <w:rFonts w:ascii="Arial" w:hAnsi="Arial" w:cs="Arial"/>
          <w:color w:val="333333"/>
          <w:sz w:val="24"/>
          <w:szCs w:val="24"/>
        </w:rPr>
        <w:t>В</w:t>
      </w:r>
      <w:r w:rsidRPr="00F035DE">
        <w:rPr>
          <w:rFonts w:ascii="Arial" w:hAnsi="Arial" w:cs="Arial"/>
          <w:color w:val="333333"/>
          <w:spacing w:val="40"/>
          <w:sz w:val="24"/>
          <w:szCs w:val="24"/>
        </w:rPr>
        <w:t xml:space="preserve"> </w:t>
      </w:r>
      <w:r w:rsidRPr="00F035DE">
        <w:rPr>
          <w:rFonts w:ascii="Arial" w:hAnsi="Arial" w:cs="Arial"/>
          <w:color w:val="333333"/>
          <w:sz w:val="24"/>
          <w:szCs w:val="24"/>
        </w:rPr>
        <w:t>соответствии</w:t>
      </w:r>
      <w:r w:rsidRPr="00F035DE">
        <w:rPr>
          <w:rFonts w:ascii="Arial" w:hAnsi="Arial" w:cs="Arial"/>
          <w:color w:val="333333"/>
          <w:spacing w:val="40"/>
          <w:sz w:val="24"/>
          <w:szCs w:val="24"/>
        </w:rPr>
        <w:t xml:space="preserve"> </w:t>
      </w:r>
      <w:r w:rsidRPr="00F035DE">
        <w:rPr>
          <w:rFonts w:ascii="Arial" w:hAnsi="Arial" w:cs="Arial"/>
          <w:color w:val="333333"/>
          <w:sz w:val="24"/>
          <w:szCs w:val="24"/>
        </w:rPr>
        <w:t>с</w:t>
      </w:r>
      <w:r w:rsidRPr="00F035DE">
        <w:rPr>
          <w:rFonts w:ascii="Arial" w:hAnsi="Arial" w:cs="Arial"/>
          <w:color w:val="333333"/>
          <w:spacing w:val="40"/>
          <w:sz w:val="24"/>
          <w:szCs w:val="24"/>
        </w:rPr>
        <w:t xml:space="preserve"> </w:t>
      </w:r>
      <w:r w:rsidRPr="00F035DE">
        <w:rPr>
          <w:rFonts w:ascii="Arial" w:hAnsi="Arial" w:cs="Arial"/>
          <w:color w:val="333333"/>
          <w:sz w:val="24"/>
          <w:szCs w:val="24"/>
        </w:rPr>
        <w:t>современными</w:t>
      </w:r>
      <w:r w:rsidRPr="00F035DE">
        <w:rPr>
          <w:rFonts w:ascii="Arial" w:hAnsi="Arial" w:cs="Arial"/>
          <w:color w:val="333333"/>
          <w:spacing w:val="40"/>
          <w:sz w:val="24"/>
          <w:szCs w:val="24"/>
        </w:rPr>
        <w:t xml:space="preserve"> </w:t>
      </w:r>
      <w:r w:rsidRPr="00F035DE">
        <w:rPr>
          <w:rFonts w:ascii="Arial" w:hAnsi="Arial" w:cs="Arial"/>
          <w:color w:val="333333"/>
          <w:sz w:val="24"/>
          <w:szCs w:val="24"/>
        </w:rPr>
        <w:t>требованиями</w:t>
      </w:r>
      <w:r w:rsidRPr="00F035DE">
        <w:rPr>
          <w:rFonts w:ascii="Arial" w:hAnsi="Arial" w:cs="Arial"/>
          <w:color w:val="333333"/>
          <w:spacing w:val="40"/>
          <w:sz w:val="24"/>
          <w:szCs w:val="24"/>
        </w:rPr>
        <w:t xml:space="preserve"> </w:t>
      </w:r>
      <w:r w:rsidRPr="00F035DE">
        <w:rPr>
          <w:rFonts w:ascii="Arial" w:hAnsi="Arial" w:cs="Arial"/>
          <w:color w:val="333333"/>
          <w:sz w:val="24"/>
          <w:szCs w:val="24"/>
        </w:rPr>
        <w:t>в</w:t>
      </w:r>
      <w:r w:rsidRPr="00F035DE">
        <w:rPr>
          <w:rFonts w:ascii="Arial" w:hAnsi="Arial" w:cs="Arial"/>
          <w:color w:val="333333"/>
          <w:spacing w:val="40"/>
          <w:sz w:val="24"/>
          <w:szCs w:val="24"/>
        </w:rPr>
        <w:t xml:space="preserve"> </w:t>
      </w:r>
      <w:r w:rsidRPr="00F035DE">
        <w:rPr>
          <w:rFonts w:ascii="Arial" w:hAnsi="Arial" w:cs="Arial"/>
          <w:color w:val="333333"/>
          <w:sz w:val="24"/>
          <w:szCs w:val="24"/>
        </w:rPr>
        <w:t>строительстве рекомендуется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использовать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материалы</w:t>
      </w:r>
      <w:r w:rsidRPr="00F035DE">
        <w:rPr>
          <w:rFonts w:ascii="Arial" w:hAnsi="Arial" w:cs="Arial"/>
          <w:color w:val="333333"/>
          <w:spacing w:val="40"/>
          <w:sz w:val="24"/>
          <w:szCs w:val="24"/>
        </w:rPr>
        <w:t xml:space="preserve"> </w:t>
      </w:r>
      <w:r w:rsidRPr="00F035DE">
        <w:rPr>
          <w:rFonts w:ascii="Arial" w:hAnsi="Arial" w:cs="Arial"/>
          <w:color w:val="333333"/>
          <w:sz w:val="24"/>
          <w:szCs w:val="24"/>
        </w:rPr>
        <w:t>с</w:t>
      </w:r>
      <w:r w:rsidRPr="00F035DE">
        <w:rPr>
          <w:rFonts w:ascii="Arial" w:hAnsi="Arial" w:cs="Arial"/>
          <w:color w:val="333333"/>
          <w:spacing w:val="40"/>
          <w:sz w:val="24"/>
          <w:szCs w:val="24"/>
        </w:rPr>
        <w:t xml:space="preserve"> </w:t>
      </w:r>
      <w:r w:rsidRPr="00F035DE">
        <w:rPr>
          <w:rFonts w:ascii="Arial" w:hAnsi="Arial" w:cs="Arial"/>
          <w:color w:val="333333"/>
          <w:sz w:val="24"/>
          <w:szCs w:val="24"/>
        </w:rPr>
        <w:t>маркой</w:t>
      </w:r>
      <w:r w:rsidRPr="00F035DE">
        <w:rPr>
          <w:rFonts w:ascii="Arial" w:hAnsi="Arial" w:cs="Arial"/>
          <w:color w:val="333333"/>
          <w:spacing w:val="40"/>
          <w:sz w:val="24"/>
          <w:szCs w:val="24"/>
        </w:rPr>
        <w:t xml:space="preserve"> </w:t>
      </w:r>
      <w:r w:rsidRPr="00F035DE">
        <w:rPr>
          <w:rFonts w:ascii="Arial" w:hAnsi="Arial" w:cs="Arial"/>
          <w:color w:val="333333"/>
          <w:sz w:val="24"/>
          <w:szCs w:val="24"/>
        </w:rPr>
        <w:t>не</w:t>
      </w:r>
      <w:r w:rsidRPr="00F035DE">
        <w:rPr>
          <w:rFonts w:ascii="Arial" w:hAnsi="Arial" w:cs="Arial"/>
          <w:color w:val="333333"/>
          <w:spacing w:val="40"/>
          <w:sz w:val="24"/>
          <w:szCs w:val="24"/>
        </w:rPr>
        <w:t xml:space="preserve"> </w:t>
      </w:r>
      <w:r w:rsidRPr="00F035DE">
        <w:rPr>
          <w:rFonts w:ascii="Arial" w:hAnsi="Arial" w:cs="Arial"/>
          <w:color w:val="333333"/>
          <w:sz w:val="24"/>
          <w:szCs w:val="24"/>
        </w:rPr>
        <w:t>ниже</w:t>
      </w:r>
      <w:r w:rsidRPr="00F035DE">
        <w:rPr>
          <w:rFonts w:ascii="Arial" w:hAnsi="Arial" w:cs="Arial"/>
          <w:color w:val="333333"/>
          <w:spacing w:val="40"/>
          <w:sz w:val="24"/>
          <w:szCs w:val="24"/>
        </w:rPr>
        <w:t xml:space="preserve"> </w:t>
      </w:r>
      <w:r w:rsidRPr="00F035DE">
        <w:rPr>
          <w:rFonts w:ascii="Arial" w:hAnsi="Arial" w:cs="Arial"/>
          <w:color w:val="333333"/>
          <w:sz w:val="24"/>
          <w:szCs w:val="24"/>
        </w:rPr>
        <w:t>F300.</w:t>
      </w:r>
    </w:p>
    <w:p w:rsidR="00F035DE" w:rsidRPr="00F035DE" w:rsidRDefault="00F035DE" w:rsidP="00F035DE">
      <w:pPr>
        <w:spacing w:before="111" w:line="360" w:lineRule="auto"/>
        <w:ind w:right="-1"/>
        <w:jc w:val="both"/>
        <w:rPr>
          <w:rFonts w:ascii="Arial" w:hAnsi="Arial" w:cs="Arial"/>
          <w:sz w:val="24"/>
          <w:szCs w:val="24"/>
        </w:rPr>
      </w:pPr>
      <w:r w:rsidRPr="00F035DE">
        <w:rPr>
          <w:rFonts w:ascii="Arial" w:hAnsi="Arial" w:cs="Arial"/>
          <w:b/>
          <w:color w:val="333333"/>
          <w:sz w:val="24"/>
          <w:szCs w:val="24"/>
        </w:rPr>
        <w:t>Адгезия</w:t>
      </w:r>
      <w:r w:rsidRPr="00F035DE">
        <w:rPr>
          <w:rFonts w:ascii="Arial" w:hAnsi="Arial" w:cs="Arial"/>
          <w:b/>
          <w:color w:val="333333"/>
          <w:spacing w:val="40"/>
          <w:sz w:val="24"/>
          <w:szCs w:val="24"/>
        </w:rPr>
        <w:t xml:space="preserve"> </w:t>
      </w:r>
      <w:r w:rsidRPr="00F035DE">
        <w:rPr>
          <w:rFonts w:ascii="Arial" w:hAnsi="Arial" w:cs="Arial"/>
          <w:color w:val="333333"/>
          <w:sz w:val="24"/>
          <w:szCs w:val="24"/>
        </w:rPr>
        <w:t>—</w:t>
      </w:r>
      <w:r w:rsidRPr="00F035DE">
        <w:rPr>
          <w:rFonts w:ascii="Arial" w:hAnsi="Arial" w:cs="Arial"/>
          <w:color w:val="333333"/>
          <w:spacing w:val="40"/>
          <w:sz w:val="24"/>
          <w:szCs w:val="24"/>
        </w:rPr>
        <w:t xml:space="preserve"> </w:t>
      </w:r>
      <w:r w:rsidRPr="00F035DE">
        <w:rPr>
          <w:rFonts w:ascii="Arial" w:hAnsi="Arial" w:cs="Arial"/>
          <w:color w:val="333333"/>
          <w:sz w:val="24"/>
          <w:szCs w:val="24"/>
        </w:rPr>
        <w:t>способность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щебня</w:t>
      </w:r>
      <w:r w:rsidRPr="00F035DE">
        <w:rPr>
          <w:rFonts w:ascii="Arial" w:hAnsi="Arial" w:cs="Arial"/>
          <w:color w:val="333333"/>
          <w:spacing w:val="40"/>
          <w:sz w:val="24"/>
          <w:szCs w:val="24"/>
        </w:rPr>
        <w:t xml:space="preserve"> </w:t>
      </w:r>
      <w:r w:rsidRPr="00F035DE">
        <w:rPr>
          <w:rFonts w:ascii="Arial" w:hAnsi="Arial" w:cs="Arial"/>
          <w:color w:val="333333"/>
          <w:sz w:val="24"/>
          <w:szCs w:val="24"/>
        </w:rPr>
        <w:t>хорошо</w:t>
      </w:r>
      <w:r w:rsidRPr="00F035DE">
        <w:rPr>
          <w:rFonts w:ascii="Arial" w:hAnsi="Arial" w:cs="Arial"/>
          <w:color w:val="333333"/>
          <w:spacing w:val="40"/>
          <w:sz w:val="24"/>
          <w:szCs w:val="24"/>
        </w:rPr>
        <w:t xml:space="preserve"> </w:t>
      </w:r>
      <w:r w:rsidRPr="00F035DE">
        <w:rPr>
          <w:rFonts w:ascii="Arial" w:hAnsi="Arial" w:cs="Arial"/>
          <w:color w:val="333333"/>
          <w:sz w:val="24"/>
          <w:szCs w:val="24"/>
        </w:rPr>
        <w:t>сцепляться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с</w:t>
      </w:r>
      <w:r w:rsidRPr="00F035DE">
        <w:rPr>
          <w:rFonts w:ascii="Arial" w:hAnsi="Arial" w:cs="Arial"/>
          <w:color w:val="333333"/>
          <w:spacing w:val="40"/>
          <w:sz w:val="24"/>
          <w:szCs w:val="24"/>
        </w:rPr>
        <w:t xml:space="preserve"> </w:t>
      </w:r>
      <w:r w:rsidRPr="00F035DE">
        <w:rPr>
          <w:rFonts w:ascii="Arial" w:hAnsi="Arial" w:cs="Arial"/>
          <w:color w:val="333333"/>
          <w:sz w:val="24"/>
          <w:szCs w:val="24"/>
        </w:rPr>
        <w:t>вяжущими</w:t>
      </w:r>
      <w:r w:rsidRPr="00F035DE">
        <w:rPr>
          <w:rFonts w:ascii="Arial" w:hAnsi="Arial" w:cs="Arial"/>
          <w:color w:val="333333"/>
          <w:spacing w:val="40"/>
          <w:sz w:val="24"/>
          <w:szCs w:val="24"/>
        </w:rPr>
        <w:t xml:space="preserve"> </w:t>
      </w:r>
      <w:r w:rsidRPr="00F035DE">
        <w:rPr>
          <w:rFonts w:ascii="Arial" w:hAnsi="Arial" w:cs="Arial"/>
          <w:color w:val="333333"/>
          <w:sz w:val="24"/>
          <w:szCs w:val="24"/>
        </w:rPr>
        <w:t>веществами. Шероховатая</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поверхность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и</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пористость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известняка</w:t>
      </w:r>
      <w:r w:rsidRPr="00F035DE">
        <w:rPr>
          <w:rFonts w:ascii="Arial" w:hAnsi="Arial" w:cs="Arial"/>
          <w:color w:val="333333"/>
          <w:spacing w:val="40"/>
          <w:sz w:val="24"/>
          <w:szCs w:val="24"/>
        </w:rPr>
        <w:t xml:space="preserve"> </w:t>
      </w:r>
      <w:r w:rsidRPr="00F035DE">
        <w:rPr>
          <w:rFonts w:ascii="Arial" w:hAnsi="Arial" w:cs="Arial"/>
          <w:color w:val="333333"/>
          <w:sz w:val="24"/>
          <w:szCs w:val="24"/>
        </w:rPr>
        <w:t>обеспечивает</w:t>
      </w:r>
      <w:r w:rsidRPr="00F035DE">
        <w:rPr>
          <w:rFonts w:ascii="Arial" w:hAnsi="Arial" w:cs="Arial"/>
          <w:color w:val="333333"/>
          <w:spacing w:val="40"/>
          <w:sz w:val="24"/>
          <w:szCs w:val="24"/>
        </w:rPr>
        <w:t xml:space="preserve"> </w:t>
      </w:r>
      <w:r w:rsidRPr="00F035DE">
        <w:rPr>
          <w:rFonts w:ascii="Arial" w:hAnsi="Arial" w:cs="Arial"/>
          <w:color w:val="333333"/>
          <w:sz w:val="24"/>
          <w:szCs w:val="24"/>
        </w:rPr>
        <w:t>высокую</w:t>
      </w:r>
      <w:r w:rsidRPr="00F035DE">
        <w:rPr>
          <w:rFonts w:ascii="Arial" w:hAnsi="Arial" w:cs="Arial"/>
          <w:color w:val="333333"/>
          <w:spacing w:val="40"/>
          <w:sz w:val="24"/>
          <w:szCs w:val="24"/>
        </w:rPr>
        <w:t xml:space="preserve"> </w:t>
      </w:r>
      <w:r w:rsidRPr="00F035DE">
        <w:rPr>
          <w:rFonts w:ascii="Arial" w:hAnsi="Arial" w:cs="Arial"/>
          <w:color w:val="333333"/>
          <w:sz w:val="24"/>
          <w:szCs w:val="24"/>
        </w:rPr>
        <w:t>адгезию, что</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позволяет</w:t>
      </w:r>
      <w:r w:rsidRPr="00F035DE">
        <w:rPr>
          <w:rFonts w:ascii="Arial" w:hAnsi="Arial" w:cs="Arial"/>
          <w:color w:val="333333"/>
          <w:spacing w:val="40"/>
          <w:sz w:val="24"/>
          <w:szCs w:val="24"/>
        </w:rPr>
        <w:t xml:space="preserve"> </w:t>
      </w:r>
      <w:r w:rsidRPr="00F035DE">
        <w:rPr>
          <w:rFonts w:ascii="Arial" w:hAnsi="Arial" w:cs="Arial"/>
          <w:color w:val="333333"/>
          <w:sz w:val="24"/>
          <w:szCs w:val="24"/>
        </w:rPr>
        <w:t>использовать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материалы</w:t>
      </w:r>
      <w:r w:rsidRPr="00F035DE">
        <w:rPr>
          <w:rFonts w:ascii="Arial" w:hAnsi="Arial" w:cs="Arial"/>
          <w:color w:val="333333"/>
          <w:spacing w:val="40"/>
          <w:sz w:val="24"/>
          <w:szCs w:val="24"/>
        </w:rPr>
        <w:t xml:space="preserve"> </w:t>
      </w:r>
      <w:r w:rsidRPr="00F035DE">
        <w:rPr>
          <w:rFonts w:ascii="Arial" w:hAnsi="Arial" w:cs="Arial"/>
          <w:color w:val="333333"/>
          <w:sz w:val="24"/>
          <w:szCs w:val="24"/>
        </w:rPr>
        <w:t>для</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получения</w:t>
      </w:r>
      <w:r w:rsidRPr="00F035DE">
        <w:rPr>
          <w:rFonts w:ascii="Arial" w:hAnsi="Arial" w:cs="Arial"/>
          <w:color w:val="333333"/>
          <w:spacing w:val="40"/>
          <w:sz w:val="24"/>
          <w:szCs w:val="24"/>
        </w:rPr>
        <w:t xml:space="preserve"> </w:t>
      </w:r>
      <w:r w:rsidRPr="00F035DE">
        <w:rPr>
          <w:rFonts w:ascii="Arial" w:hAnsi="Arial" w:cs="Arial"/>
          <w:color w:val="333333"/>
          <w:sz w:val="24"/>
          <w:szCs w:val="24"/>
        </w:rPr>
        <w:t>прочного</w:t>
      </w:r>
      <w:r w:rsidRPr="00F035DE">
        <w:rPr>
          <w:rFonts w:ascii="Arial" w:hAnsi="Arial" w:cs="Arial"/>
          <w:color w:val="333333"/>
          <w:spacing w:val="40"/>
          <w:sz w:val="24"/>
          <w:szCs w:val="24"/>
        </w:rPr>
        <w:t xml:space="preserve"> </w:t>
      </w:r>
      <w:r w:rsidRPr="00F035DE">
        <w:rPr>
          <w:rFonts w:ascii="Arial" w:hAnsi="Arial" w:cs="Arial"/>
          <w:color w:val="333333"/>
          <w:sz w:val="24"/>
          <w:szCs w:val="24"/>
        </w:rPr>
        <w:t>бетона</w:t>
      </w:r>
      <w:r w:rsidRPr="00F035DE">
        <w:rPr>
          <w:rFonts w:ascii="Arial" w:hAnsi="Arial" w:cs="Arial"/>
          <w:color w:val="333333"/>
          <w:spacing w:val="40"/>
          <w:sz w:val="24"/>
          <w:szCs w:val="24"/>
        </w:rPr>
        <w:t xml:space="preserve"> </w:t>
      </w:r>
      <w:r w:rsidRPr="00F035DE">
        <w:rPr>
          <w:rFonts w:ascii="Arial" w:hAnsi="Arial" w:cs="Arial"/>
          <w:color w:val="333333"/>
          <w:sz w:val="24"/>
          <w:szCs w:val="24"/>
        </w:rPr>
        <w:t xml:space="preserve">и </w:t>
      </w:r>
      <w:r w:rsidRPr="00F035DE">
        <w:rPr>
          <w:rFonts w:ascii="Arial" w:hAnsi="Arial" w:cs="Arial"/>
          <w:color w:val="333333"/>
          <w:spacing w:val="-2"/>
          <w:sz w:val="24"/>
          <w:szCs w:val="24"/>
        </w:rPr>
        <w:t>асфальтобетона.</w:t>
      </w:r>
    </w:p>
    <w:p w:rsidR="00F035DE" w:rsidRPr="00F035DE" w:rsidRDefault="00F035DE" w:rsidP="00F035DE">
      <w:pPr>
        <w:spacing w:before="126" w:line="360" w:lineRule="auto"/>
        <w:ind w:right="-1"/>
        <w:jc w:val="both"/>
        <w:rPr>
          <w:rFonts w:ascii="Arial" w:hAnsi="Arial" w:cs="Arial"/>
          <w:color w:val="333333"/>
          <w:spacing w:val="-2"/>
          <w:sz w:val="24"/>
          <w:szCs w:val="24"/>
        </w:rPr>
      </w:pPr>
      <w:proofErr w:type="spellStart"/>
      <w:r w:rsidRPr="00F035DE">
        <w:rPr>
          <w:rFonts w:ascii="Arial" w:hAnsi="Arial" w:cs="Arial"/>
          <w:b/>
          <w:color w:val="333333"/>
          <w:sz w:val="24"/>
          <w:szCs w:val="24"/>
        </w:rPr>
        <w:t>Водопоглощение</w:t>
      </w:r>
      <w:proofErr w:type="spellEnd"/>
      <w:r w:rsidRPr="00F035DE">
        <w:rPr>
          <w:rFonts w:ascii="Arial" w:hAnsi="Arial" w:cs="Arial"/>
          <w:b/>
          <w:color w:val="333333"/>
          <w:spacing w:val="40"/>
          <w:sz w:val="24"/>
          <w:szCs w:val="24"/>
        </w:rPr>
        <w:t xml:space="preserve"> </w:t>
      </w:r>
      <w:r w:rsidRPr="00F035DE">
        <w:rPr>
          <w:rFonts w:ascii="Arial" w:hAnsi="Arial" w:cs="Arial"/>
          <w:color w:val="333333"/>
          <w:sz w:val="24"/>
          <w:szCs w:val="24"/>
        </w:rPr>
        <w:t>—</w:t>
      </w:r>
      <w:r w:rsidRPr="00F035DE">
        <w:rPr>
          <w:rFonts w:ascii="Arial" w:hAnsi="Arial" w:cs="Arial"/>
          <w:color w:val="333333"/>
          <w:spacing w:val="40"/>
          <w:sz w:val="24"/>
          <w:szCs w:val="24"/>
        </w:rPr>
        <w:t xml:space="preserve"> </w:t>
      </w:r>
      <w:r w:rsidRPr="00F035DE">
        <w:rPr>
          <w:rFonts w:ascii="Arial" w:hAnsi="Arial" w:cs="Arial"/>
          <w:color w:val="333333"/>
          <w:sz w:val="24"/>
          <w:szCs w:val="24"/>
        </w:rPr>
        <w:t>способность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породы</w:t>
      </w:r>
      <w:r w:rsidRPr="00F035DE">
        <w:rPr>
          <w:rFonts w:ascii="Arial" w:hAnsi="Arial" w:cs="Arial"/>
          <w:color w:val="333333"/>
          <w:spacing w:val="40"/>
          <w:sz w:val="24"/>
          <w:szCs w:val="24"/>
        </w:rPr>
        <w:t xml:space="preserve"> </w:t>
      </w:r>
      <w:r w:rsidRPr="00F035DE">
        <w:rPr>
          <w:rFonts w:ascii="Arial" w:hAnsi="Arial" w:cs="Arial"/>
          <w:color w:val="333333"/>
          <w:sz w:val="24"/>
          <w:szCs w:val="24"/>
        </w:rPr>
        <w:t>впитывать</w:t>
      </w:r>
      <w:r w:rsidRPr="00F035DE">
        <w:rPr>
          <w:rFonts w:ascii="Arial" w:hAnsi="Arial" w:cs="Arial"/>
          <w:color w:val="333333"/>
          <w:spacing w:val="40"/>
          <w:sz w:val="24"/>
          <w:szCs w:val="24"/>
        </w:rPr>
        <w:t xml:space="preserve"> </w:t>
      </w:r>
      <w:r w:rsidRPr="00F035DE">
        <w:rPr>
          <w:rFonts w:ascii="Arial" w:hAnsi="Arial" w:cs="Arial"/>
          <w:color w:val="333333"/>
          <w:sz w:val="24"/>
          <w:szCs w:val="24"/>
        </w:rPr>
        <w:t>влагу</w:t>
      </w:r>
      <w:r w:rsidRPr="00F035DE">
        <w:rPr>
          <w:rFonts w:ascii="Arial" w:hAnsi="Arial" w:cs="Arial"/>
          <w:color w:val="333333"/>
          <w:spacing w:val="40"/>
          <w:sz w:val="24"/>
          <w:szCs w:val="24"/>
        </w:rPr>
        <w:t xml:space="preserve"> </w:t>
      </w:r>
      <w:r w:rsidRPr="00F035DE">
        <w:rPr>
          <w:rFonts w:ascii="Arial" w:hAnsi="Arial" w:cs="Arial"/>
          <w:color w:val="333333"/>
          <w:sz w:val="24"/>
          <w:szCs w:val="24"/>
        </w:rPr>
        <w:t>при</w:t>
      </w:r>
      <w:r w:rsidRPr="00F035DE">
        <w:rPr>
          <w:rFonts w:ascii="Arial" w:hAnsi="Arial" w:cs="Arial"/>
          <w:color w:val="333333"/>
          <w:spacing w:val="40"/>
          <w:sz w:val="24"/>
          <w:szCs w:val="24"/>
        </w:rPr>
        <w:t xml:space="preserve"> </w:t>
      </w:r>
      <w:r w:rsidRPr="00F035DE">
        <w:rPr>
          <w:rFonts w:ascii="Arial" w:hAnsi="Arial" w:cs="Arial"/>
          <w:color w:val="333333"/>
          <w:sz w:val="24"/>
          <w:szCs w:val="24"/>
        </w:rPr>
        <w:t>длительном нахождении</w:t>
      </w:r>
      <w:r w:rsidRPr="00F035DE">
        <w:rPr>
          <w:rFonts w:ascii="Arial" w:hAnsi="Arial" w:cs="Arial"/>
          <w:color w:val="333333"/>
          <w:spacing w:val="40"/>
          <w:sz w:val="24"/>
          <w:szCs w:val="24"/>
        </w:rPr>
        <w:t xml:space="preserve"> </w:t>
      </w:r>
      <w:r w:rsidRPr="00F035DE">
        <w:rPr>
          <w:rFonts w:ascii="Arial" w:hAnsi="Arial" w:cs="Arial"/>
          <w:color w:val="333333"/>
          <w:sz w:val="24"/>
          <w:szCs w:val="24"/>
        </w:rPr>
        <w:t>в</w:t>
      </w:r>
      <w:r w:rsidRPr="00F035DE">
        <w:rPr>
          <w:rFonts w:ascii="Arial" w:hAnsi="Arial" w:cs="Arial"/>
          <w:color w:val="333333"/>
          <w:spacing w:val="40"/>
          <w:sz w:val="24"/>
          <w:szCs w:val="24"/>
        </w:rPr>
        <w:t xml:space="preserve"> </w:t>
      </w:r>
      <w:r w:rsidRPr="00F035DE">
        <w:rPr>
          <w:rFonts w:ascii="Arial" w:hAnsi="Arial" w:cs="Arial"/>
          <w:color w:val="333333"/>
          <w:sz w:val="24"/>
          <w:szCs w:val="24"/>
        </w:rPr>
        <w:t>воде.</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Известняковый</w:t>
      </w:r>
      <w:r w:rsidRPr="00F035DE">
        <w:rPr>
          <w:rFonts w:ascii="Arial" w:hAnsi="Arial" w:cs="Arial"/>
          <w:color w:val="333333"/>
          <w:spacing w:val="40"/>
          <w:sz w:val="24"/>
          <w:szCs w:val="24"/>
        </w:rPr>
        <w:t xml:space="preserve"> </w:t>
      </w:r>
      <w:r w:rsidRPr="00F035DE">
        <w:rPr>
          <w:rFonts w:ascii="Arial" w:hAnsi="Arial" w:cs="Arial"/>
          <w:color w:val="333333"/>
          <w:sz w:val="24"/>
          <w:szCs w:val="24"/>
        </w:rPr>
        <w:t>щебень</w:t>
      </w:r>
      <w:r w:rsidRPr="00F035DE">
        <w:rPr>
          <w:rFonts w:ascii="Arial" w:hAnsi="Arial" w:cs="Arial"/>
          <w:color w:val="333333"/>
          <w:spacing w:val="40"/>
          <w:sz w:val="24"/>
          <w:szCs w:val="24"/>
        </w:rPr>
        <w:t xml:space="preserve"> </w:t>
      </w:r>
      <w:r w:rsidRPr="00F035DE">
        <w:rPr>
          <w:rFonts w:ascii="Arial" w:hAnsi="Arial" w:cs="Arial"/>
          <w:color w:val="333333"/>
          <w:sz w:val="24"/>
          <w:szCs w:val="24"/>
        </w:rPr>
        <w:t>уступает</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w:t>
      </w:r>
      <w:r w:rsidRPr="00F035DE">
        <w:rPr>
          <w:rFonts w:ascii="Arial" w:hAnsi="Arial" w:cs="Arial"/>
          <w:color w:val="333333"/>
          <w:spacing w:val="40"/>
          <w:sz w:val="24"/>
          <w:szCs w:val="24"/>
        </w:rPr>
        <w:t xml:space="preserve"> </w:t>
      </w:r>
      <w:r w:rsidRPr="00F035DE">
        <w:rPr>
          <w:rFonts w:ascii="Arial" w:hAnsi="Arial" w:cs="Arial"/>
          <w:color w:val="333333"/>
          <w:sz w:val="24"/>
          <w:szCs w:val="24"/>
        </w:rPr>
        <w:t>данному</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показателю гранитному,</w:t>
      </w:r>
      <w:r w:rsidRPr="00F035DE">
        <w:rPr>
          <w:rFonts w:ascii="Arial" w:hAnsi="Arial" w:cs="Arial"/>
          <w:color w:val="333333"/>
          <w:spacing w:val="37"/>
          <w:sz w:val="24"/>
          <w:szCs w:val="24"/>
        </w:rPr>
        <w:t xml:space="preserve"> </w:t>
      </w:r>
      <w:r w:rsidRPr="00F035DE">
        <w:rPr>
          <w:rFonts w:ascii="Arial" w:hAnsi="Arial" w:cs="Arial"/>
          <w:color w:val="333333"/>
          <w:sz w:val="24"/>
          <w:szCs w:val="24"/>
        </w:rPr>
        <w:t>но</w:t>
      </w:r>
      <w:r w:rsidRPr="00F035DE">
        <w:rPr>
          <w:rFonts w:ascii="Arial" w:hAnsi="Arial" w:cs="Arial"/>
          <w:color w:val="333333"/>
          <w:spacing w:val="38"/>
          <w:sz w:val="24"/>
          <w:szCs w:val="24"/>
        </w:rPr>
        <w:t xml:space="preserve"> </w:t>
      </w:r>
      <w:r w:rsidRPr="00F035DE">
        <w:rPr>
          <w:rFonts w:ascii="Arial" w:hAnsi="Arial" w:cs="Arial"/>
          <w:color w:val="333333"/>
          <w:sz w:val="24"/>
          <w:szCs w:val="24"/>
        </w:rPr>
        <w:t>превосходит</w:t>
      </w:r>
      <w:r w:rsidRPr="00F035DE">
        <w:rPr>
          <w:rFonts w:ascii="Arial" w:hAnsi="Arial" w:cs="Arial"/>
          <w:color w:val="333333"/>
          <w:spacing w:val="38"/>
          <w:sz w:val="24"/>
          <w:szCs w:val="24"/>
        </w:rPr>
        <w:t xml:space="preserve"> </w:t>
      </w:r>
      <w:r w:rsidRPr="00F035DE">
        <w:rPr>
          <w:rFonts w:ascii="Arial" w:hAnsi="Arial" w:cs="Arial"/>
          <w:color w:val="333333"/>
          <w:sz w:val="24"/>
          <w:szCs w:val="24"/>
        </w:rPr>
        <w:t>многие</w:t>
      </w:r>
      <w:r w:rsidRPr="00F035DE">
        <w:rPr>
          <w:rFonts w:ascii="Arial" w:hAnsi="Arial" w:cs="Arial"/>
          <w:color w:val="333333"/>
          <w:spacing w:val="38"/>
          <w:sz w:val="24"/>
          <w:szCs w:val="24"/>
        </w:rPr>
        <w:t xml:space="preserve"> </w:t>
      </w:r>
      <w:r w:rsidRPr="00F035DE">
        <w:rPr>
          <w:rFonts w:ascii="Arial" w:hAnsi="Arial" w:cs="Arial"/>
          <w:color w:val="333333"/>
          <w:sz w:val="24"/>
          <w:szCs w:val="24"/>
        </w:rPr>
        <w:t>другие,</w:t>
      </w:r>
      <w:r w:rsidRPr="00F035DE">
        <w:rPr>
          <w:rFonts w:ascii="Arial" w:hAnsi="Arial" w:cs="Arial"/>
          <w:color w:val="333333"/>
          <w:spacing w:val="37"/>
          <w:sz w:val="24"/>
          <w:szCs w:val="24"/>
        </w:rPr>
        <w:t xml:space="preserve"> </w:t>
      </w:r>
      <w:r w:rsidRPr="00F035DE">
        <w:rPr>
          <w:rFonts w:ascii="Arial" w:hAnsi="Arial" w:cs="Arial"/>
          <w:color w:val="333333"/>
          <w:sz w:val="24"/>
          <w:szCs w:val="24"/>
        </w:rPr>
        <w:t>т.е.</w:t>
      </w:r>
      <w:r w:rsidRPr="00F035DE">
        <w:rPr>
          <w:rFonts w:ascii="Arial" w:hAnsi="Arial" w:cs="Arial"/>
          <w:color w:val="333333"/>
          <w:spacing w:val="37"/>
          <w:sz w:val="24"/>
          <w:szCs w:val="24"/>
        </w:rPr>
        <w:t xml:space="preserve"> </w:t>
      </w:r>
      <w:r w:rsidRPr="00F035DE">
        <w:rPr>
          <w:rFonts w:ascii="Arial" w:hAnsi="Arial" w:cs="Arial"/>
          <w:color w:val="333333"/>
          <w:sz w:val="24"/>
          <w:szCs w:val="24"/>
        </w:rPr>
        <w:t>находится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на</w:t>
      </w:r>
      <w:r w:rsidRPr="00F035DE">
        <w:rPr>
          <w:rFonts w:ascii="Arial" w:hAnsi="Arial" w:cs="Arial"/>
          <w:color w:val="333333"/>
          <w:spacing w:val="38"/>
          <w:sz w:val="24"/>
          <w:szCs w:val="24"/>
        </w:rPr>
        <w:t xml:space="preserve"> </w:t>
      </w:r>
      <w:r w:rsidRPr="00F035DE">
        <w:rPr>
          <w:rFonts w:ascii="Arial" w:hAnsi="Arial" w:cs="Arial"/>
          <w:color w:val="333333"/>
          <w:sz w:val="24"/>
          <w:szCs w:val="24"/>
        </w:rPr>
        <w:t>достаточно</w:t>
      </w:r>
      <w:r w:rsidRPr="00F035DE">
        <w:rPr>
          <w:rFonts w:ascii="Arial" w:hAnsi="Arial" w:cs="Arial"/>
          <w:color w:val="333333"/>
          <w:spacing w:val="38"/>
          <w:sz w:val="24"/>
          <w:szCs w:val="24"/>
        </w:rPr>
        <w:t xml:space="preserve"> </w:t>
      </w:r>
      <w:r w:rsidRPr="00F035DE">
        <w:rPr>
          <w:rFonts w:ascii="Arial" w:hAnsi="Arial" w:cs="Arial"/>
          <w:color w:val="333333"/>
          <w:sz w:val="24"/>
          <w:szCs w:val="24"/>
        </w:rPr>
        <w:t xml:space="preserve">высоком </w:t>
      </w:r>
      <w:r w:rsidRPr="00F035DE">
        <w:rPr>
          <w:rFonts w:ascii="Arial" w:hAnsi="Arial" w:cs="Arial"/>
          <w:color w:val="333333"/>
          <w:spacing w:val="-2"/>
          <w:sz w:val="24"/>
          <w:szCs w:val="24"/>
        </w:rPr>
        <w:t>уровне.</w:t>
      </w:r>
    </w:p>
    <w:p w:rsidR="00F035DE" w:rsidRPr="00F035DE" w:rsidRDefault="00F035DE" w:rsidP="00F035DE">
      <w:pPr>
        <w:spacing w:before="127" w:line="360" w:lineRule="auto"/>
        <w:ind w:right="-1"/>
        <w:jc w:val="both"/>
        <w:rPr>
          <w:rFonts w:ascii="Arial" w:hAnsi="Arial" w:cs="Arial"/>
          <w:sz w:val="24"/>
          <w:szCs w:val="24"/>
        </w:rPr>
      </w:pPr>
      <w:r w:rsidRPr="00F035DE">
        <w:rPr>
          <w:rFonts w:ascii="Arial" w:hAnsi="Arial" w:cs="Arial"/>
          <w:b/>
          <w:color w:val="333333"/>
          <w:sz w:val="24"/>
          <w:szCs w:val="24"/>
        </w:rPr>
        <w:t>Радиоактивность</w:t>
      </w:r>
      <w:r w:rsidRPr="00F035DE">
        <w:rPr>
          <w:rFonts w:ascii="Arial" w:hAnsi="Arial" w:cs="Arial"/>
          <w:color w:val="333333"/>
          <w:sz w:val="24"/>
          <w:szCs w:val="24"/>
        </w:rPr>
        <w:t>.</w:t>
      </w:r>
      <w:r w:rsidRPr="00F035DE">
        <w:rPr>
          <w:rFonts w:ascii="Arial" w:hAnsi="Arial" w:cs="Arial"/>
          <w:color w:val="333333"/>
          <w:spacing w:val="40"/>
          <w:sz w:val="24"/>
          <w:szCs w:val="24"/>
        </w:rPr>
        <w:t xml:space="preserve"> </w:t>
      </w:r>
      <w:proofErr w:type="spellStart"/>
      <w:r w:rsidRPr="00F035DE">
        <w:rPr>
          <w:rFonts w:ascii="Arial" w:hAnsi="Arial" w:cs="Arial"/>
          <w:color w:val="333333"/>
          <w:sz w:val="24"/>
          <w:szCs w:val="24"/>
        </w:rPr>
        <w:t>Экологичность</w:t>
      </w:r>
      <w:proofErr w:type="spellEnd"/>
      <w:r w:rsidRPr="00F035DE">
        <w:rPr>
          <w:rFonts w:ascii="Arial" w:hAnsi="Arial" w:cs="Arial"/>
          <w:color w:val="333333"/>
          <w:spacing w:val="40"/>
          <w:sz w:val="24"/>
          <w:szCs w:val="24"/>
        </w:rPr>
        <w:t xml:space="preserve"> </w:t>
      </w:r>
      <w:r w:rsidRPr="00F035DE">
        <w:rPr>
          <w:rFonts w:ascii="Arial" w:hAnsi="Arial" w:cs="Arial"/>
          <w:color w:val="333333"/>
          <w:sz w:val="24"/>
          <w:szCs w:val="24"/>
        </w:rPr>
        <w:t>сыпучих</w:t>
      </w:r>
      <w:r w:rsidRPr="00F035DE">
        <w:rPr>
          <w:rFonts w:ascii="Arial" w:hAnsi="Arial" w:cs="Arial"/>
          <w:color w:val="333333"/>
          <w:spacing w:val="40"/>
          <w:sz w:val="24"/>
          <w:szCs w:val="24"/>
        </w:rPr>
        <w:t xml:space="preserve"> </w:t>
      </w:r>
      <w:r w:rsidRPr="00F035DE">
        <w:rPr>
          <w:rFonts w:ascii="Arial" w:hAnsi="Arial" w:cs="Arial"/>
          <w:color w:val="333333"/>
          <w:sz w:val="24"/>
          <w:szCs w:val="24"/>
        </w:rPr>
        <w:t>материалов</w:t>
      </w:r>
      <w:r w:rsidRPr="00F035DE">
        <w:rPr>
          <w:rFonts w:ascii="Arial" w:hAnsi="Arial" w:cs="Arial"/>
          <w:color w:val="333333"/>
          <w:spacing w:val="40"/>
          <w:sz w:val="24"/>
          <w:szCs w:val="24"/>
        </w:rPr>
        <w:t xml:space="preserve"> </w:t>
      </w:r>
      <w:r w:rsidRPr="00F035DE">
        <w:rPr>
          <w:rFonts w:ascii="Arial" w:hAnsi="Arial" w:cs="Arial"/>
          <w:color w:val="333333"/>
          <w:sz w:val="24"/>
          <w:szCs w:val="24"/>
        </w:rPr>
        <w:t>определяется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уровнем радиоактивности</w:t>
      </w:r>
      <w:r w:rsidRPr="00F035DE">
        <w:rPr>
          <w:rFonts w:ascii="Arial" w:hAnsi="Arial" w:cs="Arial"/>
          <w:color w:val="333333"/>
          <w:spacing w:val="40"/>
          <w:sz w:val="24"/>
          <w:szCs w:val="24"/>
        </w:rPr>
        <w:t xml:space="preserve"> </w:t>
      </w:r>
      <w:r w:rsidRPr="00F035DE">
        <w:rPr>
          <w:rFonts w:ascii="Arial" w:hAnsi="Arial" w:cs="Arial"/>
          <w:color w:val="333333"/>
          <w:sz w:val="24"/>
          <w:szCs w:val="24"/>
        </w:rPr>
        <w:t>породы.</w:t>
      </w:r>
      <w:r w:rsidRPr="00F035DE">
        <w:rPr>
          <w:rFonts w:ascii="Arial" w:hAnsi="Arial" w:cs="Arial"/>
          <w:color w:val="333333"/>
          <w:spacing w:val="39"/>
          <w:sz w:val="24"/>
          <w:szCs w:val="24"/>
        </w:rPr>
        <w:t xml:space="preserve"> </w:t>
      </w:r>
      <w:r w:rsidRPr="00F035DE">
        <w:rPr>
          <w:rFonts w:ascii="Arial" w:hAnsi="Arial" w:cs="Arial"/>
          <w:color w:val="333333"/>
          <w:sz w:val="24"/>
          <w:szCs w:val="24"/>
        </w:rPr>
        <w:t>Показатель</w:t>
      </w:r>
      <w:r w:rsidRPr="00F035DE">
        <w:rPr>
          <w:rFonts w:ascii="Arial" w:hAnsi="Arial" w:cs="Arial"/>
          <w:color w:val="333333"/>
          <w:spacing w:val="40"/>
          <w:sz w:val="24"/>
          <w:szCs w:val="24"/>
        </w:rPr>
        <w:t xml:space="preserve"> </w:t>
      </w:r>
      <w:r w:rsidRPr="00F035DE">
        <w:rPr>
          <w:rFonts w:ascii="Arial" w:hAnsi="Arial" w:cs="Arial"/>
          <w:color w:val="333333"/>
          <w:sz w:val="24"/>
          <w:szCs w:val="24"/>
        </w:rPr>
        <w:t>измеряется</w:t>
      </w:r>
      <w:r w:rsidRPr="00F035DE">
        <w:rPr>
          <w:rFonts w:ascii="Arial" w:hAnsi="Arial" w:cs="Arial"/>
          <w:color w:val="333333"/>
          <w:spacing w:val="40"/>
          <w:sz w:val="24"/>
          <w:szCs w:val="24"/>
        </w:rPr>
        <w:t xml:space="preserve"> </w:t>
      </w:r>
      <w:r w:rsidRPr="00F035DE">
        <w:rPr>
          <w:rFonts w:ascii="Arial" w:hAnsi="Arial" w:cs="Arial"/>
          <w:color w:val="333333"/>
          <w:sz w:val="24"/>
          <w:szCs w:val="24"/>
        </w:rPr>
        <w:t>в</w:t>
      </w:r>
      <w:r w:rsidRPr="00F035DE">
        <w:rPr>
          <w:rFonts w:ascii="Arial" w:hAnsi="Arial" w:cs="Arial"/>
          <w:color w:val="333333"/>
          <w:spacing w:val="40"/>
          <w:sz w:val="24"/>
          <w:szCs w:val="24"/>
        </w:rPr>
        <w:t xml:space="preserve"> </w:t>
      </w:r>
      <w:r w:rsidRPr="00F035DE">
        <w:rPr>
          <w:rFonts w:ascii="Arial" w:hAnsi="Arial" w:cs="Arial"/>
          <w:color w:val="333333"/>
          <w:sz w:val="24"/>
          <w:szCs w:val="24"/>
        </w:rPr>
        <w:t>беккерелях</w:t>
      </w:r>
      <w:r w:rsidRPr="00F035DE">
        <w:rPr>
          <w:rFonts w:ascii="Arial" w:hAnsi="Arial" w:cs="Arial"/>
          <w:color w:val="333333"/>
          <w:spacing w:val="40"/>
          <w:sz w:val="24"/>
          <w:szCs w:val="24"/>
        </w:rPr>
        <w:t xml:space="preserve"> </w:t>
      </w:r>
      <w:r w:rsidRPr="00F035DE">
        <w:rPr>
          <w:rFonts w:ascii="Arial" w:hAnsi="Arial" w:cs="Arial"/>
          <w:color w:val="333333"/>
          <w:sz w:val="24"/>
          <w:szCs w:val="24"/>
        </w:rPr>
        <w:t>(Бк).</w:t>
      </w:r>
      <w:r w:rsidRPr="00F035DE">
        <w:rPr>
          <w:rFonts w:ascii="Arial" w:hAnsi="Arial" w:cs="Arial"/>
          <w:color w:val="333333"/>
          <w:spacing w:val="39"/>
          <w:sz w:val="24"/>
          <w:szCs w:val="24"/>
        </w:rPr>
        <w:t xml:space="preserve"> </w:t>
      </w:r>
      <w:r w:rsidRPr="00F035DE">
        <w:rPr>
          <w:rFonts w:ascii="Arial" w:hAnsi="Arial" w:cs="Arial"/>
          <w:color w:val="333333"/>
          <w:sz w:val="24"/>
          <w:szCs w:val="24"/>
        </w:rPr>
        <w:t>По</w:t>
      </w:r>
      <w:r w:rsidRPr="00F035DE">
        <w:rPr>
          <w:rFonts w:ascii="Arial" w:hAnsi="Arial" w:cs="Arial"/>
          <w:color w:val="333333"/>
          <w:spacing w:val="40"/>
          <w:sz w:val="24"/>
          <w:szCs w:val="24"/>
        </w:rPr>
        <w:t xml:space="preserve"> </w:t>
      </w:r>
      <w:r w:rsidRPr="00F035DE">
        <w:rPr>
          <w:rFonts w:ascii="Arial" w:hAnsi="Arial" w:cs="Arial"/>
          <w:color w:val="333333"/>
          <w:sz w:val="24"/>
          <w:szCs w:val="24"/>
        </w:rPr>
        <w:t>степени радиоактивности различают три класса:</w:t>
      </w:r>
    </w:p>
    <w:p w:rsidR="00F035DE" w:rsidRDefault="00F035DE" w:rsidP="00F035DE">
      <w:pPr>
        <w:pStyle w:val="a9"/>
        <w:numPr>
          <w:ilvl w:val="1"/>
          <w:numId w:val="37"/>
        </w:numPr>
        <w:tabs>
          <w:tab w:val="left" w:pos="142"/>
        </w:tabs>
        <w:spacing w:line="360" w:lineRule="auto"/>
        <w:ind w:left="1365" w:hanging="1365"/>
        <w:jc w:val="both"/>
        <w:rPr>
          <w:sz w:val="24"/>
        </w:rPr>
      </w:pPr>
      <w:r>
        <w:rPr>
          <w:rFonts w:ascii="UnDotum" w:hAnsi="UnDotum"/>
          <w:b/>
          <w:color w:val="8FAADD"/>
          <w:sz w:val="24"/>
        </w:rPr>
        <w:t>1-й</w:t>
      </w:r>
      <w:r>
        <w:rPr>
          <w:rFonts w:ascii="UnDotum" w:hAnsi="UnDotum"/>
          <w:b/>
          <w:color w:val="8FAADD"/>
          <w:spacing w:val="-6"/>
          <w:sz w:val="24"/>
        </w:rPr>
        <w:t xml:space="preserve"> </w:t>
      </w:r>
      <w:r>
        <w:rPr>
          <w:color w:val="333333"/>
          <w:sz w:val="24"/>
        </w:rPr>
        <w:t>— менее 370</w:t>
      </w:r>
      <w:r>
        <w:rPr>
          <w:color w:val="333333"/>
          <w:spacing w:val="-1"/>
          <w:sz w:val="24"/>
        </w:rPr>
        <w:t xml:space="preserve"> </w:t>
      </w:r>
      <w:r>
        <w:rPr>
          <w:color w:val="333333"/>
          <w:spacing w:val="-2"/>
          <w:sz w:val="24"/>
        </w:rPr>
        <w:t>Бк/кг;</w:t>
      </w:r>
    </w:p>
    <w:p w:rsidR="00F035DE" w:rsidRDefault="00F035DE" w:rsidP="00F035DE">
      <w:pPr>
        <w:pStyle w:val="a9"/>
        <w:numPr>
          <w:ilvl w:val="1"/>
          <w:numId w:val="37"/>
        </w:numPr>
        <w:tabs>
          <w:tab w:val="left" w:pos="142"/>
        </w:tabs>
        <w:spacing w:line="360" w:lineRule="auto"/>
        <w:ind w:left="1365" w:hanging="1365"/>
        <w:jc w:val="both"/>
        <w:rPr>
          <w:sz w:val="24"/>
        </w:rPr>
      </w:pPr>
      <w:r>
        <w:rPr>
          <w:rFonts w:ascii="UnDotum" w:hAnsi="UnDotum"/>
          <w:b/>
          <w:color w:val="8FAADD"/>
          <w:w w:val="105"/>
          <w:sz w:val="24"/>
        </w:rPr>
        <w:t>2-й</w:t>
      </w:r>
      <w:r>
        <w:rPr>
          <w:rFonts w:ascii="UnDotum" w:hAnsi="UnDotum"/>
          <w:b/>
          <w:color w:val="8FAADD"/>
          <w:spacing w:val="-15"/>
          <w:w w:val="105"/>
          <w:sz w:val="24"/>
        </w:rPr>
        <w:t xml:space="preserve"> </w:t>
      </w:r>
      <w:r>
        <w:rPr>
          <w:color w:val="333333"/>
          <w:w w:val="105"/>
          <w:sz w:val="24"/>
        </w:rPr>
        <w:t>—</w:t>
      </w:r>
      <w:r>
        <w:rPr>
          <w:color w:val="333333"/>
          <w:spacing w:val="-6"/>
          <w:w w:val="105"/>
          <w:sz w:val="24"/>
        </w:rPr>
        <w:t xml:space="preserve"> </w:t>
      </w:r>
      <w:r>
        <w:rPr>
          <w:color w:val="333333"/>
          <w:w w:val="105"/>
          <w:sz w:val="24"/>
        </w:rPr>
        <w:t>370-</w:t>
      </w:r>
      <w:r>
        <w:rPr>
          <w:color w:val="333333"/>
          <w:spacing w:val="-4"/>
          <w:w w:val="105"/>
          <w:sz w:val="24"/>
        </w:rPr>
        <w:t>740;</w:t>
      </w:r>
    </w:p>
    <w:p w:rsidR="00F035DE" w:rsidRDefault="00F035DE" w:rsidP="00F035DE">
      <w:pPr>
        <w:pStyle w:val="a9"/>
        <w:numPr>
          <w:ilvl w:val="1"/>
          <w:numId w:val="37"/>
        </w:numPr>
        <w:tabs>
          <w:tab w:val="left" w:pos="142"/>
        </w:tabs>
        <w:spacing w:before="1" w:line="360" w:lineRule="auto"/>
        <w:ind w:left="1365" w:hanging="1365"/>
        <w:jc w:val="both"/>
        <w:rPr>
          <w:sz w:val="24"/>
        </w:rPr>
      </w:pPr>
      <w:r>
        <w:rPr>
          <w:rFonts w:ascii="UnDotum" w:hAnsi="UnDotum"/>
          <w:b/>
          <w:color w:val="8FAADD"/>
          <w:w w:val="105"/>
          <w:sz w:val="24"/>
        </w:rPr>
        <w:t>3-й</w:t>
      </w:r>
      <w:r>
        <w:rPr>
          <w:rFonts w:ascii="UnDotum" w:hAnsi="UnDotum"/>
          <w:b/>
          <w:color w:val="8FAADD"/>
          <w:spacing w:val="-15"/>
          <w:w w:val="105"/>
          <w:sz w:val="24"/>
        </w:rPr>
        <w:t xml:space="preserve"> </w:t>
      </w:r>
      <w:r>
        <w:rPr>
          <w:color w:val="333333"/>
          <w:w w:val="105"/>
          <w:sz w:val="24"/>
        </w:rPr>
        <w:t>—</w:t>
      </w:r>
      <w:r>
        <w:rPr>
          <w:color w:val="333333"/>
          <w:spacing w:val="-10"/>
          <w:w w:val="105"/>
          <w:sz w:val="24"/>
        </w:rPr>
        <w:t xml:space="preserve"> </w:t>
      </w:r>
      <w:r>
        <w:rPr>
          <w:color w:val="333333"/>
          <w:w w:val="105"/>
          <w:sz w:val="24"/>
        </w:rPr>
        <w:t>свыше</w:t>
      </w:r>
      <w:r>
        <w:rPr>
          <w:color w:val="333333"/>
          <w:spacing w:val="-10"/>
          <w:w w:val="105"/>
          <w:sz w:val="24"/>
        </w:rPr>
        <w:t xml:space="preserve"> </w:t>
      </w:r>
      <w:r>
        <w:rPr>
          <w:color w:val="333333"/>
          <w:spacing w:val="-4"/>
          <w:w w:val="105"/>
          <w:sz w:val="24"/>
        </w:rPr>
        <w:t>740.</w:t>
      </w:r>
    </w:p>
    <w:p w:rsidR="00F035DE" w:rsidRPr="00351DD5" w:rsidRDefault="00F035DE" w:rsidP="00F035DE">
      <w:pPr>
        <w:pStyle w:val="a7"/>
        <w:spacing w:before="118" w:line="360" w:lineRule="auto"/>
        <w:ind w:left="812"/>
      </w:pPr>
    </w:p>
    <w:p w:rsidR="00F035DE" w:rsidRPr="00F035DE" w:rsidRDefault="00F035DE" w:rsidP="00F035DE">
      <w:pPr>
        <w:pStyle w:val="a9"/>
        <w:tabs>
          <w:tab w:val="left" w:pos="10064"/>
        </w:tabs>
        <w:spacing w:line="360" w:lineRule="auto"/>
        <w:ind w:left="0" w:right="-1"/>
        <w:jc w:val="both"/>
        <w:rPr>
          <w:sz w:val="24"/>
          <w:szCs w:val="24"/>
        </w:rPr>
      </w:pPr>
      <w:r w:rsidRPr="00F035DE">
        <w:rPr>
          <w:color w:val="333333"/>
          <w:sz w:val="24"/>
          <w:szCs w:val="24"/>
        </w:rPr>
        <w:t>Известняковый</w:t>
      </w:r>
      <w:r w:rsidRPr="00F035DE">
        <w:rPr>
          <w:color w:val="333333"/>
          <w:spacing w:val="40"/>
          <w:sz w:val="24"/>
          <w:szCs w:val="24"/>
        </w:rPr>
        <w:t xml:space="preserve"> </w:t>
      </w:r>
      <w:r w:rsidRPr="00F035DE">
        <w:rPr>
          <w:color w:val="333333"/>
          <w:sz w:val="24"/>
          <w:szCs w:val="24"/>
        </w:rPr>
        <w:t>щебень</w:t>
      </w:r>
      <w:r w:rsidRPr="00F035DE">
        <w:rPr>
          <w:color w:val="333333"/>
          <w:spacing w:val="40"/>
          <w:sz w:val="24"/>
          <w:szCs w:val="24"/>
        </w:rPr>
        <w:t xml:space="preserve"> </w:t>
      </w:r>
      <w:r w:rsidRPr="00F035DE">
        <w:rPr>
          <w:color w:val="333333"/>
          <w:sz w:val="24"/>
          <w:szCs w:val="24"/>
        </w:rPr>
        <w:t>относится</w:t>
      </w:r>
      <w:r w:rsidRPr="00F035DE">
        <w:rPr>
          <w:color w:val="333333"/>
          <w:spacing w:val="40"/>
          <w:sz w:val="24"/>
          <w:szCs w:val="24"/>
        </w:rPr>
        <w:t xml:space="preserve"> </w:t>
      </w:r>
      <w:r w:rsidRPr="00F035DE">
        <w:rPr>
          <w:color w:val="333333"/>
          <w:sz w:val="24"/>
          <w:szCs w:val="24"/>
        </w:rPr>
        <w:t>к</w:t>
      </w:r>
      <w:r w:rsidRPr="00F035DE">
        <w:rPr>
          <w:color w:val="333333"/>
          <w:spacing w:val="40"/>
          <w:sz w:val="24"/>
          <w:szCs w:val="24"/>
        </w:rPr>
        <w:t xml:space="preserve"> </w:t>
      </w:r>
      <w:r w:rsidRPr="00F035DE">
        <w:rPr>
          <w:color w:val="333333"/>
          <w:sz w:val="24"/>
          <w:szCs w:val="24"/>
        </w:rPr>
        <w:t>первому</w:t>
      </w:r>
      <w:r w:rsidRPr="00F035DE">
        <w:rPr>
          <w:color w:val="333333"/>
          <w:spacing w:val="40"/>
          <w:sz w:val="24"/>
          <w:szCs w:val="24"/>
        </w:rPr>
        <w:t xml:space="preserve"> </w:t>
      </w:r>
      <w:r w:rsidRPr="00F035DE">
        <w:rPr>
          <w:color w:val="333333"/>
          <w:sz w:val="24"/>
          <w:szCs w:val="24"/>
        </w:rPr>
        <w:t>классу,</w:t>
      </w:r>
      <w:r w:rsidRPr="00F035DE">
        <w:rPr>
          <w:color w:val="333333"/>
          <w:spacing w:val="40"/>
          <w:sz w:val="24"/>
          <w:szCs w:val="24"/>
        </w:rPr>
        <w:t xml:space="preserve"> </w:t>
      </w:r>
      <w:r w:rsidRPr="00F035DE">
        <w:rPr>
          <w:color w:val="333333"/>
          <w:sz w:val="24"/>
          <w:szCs w:val="24"/>
        </w:rPr>
        <w:t>его</w:t>
      </w:r>
      <w:r w:rsidRPr="00F035DE">
        <w:rPr>
          <w:color w:val="333333"/>
          <w:spacing w:val="40"/>
          <w:sz w:val="24"/>
          <w:szCs w:val="24"/>
        </w:rPr>
        <w:t xml:space="preserve"> </w:t>
      </w:r>
      <w:r w:rsidRPr="00F035DE">
        <w:rPr>
          <w:color w:val="333333"/>
          <w:sz w:val="24"/>
          <w:szCs w:val="24"/>
        </w:rPr>
        <w:t>радиоактивность</w:t>
      </w:r>
      <w:r w:rsidRPr="00F035DE">
        <w:rPr>
          <w:color w:val="333333"/>
          <w:spacing w:val="40"/>
          <w:sz w:val="24"/>
          <w:szCs w:val="24"/>
        </w:rPr>
        <w:t xml:space="preserve"> </w:t>
      </w:r>
      <w:r w:rsidRPr="00F035DE">
        <w:rPr>
          <w:color w:val="333333"/>
          <w:sz w:val="24"/>
          <w:szCs w:val="24"/>
        </w:rPr>
        <w:t>не превышает</w:t>
      </w:r>
      <w:r w:rsidRPr="00F035DE">
        <w:rPr>
          <w:color w:val="333333"/>
          <w:spacing w:val="40"/>
          <w:sz w:val="24"/>
          <w:szCs w:val="24"/>
        </w:rPr>
        <w:t xml:space="preserve"> </w:t>
      </w:r>
      <w:r w:rsidRPr="00F035DE">
        <w:rPr>
          <w:color w:val="333333"/>
          <w:sz w:val="24"/>
          <w:szCs w:val="24"/>
        </w:rPr>
        <w:t>140</w:t>
      </w:r>
      <w:r w:rsidRPr="00F035DE">
        <w:rPr>
          <w:color w:val="333333"/>
          <w:spacing w:val="40"/>
          <w:sz w:val="24"/>
          <w:szCs w:val="24"/>
        </w:rPr>
        <w:t xml:space="preserve"> </w:t>
      </w:r>
      <w:r w:rsidRPr="00F035DE">
        <w:rPr>
          <w:color w:val="333333"/>
          <w:sz w:val="24"/>
          <w:szCs w:val="24"/>
        </w:rPr>
        <w:t>Бк/кг.</w:t>
      </w:r>
      <w:r w:rsidRPr="00F035DE">
        <w:rPr>
          <w:color w:val="333333"/>
          <w:spacing w:val="40"/>
          <w:sz w:val="24"/>
          <w:szCs w:val="24"/>
        </w:rPr>
        <w:t xml:space="preserve"> </w:t>
      </w:r>
      <w:r w:rsidRPr="00F035DE">
        <w:rPr>
          <w:color w:val="333333"/>
          <w:sz w:val="24"/>
          <w:szCs w:val="24"/>
        </w:rPr>
        <w:t>Однако</w:t>
      </w:r>
      <w:r w:rsidRPr="00F035DE">
        <w:rPr>
          <w:color w:val="333333"/>
          <w:spacing w:val="80"/>
          <w:sz w:val="24"/>
          <w:szCs w:val="24"/>
        </w:rPr>
        <w:t xml:space="preserve"> </w:t>
      </w:r>
      <w:r w:rsidRPr="00F035DE">
        <w:rPr>
          <w:color w:val="333333"/>
          <w:sz w:val="24"/>
          <w:szCs w:val="24"/>
        </w:rPr>
        <w:t>свойства</w:t>
      </w:r>
      <w:r w:rsidRPr="00F035DE">
        <w:rPr>
          <w:color w:val="333333"/>
          <w:spacing w:val="40"/>
          <w:sz w:val="24"/>
          <w:szCs w:val="24"/>
        </w:rPr>
        <w:t xml:space="preserve"> </w:t>
      </w:r>
      <w:r w:rsidRPr="00F035DE">
        <w:rPr>
          <w:color w:val="333333"/>
          <w:sz w:val="24"/>
          <w:szCs w:val="24"/>
        </w:rPr>
        <w:t>материалов</w:t>
      </w:r>
      <w:r w:rsidRPr="00F035DE">
        <w:rPr>
          <w:color w:val="333333"/>
          <w:spacing w:val="40"/>
          <w:sz w:val="24"/>
          <w:szCs w:val="24"/>
        </w:rPr>
        <w:t xml:space="preserve"> </w:t>
      </w:r>
      <w:r w:rsidRPr="00F035DE">
        <w:rPr>
          <w:color w:val="333333"/>
          <w:sz w:val="24"/>
          <w:szCs w:val="24"/>
        </w:rPr>
        <w:t>из</w:t>
      </w:r>
      <w:r w:rsidRPr="00F035DE">
        <w:rPr>
          <w:color w:val="333333"/>
          <w:spacing w:val="40"/>
          <w:sz w:val="24"/>
          <w:szCs w:val="24"/>
        </w:rPr>
        <w:t xml:space="preserve"> </w:t>
      </w:r>
      <w:r w:rsidRPr="00F035DE">
        <w:rPr>
          <w:color w:val="333333"/>
          <w:sz w:val="24"/>
          <w:szCs w:val="24"/>
        </w:rPr>
        <w:t>разных</w:t>
      </w:r>
      <w:r w:rsidRPr="00F035DE">
        <w:rPr>
          <w:color w:val="333333"/>
          <w:spacing w:val="40"/>
          <w:sz w:val="24"/>
          <w:szCs w:val="24"/>
        </w:rPr>
        <w:t xml:space="preserve"> </w:t>
      </w:r>
      <w:r w:rsidRPr="00F035DE">
        <w:rPr>
          <w:color w:val="333333"/>
          <w:sz w:val="24"/>
          <w:szCs w:val="24"/>
        </w:rPr>
        <w:t>карьеров</w:t>
      </w:r>
      <w:r w:rsidRPr="00F035DE">
        <w:rPr>
          <w:color w:val="333333"/>
          <w:spacing w:val="40"/>
          <w:sz w:val="24"/>
          <w:szCs w:val="24"/>
        </w:rPr>
        <w:t xml:space="preserve"> </w:t>
      </w:r>
      <w:r w:rsidRPr="00F035DE">
        <w:rPr>
          <w:color w:val="333333"/>
          <w:sz w:val="24"/>
          <w:szCs w:val="24"/>
        </w:rPr>
        <w:t>могут отличаться. Поэтому</w:t>
      </w:r>
      <w:r w:rsidRPr="00F035DE">
        <w:rPr>
          <w:color w:val="333333"/>
          <w:spacing w:val="40"/>
          <w:sz w:val="24"/>
          <w:szCs w:val="24"/>
        </w:rPr>
        <w:t xml:space="preserve"> </w:t>
      </w:r>
      <w:r w:rsidRPr="00F035DE">
        <w:rPr>
          <w:color w:val="333333"/>
          <w:sz w:val="24"/>
          <w:szCs w:val="24"/>
        </w:rPr>
        <w:t>периодически</w:t>
      </w:r>
      <w:r w:rsidRPr="00F035DE">
        <w:rPr>
          <w:color w:val="333333"/>
          <w:spacing w:val="40"/>
          <w:sz w:val="24"/>
          <w:szCs w:val="24"/>
        </w:rPr>
        <w:t xml:space="preserve"> </w:t>
      </w:r>
      <w:r w:rsidRPr="00F035DE">
        <w:rPr>
          <w:color w:val="333333"/>
          <w:sz w:val="24"/>
          <w:szCs w:val="24"/>
        </w:rPr>
        <w:t>предприятия</w:t>
      </w:r>
      <w:r w:rsidRPr="00F035DE">
        <w:rPr>
          <w:color w:val="333333"/>
          <w:spacing w:val="40"/>
          <w:sz w:val="24"/>
          <w:szCs w:val="24"/>
        </w:rPr>
        <w:t xml:space="preserve"> </w:t>
      </w:r>
      <w:r w:rsidRPr="00F035DE">
        <w:rPr>
          <w:color w:val="333333"/>
          <w:sz w:val="24"/>
          <w:szCs w:val="24"/>
        </w:rPr>
        <w:t>осуществляют</w:t>
      </w:r>
      <w:r w:rsidRPr="00F035DE">
        <w:rPr>
          <w:color w:val="333333"/>
          <w:spacing w:val="40"/>
          <w:sz w:val="24"/>
          <w:szCs w:val="24"/>
        </w:rPr>
        <w:t xml:space="preserve"> </w:t>
      </w:r>
      <w:r w:rsidRPr="00F035DE">
        <w:rPr>
          <w:color w:val="333333"/>
          <w:sz w:val="24"/>
          <w:szCs w:val="24"/>
        </w:rPr>
        <w:t>измерения показателей</w:t>
      </w:r>
      <w:r w:rsidRPr="00F035DE">
        <w:rPr>
          <w:color w:val="333333"/>
          <w:spacing w:val="40"/>
          <w:sz w:val="24"/>
          <w:szCs w:val="24"/>
        </w:rPr>
        <w:t xml:space="preserve"> </w:t>
      </w:r>
      <w:r w:rsidRPr="00F035DE">
        <w:rPr>
          <w:color w:val="333333"/>
          <w:sz w:val="24"/>
          <w:szCs w:val="24"/>
        </w:rPr>
        <w:t>собственной</w:t>
      </w:r>
      <w:r w:rsidRPr="00F035DE">
        <w:rPr>
          <w:color w:val="333333"/>
          <w:spacing w:val="40"/>
          <w:sz w:val="24"/>
          <w:szCs w:val="24"/>
        </w:rPr>
        <w:t xml:space="preserve"> </w:t>
      </w:r>
      <w:r w:rsidRPr="00F035DE">
        <w:rPr>
          <w:color w:val="333333"/>
          <w:sz w:val="24"/>
          <w:szCs w:val="24"/>
        </w:rPr>
        <w:t>продукции,</w:t>
      </w:r>
      <w:r w:rsidRPr="00F035DE">
        <w:rPr>
          <w:color w:val="333333"/>
          <w:spacing w:val="40"/>
          <w:sz w:val="24"/>
          <w:szCs w:val="24"/>
        </w:rPr>
        <w:t xml:space="preserve"> </w:t>
      </w:r>
      <w:r w:rsidRPr="00F035DE">
        <w:rPr>
          <w:color w:val="333333"/>
          <w:sz w:val="24"/>
          <w:szCs w:val="24"/>
        </w:rPr>
        <w:t>которые</w:t>
      </w:r>
      <w:r w:rsidRPr="00F035DE">
        <w:rPr>
          <w:color w:val="333333"/>
          <w:spacing w:val="40"/>
          <w:sz w:val="24"/>
          <w:szCs w:val="24"/>
        </w:rPr>
        <w:t xml:space="preserve"> </w:t>
      </w:r>
      <w:r w:rsidRPr="00F035DE">
        <w:rPr>
          <w:color w:val="333333"/>
          <w:sz w:val="24"/>
          <w:szCs w:val="24"/>
        </w:rPr>
        <w:t>фиксируют</w:t>
      </w:r>
      <w:r w:rsidRPr="00F035DE">
        <w:rPr>
          <w:color w:val="333333"/>
          <w:spacing w:val="40"/>
          <w:sz w:val="24"/>
          <w:szCs w:val="24"/>
        </w:rPr>
        <w:t xml:space="preserve"> </w:t>
      </w:r>
      <w:r w:rsidRPr="00F035DE">
        <w:rPr>
          <w:color w:val="333333"/>
          <w:sz w:val="24"/>
          <w:szCs w:val="24"/>
        </w:rPr>
        <w:t>в</w:t>
      </w:r>
      <w:r w:rsidRPr="00F035DE">
        <w:rPr>
          <w:color w:val="333333"/>
          <w:spacing w:val="40"/>
          <w:sz w:val="24"/>
          <w:szCs w:val="24"/>
        </w:rPr>
        <w:t xml:space="preserve"> </w:t>
      </w:r>
      <w:r w:rsidRPr="00F035DE">
        <w:rPr>
          <w:color w:val="333333"/>
          <w:sz w:val="24"/>
          <w:szCs w:val="24"/>
        </w:rPr>
        <w:t>протоколах,</w:t>
      </w:r>
      <w:r w:rsidRPr="00F035DE">
        <w:rPr>
          <w:color w:val="333333"/>
          <w:spacing w:val="40"/>
          <w:sz w:val="24"/>
          <w:szCs w:val="24"/>
        </w:rPr>
        <w:t xml:space="preserve"> </w:t>
      </w:r>
      <w:r w:rsidRPr="00F035DE">
        <w:rPr>
          <w:color w:val="333333"/>
          <w:sz w:val="24"/>
          <w:szCs w:val="24"/>
        </w:rPr>
        <w:t>с</w:t>
      </w:r>
      <w:r w:rsidRPr="00F035DE">
        <w:rPr>
          <w:color w:val="333333"/>
          <w:spacing w:val="40"/>
          <w:sz w:val="24"/>
          <w:szCs w:val="24"/>
        </w:rPr>
        <w:t xml:space="preserve"> </w:t>
      </w:r>
      <w:r w:rsidRPr="00F035DE">
        <w:rPr>
          <w:color w:val="333333"/>
          <w:sz w:val="24"/>
          <w:szCs w:val="24"/>
        </w:rPr>
        <w:t>которыми заказчик</w:t>
      </w:r>
      <w:r w:rsidRPr="00F035DE">
        <w:rPr>
          <w:color w:val="333333"/>
          <w:spacing w:val="40"/>
          <w:sz w:val="24"/>
          <w:szCs w:val="24"/>
        </w:rPr>
        <w:t xml:space="preserve"> </w:t>
      </w:r>
      <w:r w:rsidRPr="00F035DE">
        <w:rPr>
          <w:color w:val="333333"/>
          <w:sz w:val="24"/>
          <w:szCs w:val="24"/>
        </w:rPr>
        <w:t>может</w:t>
      </w:r>
      <w:r w:rsidRPr="00F035DE">
        <w:rPr>
          <w:color w:val="333333"/>
          <w:spacing w:val="40"/>
          <w:sz w:val="24"/>
          <w:szCs w:val="24"/>
        </w:rPr>
        <w:t xml:space="preserve"> </w:t>
      </w:r>
      <w:r w:rsidRPr="00F035DE">
        <w:rPr>
          <w:color w:val="333333"/>
          <w:sz w:val="24"/>
          <w:szCs w:val="24"/>
        </w:rPr>
        <w:t>при</w:t>
      </w:r>
      <w:r w:rsidRPr="00F035DE">
        <w:rPr>
          <w:color w:val="333333"/>
          <w:spacing w:val="40"/>
          <w:sz w:val="24"/>
          <w:szCs w:val="24"/>
        </w:rPr>
        <w:t xml:space="preserve"> </w:t>
      </w:r>
      <w:r w:rsidRPr="00F035DE">
        <w:rPr>
          <w:color w:val="333333"/>
          <w:sz w:val="24"/>
          <w:szCs w:val="24"/>
        </w:rPr>
        <w:t>необходимости</w:t>
      </w:r>
      <w:r w:rsidRPr="00F035DE">
        <w:rPr>
          <w:color w:val="333333"/>
          <w:spacing w:val="40"/>
          <w:sz w:val="24"/>
          <w:szCs w:val="24"/>
        </w:rPr>
        <w:t xml:space="preserve"> </w:t>
      </w:r>
      <w:r w:rsidRPr="00F035DE">
        <w:rPr>
          <w:color w:val="333333"/>
          <w:sz w:val="24"/>
          <w:szCs w:val="24"/>
        </w:rPr>
        <w:t>ознакомиться.</w:t>
      </w:r>
    </w:p>
    <w:p w:rsidR="00F035DE" w:rsidRDefault="00F035DE" w:rsidP="00F035DE">
      <w:pPr>
        <w:pStyle w:val="Heading3"/>
        <w:spacing w:line="240" w:lineRule="auto"/>
        <w:ind w:left="802" w:hanging="802"/>
      </w:pPr>
      <w:r>
        <w:rPr>
          <w:color w:val="8FAADD"/>
          <w:w w:val="110"/>
        </w:rPr>
        <w:t>Асфальтовый</w:t>
      </w:r>
      <w:r>
        <w:rPr>
          <w:color w:val="8FAADD"/>
          <w:spacing w:val="26"/>
          <w:w w:val="115"/>
        </w:rPr>
        <w:t xml:space="preserve"> </w:t>
      </w:r>
      <w:proofErr w:type="spellStart"/>
      <w:r>
        <w:rPr>
          <w:color w:val="8FAADD"/>
          <w:spacing w:val="-2"/>
          <w:w w:val="115"/>
        </w:rPr>
        <w:t>гранулят</w:t>
      </w:r>
      <w:proofErr w:type="spellEnd"/>
    </w:p>
    <w:p w:rsidR="00F035DE" w:rsidRDefault="00F035DE" w:rsidP="00F035DE">
      <w:pPr>
        <w:pStyle w:val="Heading5"/>
        <w:spacing w:before="274" w:line="360" w:lineRule="auto"/>
        <w:ind w:left="0" w:right="-1"/>
        <w:jc w:val="both"/>
      </w:pPr>
      <w:r>
        <w:rPr>
          <w:color w:val="333333"/>
        </w:rPr>
        <w:t>Асфальтовый</w:t>
      </w:r>
      <w:r>
        <w:rPr>
          <w:color w:val="333333"/>
          <w:spacing w:val="-12"/>
        </w:rPr>
        <w:t xml:space="preserve"> </w:t>
      </w:r>
      <w:proofErr w:type="spellStart"/>
      <w:r>
        <w:rPr>
          <w:color w:val="333333"/>
        </w:rPr>
        <w:t>гранулят</w:t>
      </w:r>
      <w:proofErr w:type="spellEnd"/>
      <w:r>
        <w:rPr>
          <w:color w:val="333333"/>
          <w:spacing w:val="-12"/>
        </w:rPr>
        <w:t xml:space="preserve"> </w:t>
      </w:r>
      <w:r>
        <w:rPr>
          <w:color w:val="333333"/>
        </w:rPr>
        <w:t>содержит</w:t>
      </w:r>
      <w:r>
        <w:rPr>
          <w:color w:val="333333"/>
          <w:spacing w:val="-12"/>
        </w:rPr>
        <w:t xml:space="preserve"> </w:t>
      </w:r>
      <w:r>
        <w:rPr>
          <w:color w:val="333333"/>
        </w:rPr>
        <w:t>щебень,</w:t>
      </w:r>
      <w:r>
        <w:rPr>
          <w:color w:val="333333"/>
          <w:spacing w:val="-11"/>
        </w:rPr>
        <w:t xml:space="preserve"> </w:t>
      </w:r>
      <w:r>
        <w:rPr>
          <w:color w:val="333333"/>
        </w:rPr>
        <w:t>битумную</w:t>
      </w:r>
      <w:r>
        <w:rPr>
          <w:color w:val="333333"/>
          <w:spacing w:val="-12"/>
        </w:rPr>
        <w:t xml:space="preserve"> </w:t>
      </w:r>
      <w:r>
        <w:rPr>
          <w:color w:val="333333"/>
        </w:rPr>
        <w:t>эмульсию</w:t>
      </w:r>
      <w:r>
        <w:rPr>
          <w:color w:val="333333"/>
          <w:spacing w:val="-12"/>
        </w:rPr>
        <w:t xml:space="preserve"> </w:t>
      </w:r>
      <w:r>
        <w:rPr>
          <w:color w:val="333333"/>
        </w:rPr>
        <w:t>и</w:t>
      </w:r>
      <w:r>
        <w:rPr>
          <w:color w:val="333333"/>
          <w:spacing w:val="-12"/>
        </w:rPr>
        <w:t xml:space="preserve"> </w:t>
      </w:r>
      <w:r>
        <w:rPr>
          <w:color w:val="333333"/>
        </w:rPr>
        <w:t>песок.</w:t>
      </w:r>
      <w:r>
        <w:rPr>
          <w:color w:val="333333"/>
          <w:spacing w:val="-11"/>
        </w:rPr>
        <w:t xml:space="preserve"> </w:t>
      </w:r>
      <w:r>
        <w:rPr>
          <w:color w:val="333333"/>
        </w:rPr>
        <w:t>Его применяют в основном при дорожном строительстве.</w:t>
      </w:r>
    </w:p>
    <w:p w:rsidR="00F035DE" w:rsidRDefault="00F035DE" w:rsidP="00F035DE">
      <w:pPr>
        <w:pStyle w:val="a7"/>
        <w:spacing w:before="119" w:line="360" w:lineRule="auto"/>
        <w:ind w:right="-1"/>
        <w:jc w:val="both"/>
      </w:pPr>
      <w:r>
        <w:rPr>
          <w:noProof/>
          <w:color w:val="333333"/>
          <w:lang w:eastAsia="ru-RU"/>
        </w:rPr>
        <w:drawing>
          <wp:anchor distT="0" distB="0" distL="0" distR="0" simplePos="0" relativeHeight="251726848" behindDoc="0" locked="0" layoutInCell="1" allowOverlap="1">
            <wp:simplePos x="0" y="0"/>
            <wp:positionH relativeFrom="page">
              <wp:posOffset>356235</wp:posOffset>
            </wp:positionH>
            <wp:positionV relativeFrom="paragraph">
              <wp:posOffset>852805</wp:posOffset>
            </wp:positionV>
            <wp:extent cx="6860540" cy="4419600"/>
            <wp:effectExtent l="19050" t="0" r="0" b="0"/>
            <wp:wrapNone/>
            <wp:docPr id="4"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79" cstate="print"/>
                    <a:stretch>
                      <a:fillRect/>
                    </a:stretch>
                  </pic:blipFill>
                  <pic:spPr>
                    <a:xfrm>
                      <a:off x="0" y="0"/>
                      <a:ext cx="6860540" cy="4419600"/>
                    </a:xfrm>
                    <a:prstGeom prst="rect">
                      <a:avLst/>
                    </a:prstGeom>
                  </pic:spPr>
                </pic:pic>
              </a:graphicData>
            </a:graphic>
          </wp:anchor>
        </w:drawing>
      </w:r>
      <w:proofErr w:type="spellStart"/>
      <w:r>
        <w:rPr>
          <w:color w:val="333333"/>
        </w:rPr>
        <w:t>Асфальтогранулят</w:t>
      </w:r>
      <w:proofErr w:type="spellEnd"/>
      <w:r>
        <w:rPr>
          <w:color w:val="333333"/>
          <w:spacing w:val="-5"/>
        </w:rPr>
        <w:t xml:space="preserve"> </w:t>
      </w:r>
      <w:r>
        <w:rPr>
          <w:color w:val="333333"/>
        </w:rPr>
        <w:t>получают</w:t>
      </w:r>
      <w:r>
        <w:rPr>
          <w:color w:val="333333"/>
          <w:spacing w:val="-5"/>
        </w:rPr>
        <w:t xml:space="preserve"> </w:t>
      </w:r>
      <w:r>
        <w:rPr>
          <w:color w:val="333333"/>
        </w:rPr>
        <w:t>за</w:t>
      </w:r>
      <w:r>
        <w:rPr>
          <w:color w:val="333333"/>
          <w:spacing w:val="-6"/>
        </w:rPr>
        <w:t xml:space="preserve"> </w:t>
      </w:r>
      <w:r>
        <w:rPr>
          <w:color w:val="333333"/>
        </w:rPr>
        <w:t>счет</w:t>
      </w:r>
      <w:r>
        <w:rPr>
          <w:color w:val="333333"/>
          <w:spacing w:val="-5"/>
        </w:rPr>
        <w:t xml:space="preserve"> </w:t>
      </w:r>
      <w:r>
        <w:rPr>
          <w:color w:val="333333"/>
        </w:rPr>
        <w:t>измельчения</w:t>
      </w:r>
      <w:r>
        <w:rPr>
          <w:color w:val="333333"/>
          <w:spacing w:val="-5"/>
        </w:rPr>
        <w:t xml:space="preserve"> </w:t>
      </w:r>
      <w:r>
        <w:rPr>
          <w:color w:val="333333"/>
        </w:rPr>
        <w:t>в</w:t>
      </w:r>
      <w:r>
        <w:rPr>
          <w:color w:val="333333"/>
          <w:spacing w:val="-5"/>
        </w:rPr>
        <w:t xml:space="preserve"> </w:t>
      </w:r>
      <w:r>
        <w:rPr>
          <w:color w:val="333333"/>
        </w:rPr>
        <w:t>дробильных</w:t>
      </w:r>
      <w:r>
        <w:rPr>
          <w:color w:val="333333"/>
          <w:spacing w:val="-5"/>
        </w:rPr>
        <w:t xml:space="preserve"> </w:t>
      </w:r>
      <w:r>
        <w:rPr>
          <w:color w:val="333333"/>
        </w:rPr>
        <w:t>установках асфальтобетонных</w:t>
      </w:r>
      <w:r>
        <w:rPr>
          <w:color w:val="333333"/>
          <w:spacing w:val="-16"/>
        </w:rPr>
        <w:t xml:space="preserve"> </w:t>
      </w:r>
      <w:r>
        <w:rPr>
          <w:color w:val="333333"/>
        </w:rPr>
        <w:t>покрытий</w:t>
      </w:r>
      <w:r>
        <w:rPr>
          <w:color w:val="333333"/>
          <w:spacing w:val="-15"/>
        </w:rPr>
        <w:t xml:space="preserve"> </w:t>
      </w:r>
      <w:r>
        <w:rPr>
          <w:color w:val="333333"/>
        </w:rPr>
        <w:t>или</w:t>
      </w:r>
      <w:r>
        <w:rPr>
          <w:color w:val="333333"/>
          <w:spacing w:val="-15"/>
        </w:rPr>
        <w:t xml:space="preserve"> </w:t>
      </w:r>
      <w:r>
        <w:rPr>
          <w:color w:val="333333"/>
        </w:rPr>
        <w:t>фрезерования</w:t>
      </w:r>
      <w:r>
        <w:rPr>
          <w:color w:val="333333"/>
          <w:spacing w:val="-16"/>
        </w:rPr>
        <w:t xml:space="preserve"> </w:t>
      </w:r>
      <w:r>
        <w:rPr>
          <w:color w:val="333333"/>
        </w:rPr>
        <w:t>слоев</w:t>
      </w:r>
      <w:r>
        <w:rPr>
          <w:color w:val="333333"/>
          <w:spacing w:val="-16"/>
        </w:rPr>
        <w:t xml:space="preserve"> </w:t>
      </w:r>
      <w:r>
        <w:rPr>
          <w:color w:val="333333"/>
        </w:rPr>
        <w:t>дорожных</w:t>
      </w:r>
      <w:r>
        <w:rPr>
          <w:color w:val="333333"/>
          <w:spacing w:val="-16"/>
        </w:rPr>
        <w:t xml:space="preserve"> </w:t>
      </w:r>
      <w:r>
        <w:rPr>
          <w:color w:val="333333"/>
        </w:rPr>
        <w:t>одежд:</w:t>
      </w:r>
      <w:r>
        <w:rPr>
          <w:color w:val="333333"/>
          <w:spacing w:val="-15"/>
        </w:rPr>
        <w:t xml:space="preserve"> </w:t>
      </w:r>
      <w:r>
        <w:rPr>
          <w:color w:val="333333"/>
        </w:rPr>
        <w:t>это вторичный продукт переработки старого асфальтобетона.</w:t>
      </w:r>
    </w:p>
    <w:p w:rsidR="00F035DE" w:rsidRDefault="00F035DE" w:rsidP="00A302A1">
      <w:pPr>
        <w:tabs>
          <w:tab w:val="left" w:pos="2931"/>
        </w:tabs>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Default="00F035DE" w:rsidP="00F035DE">
      <w:pPr>
        <w:rPr>
          <w:rFonts w:ascii="Arial" w:hAnsi="Arial" w:cs="Arial"/>
          <w:szCs w:val="28"/>
        </w:rPr>
      </w:pPr>
    </w:p>
    <w:p w:rsidR="00F035DE" w:rsidRDefault="00F035DE" w:rsidP="00F035DE">
      <w:pPr>
        <w:pStyle w:val="a7"/>
        <w:spacing w:line="360" w:lineRule="auto"/>
        <w:ind w:right="-1"/>
        <w:jc w:val="both"/>
      </w:pPr>
      <w:r>
        <w:rPr>
          <w:color w:val="333333"/>
        </w:rPr>
        <w:t>Этот материал обеспечивает достаточную прочность дорожного покрытия при невысоких</w:t>
      </w:r>
      <w:r>
        <w:rPr>
          <w:color w:val="333333"/>
          <w:spacing w:val="-16"/>
        </w:rPr>
        <w:t xml:space="preserve"> </w:t>
      </w:r>
      <w:r>
        <w:rPr>
          <w:color w:val="333333"/>
        </w:rPr>
        <w:t>затратах.</w:t>
      </w:r>
      <w:r>
        <w:rPr>
          <w:color w:val="333333"/>
          <w:spacing w:val="-15"/>
        </w:rPr>
        <w:t xml:space="preserve"> </w:t>
      </w:r>
      <w:r>
        <w:rPr>
          <w:color w:val="333333"/>
        </w:rPr>
        <w:t>Это</w:t>
      </w:r>
      <w:r>
        <w:rPr>
          <w:color w:val="333333"/>
          <w:spacing w:val="-16"/>
        </w:rPr>
        <w:t xml:space="preserve"> </w:t>
      </w:r>
      <w:r>
        <w:rPr>
          <w:color w:val="333333"/>
        </w:rPr>
        <w:t>позволяет</w:t>
      </w:r>
      <w:r>
        <w:rPr>
          <w:color w:val="333333"/>
          <w:spacing w:val="-16"/>
        </w:rPr>
        <w:t xml:space="preserve"> </w:t>
      </w:r>
      <w:r>
        <w:rPr>
          <w:color w:val="333333"/>
        </w:rPr>
        <w:t>использовать</w:t>
      </w:r>
      <w:r>
        <w:rPr>
          <w:color w:val="333333"/>
          <w:spacing w:val="-16"/>
        </w:rPr>
        <w:t xml:space="preserve"> </w:t>
      </w:r>
      <w:r>
        <w:rPr>
          <w:color w:val="333333"/>
        </w:rPr>
        <w:t>асфальтовую</w:t>
      </w:r>
      <w:r>
        <w:rPr>
          <w:color w:val="333333"/>
          <w:spacing w:val="-16"/>
        </w:rPr>
        <w:t xml:space="preserve"> </w:t>
      </w:r>
      <w:r>
        <w:rPr>
          <w:color w:val="333333"/>
        </w:rPr>
        <w:t>крошку</w:t>
      </w:r>
      <w:r>
        <w:rPr>
          <w:color w:val="333333"/>
          <w:spacing w:val="-16"/>
        </w:rPr>
        <w:t xml:space="preserve"> </w:t>
      </w:r>
      <w:r>
        <w:rPr>
          <w:color w:val="333333"/>
        </w:rPr>
        <w:t>для</w:t>
      </w:r>
      <w:r>
        <w:rPr>
          <w:color w:val="333333"/>
          <w:spacing w:val="-16"/>
        </w:rPr>
        <w:t xml:space="preserve"> </w:t>
      </w:r>
      <w:r>
        <w:rPr>
          <w:color w:val="333333"/>
        </w:rPr>
        <w:t>работ по организации второстепенных дорожных объектов.</w:t>
      </w:r>
    </w:p>
    <w:p w:rsidR="00F035DE" w:rsidRDefault="00F035DE" w:rsidP="00F035DE">
      <w:pPr>
        <w:rPr>
          <w:rFonts w:ascii="Arial" w:hAnsi="Arial" w:cs="Arial"/>
          <w:szCs w:val="28"/>
        </w:rPr>
      </w:pPr>
    </w:p>
    <w:p w:rsidR="00F035DE" w:rsidRDefault="00F035DE" w:rsidP="00F035DE">
      <w:pPr>
        <w:pStyle w:val="Heading5"/>
        <w:tabs>
          <w:tab w:val="left" w:pos="10064"/>
        </w:tabs>
        <w:spacing w:before="264" w:line="360" w:lineRule="auto"/>
        <w:ind w:left="0" w:right="-1"/>
        <w:jc w:val="both"/>
      </w:pPr>
      <w:proofErr w:type="spellStart"/>
      <w:r>
        <w:rPr>
          <w:color w:val="333333"/>
        </w:rPr>
        <w:lastRenderedPageBreak/>
        <w:t>Асфальтогранулят</w:t>
      </w:r>
      <w:proofErr w:type="spellEnd"/>
      <w:r>
        <w:rPr>
          <w:color w:val="333333"/>
        </w:rPr>
        <w:t>:</w:t>
      </w:r>
      <w:r>
        <w:rPr>
          <w:color w:val="333333"/>
          <w:spacing w:val="-17"/>
        </w:rPr>
        <w:t xml:space="preserve"> </w:t>
      </w:r>
      <w:r>
        <w:rPr>
          <w:color w:val="333333"/>
        </w:rPr>
        <w:t>плотность,</w:t>
      </w:r>
      <w:r>
        <w:rPr>
          <w:color w:val="333333"/>
          <w:spacing w:val="-17"/>
        </w:rPr>
        <w:t xml:space="preserve"> </w:t>
      </w:r>
      <w:r>
        <w:rPr>
          <w:color w:val="333333"/>
        </w:rPr>
        <w:t>его</w:t>
      </w:r>
      <w:r>
        <w:rPr>
          <w:color w:val="333333"/>
          <w:spacing w:val="-16"/>
        </w:rPr>
        <w:t xml:space="preserve"> </w:t>
      </w:r>
      <w:r>
        <w:rPr>
          <w:color w:val="333333"/>
        </w:rPr>
        <w:t>применение</w:t>
      </w:r>
      <w:r>
        <w:rPr>
          <w:color w:val="333333"/>
          <w:spacing w:val="-17"/>
        </w:rPr>
        <w:t xml:space="preserve"> </w:t>
      </w:r>
      <w:r>
        <w:rPr>
          <w:color w:val="333333"/>
        </w:rPr>
        <w:t>для</w:t>
      </w:r>
      <w:r>
        <w:rPr>
          <w:color w:val="333333"/>
          <w:spacing w:val="-17"/>
        </w:rPr>
        <w:t xml:space="preserve"> </w:t>
      </w:r>
      <w:r>
        <w:rPr>
          <w:color w:val="333333"/>
        </w:rPr>
        <w:t xml:space="preserve">ремонтно-дорожных </w:t>
      </w:r>
      <w:r>
        <w:rPr>
          <w:color w:val="333333"/>
          <w:spacing w:val="-2"/>
        </w:rPr>
        <w:t>работ</w:t>
      </w:r>
    </w:p>
    <w:p w:rsidR="00F035DE" w:rsidRDefault="00F035DE" w:rsidP="00F035DE">
      <w:pPr>
        <w:pStyle w:val="a7"/>
        <w:spacing w:before="120" w:line="360" w:lineRule="auto"/>
        <w:ind w:right="-1"/>
        <w:jc w:val="both"/>
      </w:pPr>
      <w:r>
        <w:rPr>
          <w:color w:val="333333"/>
        </w:rPr>
        <w:t>Согласно</w:t>
      </w:r>
      <w:r>
        <w:rPr>
          <w:color w:val="333333"/>
          <w:spacing w:val="-11"/>
        </w:rPr>
        <w:t xml:space="preserve"> </w:t>
      </w:r>
      <w:r>
        <w:rPr>
          <w:color w:val="333333"/>
        </w:rPr>
        <w:t>ГОСТ</w:t>
      </w:r>
      <w:r>
        <w:rPr>
          <w:color w:val="333333"/>
          <w:spacing w:val="-9"/>
        </w:rPr>
        <w:t xml:space="preserve"> </w:t>
      </w:r>
      <w:r>
        <w:rPr>
          <w:color w:val="333333"/>
        </w:rPr>
        <w:t>55052–2012,</w:t>
      </w:r>
      <w:r>
        <w:rPr>
          <w:color w:val="333333"/>
          <w:spacing w:val="-9"/>
        </w:rPr>
        <w:t xml:space="preserve"> </w:t>
      </w:r>
      <w:r>
        <w:rPr>
          <w:color w:val="333333"/>
        </w:rPr>
        <w:t>асфальтобетонный</w:t>
      </w:r>
      <w:r>
        <w:rPr>
          <w:color w:val="333333"/>
          <w:spacing w:val="-9"/>
        </w:rPr>
        <w:t xml:space="preserve"> </w:t>
      </w:r>
      <w:proofErr w:type="spellStart"/>
      <w:r>
        <w:rPr>
          <w:color w:val="333333"/>
        </w:rPr>
        <w:t>гранулят</w:t>
      </w:r>
      <w:proofErr w:type="spellEnd"/>
      <w:r>
        <w:rPr>
          <w:color w:val="333333"/>
          <w:spacing w:val="-10"/>
        </w:rPr>
        <w:t xml:space="preserve"> </w:t>
      </w:r>
      <w:r>
        <w:rPr>
          <w:color w:val="333333"/>
        </w:rPr>
        <w:t>можно</w:t>
      </w:r>
      <w:r>
        <w:rPr>
          <w:color w:val="333333"/>
          <w:spacing w:val="-11"/>
        </w:rPr>
        <w:t xml:space="preserve"> </w:t>
      </w:r>
      <w:r>
        <w:rPr>
          <w:color w:val="333333"/>
        </w:rPr>
        <w:t>применять</w:t>
      </w:r>
      <w:r>
        <w:rPr>
          <w:color w:val="333333"/>
          <w:spacing w:val="-10"/>
        </w:rPr>
        <w:t xml:space="preserve"> </w:t>
      </w:r>
      <w:r>
        <w:rPr>
          <w:color w:val="333333"/>
        </w:rPr>
        <w:t>для ремонта</w:t>
      </w:r>
      <w:r>
        <w:rPr>
          <w:color w:val="333333"/>
          <w:spacing w:val="-13"/>
        </w:rPr>
        <w:t xml:space="preserve"> </w:t>
      </w:r>
      <w:r>
        <w:rPr>
          <w:color w:val="333333"/>
        </w:rPr>
        <w:t>и</w:t>
      </w:r>
      <w:r>
        <w:rPr>
          <w:color w:val="333333"/>
          <w:spacing w:val="-12"/>
        </w:rPr>
        <w:t xml:space="preserve"> </w:t>
      </w:r>
      <w:r>
        <w:rPr>
          <w:color w:val="333333"/>
        </w:rPr>
        <w:t>строительства</w:t>
      </w:r>
      <w:r>
        <w:rPr>
          <w:color w:val="333333"/>
          <w:spacing w:val="-13"/>
        </w:rPr>
        <w:t xml:space="preserve"> </w:t>
      </w:r>
      <w:r>
        <w:rPr>
          <w:color w:val="333333"/>
        </w:rPr>
        <w:t>различных</w:t>
      </w:r>
      <w:r>
        <w:rPr>
          <w:color w:val="333333"/>
          <w:spacing w:val="-13"/>
        </w:rPr>
        <w:t xml:space="preserve"> </w:t>
      </w:r>
      <w:r>
        <w:rPr>
          <w:color w:val="333333"/>
        </w:rPr>
        <w:t>дорожных</w:t>
      </w:r>
      <w:r>
        <w:rPr>
          <w:color w:val="333333"/>
          <w:spacing w:val="-13"/>
        </w:rPr>
        <w:t xml:space="preserve"> </w:t>
      </w:r>
      <w:r>
        <w:rPr>
          <w:color w:val="333333"/>
        </w:rPr>
        <w:t>объектов.</w:t>
      </w:r>
      <w:r>
        <w:rPr>
          <w:color w:val="333333"/>
          <w:spacing w:val="-12"/>
        </w:rPr>
        <w:t xml:space="preserve"> </w:t>
      </w:r>
      <w:r>
        <w:rPr>
          <w:color w:val="333333"/>
        </w:rPr>
        <w:t>При</w:t>
      </w:r>
      <w:r>
        <w:rPr>
          <w:color w:val="333333"/>
          <w:spacing w:val="-12"/>
        </w:rPr>
        <w:t xml:space="preserve"> </w:t>
      </w:r>
      <w:r>
        <w:rPr>
          <w:color w:val="333333"/>
        </w:rPr>
        <w:t>этом</w:t>
      </w:r>
      <w:r>
        <w:rPr>
          <w:color w:val="333333"/>
          <w:spacing w:val="-13"/>
        </w:rPr>
        <w:t xml:space="preserve"> </w:t>
      </w:r>
      <w:r>
        <w:rPr>
          <w:color w:val="333333"/>
        </w:rPr>
        <w:t xml:space="preserve">различаются его типы, технические требования и методы контроля. Также нормативные требования по работе с </w:t>
      </w:r>
      <w:proofErr w:type="gramStart"/>
      <w:r>
        <w:rPr>
          <w:color w:val="333333"/>
        </w:rPr>
        <w:t>асфальтовым</w:t>
      </w:r>
      <w:proofErr w:type="gramEnd"/>
      <w:r>
        <w:rPr>
          <w:color w:val="333333"/>
        </w:rPr>
        <w:t xml:space="preserve"> </w:t>
      </w:r>
      <w:proofErr w:type="spellStart"/>
      <w:r>
        <w:rPr>
          <w:color w:val="333333"/>
        </w:rPr>
        <w:t>гранулятом</w:t>
      </w:r>
      <w:proofErr w:type="spellEnd"/>
      <w:r>
        <w:rPr>
          <w:color w:val="333333"/>
        </w:rPr>
        <w:t xml:space="preserve"> указаны в СТБ 1705–2006.</w:t>
      </w:r>
    </w:p>
    <w:p w:rsidR="00F035DE" w:rsidRDefault="00F035DE" w:rsidP="00F035DE">
      <w:pPr>
        <w:pStyle w:val="a7"/>
        <w:spacing w:before="100" w:line="360" w:lineRule="auto"/>
        <w:ind w:right="-1"/>
        <w:jc w:val="both"/>
      </w:pPr>
      <w:proofErr w:type="spellStart"/>
      <w:r>
        <w:rPr>
          <w:color w:val="333333"/>
        </w:rPr>
        <w:t>Асфальтогранулят</w:t>
      </w:r>
      <w:proofErr w:type="spellEnd"/>
      <w:r>
        <w:rPr>
          <w:color w:val="333333"/>
          <w:spacing w:val="-17"/>
        </w:rPr>
        <w:t xml:space="preserve"> </w:t>
      </w:r>
      <w:r>
        <w:rPr>
          <w:color w:val="333333"/>
        </w:rPr>
        <w:t>получают</w:t>
      </w:r>
      <w:r>
        <w:rPr>
          <w:color w:val="333333"/>
          <w:spacing w:val="-17"/>
        </w:rPr>
        <w:t xml:space="preserve"> </w:t>
      </w:r>
      <w:r>
        <w:rPr>
          <w:color w:val="333333"/>
        </w:rPr>
        <w:t>за</w:t>
      </w:r>
      <w:r>
        <w:rPr>
          <w:color w:val="333333"/>
          <w:spacing w:val="-16"/>
        </w:rPr>
        <w:t xml:space="preserve"> </w:t>
      </w:r>
      <w:r>
        <w:rPr>
          <w:color w:val="333333"/>
        </w:rPr>
        <w:t>счет</w:t>
      </w:r>
      <w:r>
        <w:rPr>
          <w:color w:val="333333"/>
          <w:spacing w:val="-17"/>
        </w:rPr>
        <w:t xml:space="preserve"> </w:t>
      </w:r>
      <w:r>
        <w:rPr>
          <w:color w:val="333333"/>
        </w:rPr>
        <w:t>дробления</w:t>
      </w:r>
      <w:r>
        <w:rPr>
          <w:color w:val="333333"/>
          <w:spacing w:val="-17"/>
        </w:rPr>
        <w:t xml:space="preserve"> </w:t>
      </w:r>
      <w:r>
        <w:rPr>
          <w:color w:val="333333"/>
        </w:rPr>
        <w:t>кусков</w:t>
      </w:r>
      <w:r>
        <w:rPr>
          <w:color w:val="333333"/>
          <w:spacing w:val="-17"/>
        </w:rPr>
        <w:t xml:space="preserve"> </w:t>
      </w:r>
      <w:r>
        <w:rPr>
          <w:color w:val="333333"/>
        </w:rPr>
        <w:t>старого</w:t>
      </w:r>
      <w:r>
        <w:rPr>
          <w:color w:val="333333"/>
          <w:spacing w:val="-16"/>
        </w:rPr>
        <w:t xml:space="preserve"> </w:t>
      </w:r>
      <w:r>
        <w:rPr>
          <w:color w:val="333333"/>
        </w:rPr>
        <w:t>асфальтобетонного покрытия.</w:t>
      </w:r>
      <w:r>
        <w:rPr>
          <w:color w:val="333333"/>
          <w:spacing w:val="-5"/>
        </w:rPr>
        <w:t xml:space="preserve"> </w:t>
      </w:r>
      <w:r>
        <w:rPr>
          <w:color w:val="333333"/>
        </w:rPr>
        <w:t>Его</w:t>
      </w:r>
      <w:r>
        <w:rPr>
          <w:color w:val="333333"/>
          <w:spacing w:val="-7"/>
        </w:rPr>
        <w:t xml:space="preserve"> </w:t>
      </w:r>
      <w:r>
        <w:rPr>
          <w:color w:val="333333"/>
        </w:rPr>
        <w:t>средняя</w:t>
      </w:r>
      <w:r>
        <w:rPr>
          <w:color w:val="333333"/>
          <w:spacing w:val="-6"/>
        </w:rPr>
        <w:t xml:space="preserve"> </w:t>
      </w:r>
      <w:r>
        <w:rPr>
          <w:color w:val="333333"/>
        </w:rPr>
        <w:t>плотность</w:t>
      </w:r>
      <w:r>
        <w:rPr>
          <w:color w:val="333333"/>
          <w:spacing w:val="-6"/>
        </w:rPr>
        <w:t xml:space="preserve"> </w:t>
      </w:r>
      <w:r>
        <w:rPr>
          <w:color w:val="333333"/>
        </w:rPr>
        <w:t>—</w:t>
      </w:r>
      <w:r>
        <w:rPr>
          <w:color w:val="333333"/>
          <w:spacing w:val="-6"/>
        </w:rPr>
        <w:t xml:space="preserve"> </w:t>
      </w:r>
      <w:r>
        <w:rPr>
          <w:color w:val="333333"/>
        </w:rPr>
        <w:t>2100–2200</w:t>
      </w:r>
      <w:r>
        <w:rPr>
          <w:color w:val="333333"/>
          <w:spacing w:val="-7"/>
        </w:rPr>
        <w:t xml:space="preserve"> </w:t>
      </w:r>
      <w:r>
        <w:rPr>
          <w:color w:val="333333"/>
        </w:rPr>
        <w:t>кг/м3(зависит</w:t>
      </w:r>
      <w:r>
        <w:rPr>
          <w:color w:val="333333"/>
          <w:spacing w:val="-6"/>
        </w:rPr>
        <w:t xml:space="preserve"> </w:t>
      </w:r>
      <w:r>
        <w:rPr>
          <w:color w:val="333333"/>
        </w:rPr>
        <w:t>от</w:t>
      </w:r>
      <w:r>
        <w:rPr>
          <w:color w:val="333333"/>
          <w:spacing w:val="-6"/>
        </w:rPr>
        <w:t xml:space="preserve"> </w:t>
      </w:r>
      <w:r>
        <w:rPr>
          <w:color w:val="333333"/>
        </w:rPr>
        <w:t>размеров</w:t>
      </w:r>
      <w:r>
        <w:rPr>
          <w:color w:val="333333"/>
          <w:spacing w:val="-5"/>
        </w:rPr>
        <w:t xml:space="preserve"> </w:t>
      </w:r>
      <w:r>
        <w:rPr>
          <w:color w:val="333333"/>
          <w:spacing w:val="-2"/>
        </w:rPr>
        <w:t>частиц).</w:t>
      </w:r>
    </w:p>
    <w:p w:rsidR="00F035DE" w:rsidRDefault="00F035DE" w:rsidP="00F035DE">
      <w:pPr>
        <w:rPr>
          <w:rFonts w:ascii="Arial" w:hAnsi="Arial" w:cs="Arial"/>
          <w:szCs w:val="28"/>
        </w:rPr>
      </w:pPr>
      <w:r>
        <w:rPr>
          <w:rFonts w:ascii="Arial" w:hAnsi="Arial" w:cs="Arial"/>
          <w:noProof/>
          <w:szCs w:val="28"/>
          <w:lang w:eastAsia="ru-RU"/>
        </w:rPr>
        <w:drawing>
          <wp:anchor distT="0" distB="0" distL="0" distR="0" simplePos="0" relativeHeight="251728896" behindDoc="0" locked="0" layoutInCell="1" allowOverlap="1">
            <wp:simplePos x="0" y="0"/>
            <wp:positionH relativeFrom="page">
              <wp:posOffset>421640</wp:posOffset>
            </wp:positionH>
            <wp:positionV relativeFrom="paragraph">
              <wp:posOffset>168275</wp:posOffset>
            </wp:positionV>
            <wp:extent cx="6860540" cy="4419600"/>
            <wp:effectExtent l="19050" t="0" r="0" b="0"/>
            <wp:wrapNone/>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80" cstate="print"/>
                    <a:stretch>
                      <a:fillRect/>
                    </a:stretch>
                  </pic:blipFill>
                  <pic:spPr>
                    <a:xfrm>
                      <a:off x="0" y="0"/>
                      <a:ext cx="6860540" cy="4419600"/>
                    </a:xfrm>
                    <a:prstGeom prst="rect">
                      <a:avLst/>
                    </a:prstGeom>
                  </pic:spPr>
                </pic:pic>
              </a:graphicData>
            </a:graphic>
          </wp:anchor>
        </w:drawing>
      </w: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Pr="00F035DE" w:rsidRDefault="00F035DE" w:rsidP="00F035DE">
      <w:pPr>
        <w:rPr>
          <w:rFonts w:ascii="Arial" w:hAnsi="Arial" w:cs="Arial"/>
          <w:szCs w:val="28"/>
        </w:rPr>
      </w:pPr>
    </w:p>
    <w:p w:rsidR="00F035DE" w:rsidRDefault="00F035DE" w:rsidP="00F035DE">
      <w:pPr>
        <w:rPr>
          <w:rFonts w:ascii="Arial" w:hAnsi="Arial" w:cs="Arial"/>
          <w:szCs w:val="28"/>
        </w:rPr>
      </w:pPr>
    </w:p>
    <w:p w:rsidR="00F035DE" w:rsidRDefault="00F035DE" w:rsidP="00F27694">
      <w:pPr>
        <w:spacing w:line="360" w:lineRule="auto"/>
        <w:jc w:val="both"/>
        <w:rPr>
          <w:rFonts w:ascii="Arial" w:hAnsi="Arial" w:cs="Arial"/>
          <w:color w:val="333333"/>
          <w:sz w:val="24"/>
          <w:szCs w:val="24"/>
        </w:rPr>
      </w:pPr>
      <w:r w:rsidRPr="00F035DE">
        <w:rPr>
          <w:rFonts w:ascii="Arial" w:hAnsi="Arial" w:cs="Arial"/>
          <w:color w:val="333333"/>
          <w:sz w:val="24"/>
          <w:szCs w:val="24"/>
        </w:rPr>
        <w:t>Обычный</w:t>
      </w:r>
      <w:r w:rsidRPr="00F035DE">
        <w:rPr>
          <w:rFonts w:ascii="Arial" w:hAnsi="Arial" w:cs="Arial"/>
          <w:color w:val="333333"/>
          <w:spacing w:val="-13"/>
          <w:sz w:val="24"/>
          <w:szCs w:val="24"/>
        </w:rPr>
        <w:t xml:space="preserve"> </w:t>
      </w:r>
      <w:r w:rsidRPr="00F035DE">
        <w:rPr>
          <w:rFonts w:ascii="Arial" w:hAnsi="Arial" w:cs="Arial"/>
          <w:color w:val="333333"/>
          <w:sz w:val="24"/>
          <w:szCs w:val="24"/>
        </w:rPr>
        <w:t>асфальтобетон</w:t>
      </w:r>
      <w:r w:rsidRPr="00F035DE">
        <w:rPr>
          <w:rFonts w:ascii="Arial" w:hAnsi="Arial" w:cs="Arial"/>
          <w:color w:val="333333"/>
          <w:spacing w:val="-14"/>
          <w:sz w:val="24"/>
          <w:szCs w:val="24"/>
        </w:rPr>
        <w:t xml:space="preserve"> </w:t>
      </w:r>
      <w:r w:rsidRPr="00F035DE">
        <w:rPr>
          <w:rFonts w:ascii="Arial" w:hAnsi="Arial" w:cs="Arial"/>
          <w:color w:val="333333"/>
          <w:sz w:val="24"/>
          <w:szCs w:val="24"/>
        </w:rPr>
        <w:t>может</w:t>
      </w:r>
      <w:r w:rsidRPr="00F035DE">
        <w:rPr>
          <w:rFonts w:ascii="Arial" w:hAnsi="Arial" w:cs="Arial"/>
          <w:color w:val="333333"/>
          <w:spacing w:val="-14"/>
          <w:sz w:val="24"/>
          <w:szCs w:val="24"/>
        </w:rPr>
        <w:t xml:space="preserve"> </w:t>
      </w:r>
      <w:r w:rsidRPr="00F035DE">
        <w:rPr>
          <w:rFonts w:ascii="Arial" w:hAnsi="Arial" w:cs="Arial"/>
          <w:color w:val="333333"/>
          <w:sz w:val="24"/>
          <w:szCs w:val="24"/>
        </w:rPr>
        <w:t>выдержать</w:t>
      </w:r>
      <w:r w:rsidRPr="00F035DE">
        <w:rPr>
          <w:rFonts w:ascii="Arial" w:hAnsi="Arial" w:cs="Arial"/>
          <w:color w:val="333333"/>
          <w:spacing w:val="-14"/>
          <w:sz w:val="24"/>
          <w:szCs w:val="24"/>
        </w:rPr>
        <w:t xml:space="preserve"> </w:t>
      </w:r>
      <w:r w:rsidRPr="00F035DE">
        <w:rPr>
          <w:rFonts w:ascii="Arial" w:hAnsi="Arial" w:cs="Arial"/>
          <w:color w:val="333333"/>
          <w:sz w:val="24"/>
          <w:szCs w:val="24"/>
        </w:rPr>
        <w:t>транспортные</w:t>
      </w:r>
      <w:r w:rsidRPr="00F035DE">
        <w:rPr>
          <w:rFonts w:ascii="Arial" w:hAnsi="Arial" w:cs="Arial"/>
          <w:color w:val="333333"/>
          <w:spacing w:val="-15"/>
          <w:sz w:val="24"/>
          <w:szCs w:val="24"/>
        </w:rPr>
        <w:t xml:space="preserve"> </w:t>
      </w:r>
      <w:r w:rsidRPr="00F035DE">
        <w:rPr>
          <w:rFonts w:ascii="Arial" w:hAnsi="Arial" w:cs="Arial"/>
          <w:color w:val="333333"/>
          <w:sz w:val="24"/>
          <w:szCs w:val="24"/>
        </w:rPr>
        <w:t>средства</w:t>
      </w:r>
      <w:r w:rsidRPr="00F035DE">
        <w:rPr>
          <w:rFonts w:ascii="Arial" w:hAnsi="Arial" w:cs="Arial"/>
          <w:color w:val="333333"/>
          <w:spacing w:val="-15"/>
          <w:sz w:val="24"/>
          <w:szCs w:val="24"/>
        </w:rPr>
        <w:t xml:space="preserve"> </w:t>
      </w:r>
      <w:r w:rsidRPr="00F035DE">
        <w:rPr>
          <w:rFonts w:ascii="Arial" w:hAnsi="Arial" w:cs="Arial"/>
          <w:color w:val="333333"/>
          <w:sz w:val="24"/>
          <w:szCs w:val="24"/>
        </w:rPr>
        <w:t>с</w:t>
      </w:r>
      <w:r w:rsidRPr="00F035DE">
        <w:rPr>
          <w:rFonts w:ascii="Arial" w:hAnsi="Arial" w:cs="Arial"/>
          <w:color w:val="333333"/>
          <w:spacing w:val="-14"/>
          <w:sz w:val="24"/>
          <w:szCs w:val="24"/>
        </w:rPr>
        <w:t xml:space="preserve"> </w:t>
      </w:r>
      <w:r w:rsidRPr="00F035DE">
        <w:rPr>
          <w:rFonts w:ascii="Arial" w:hAnsi="Arial" w:cs="Arial"/>
          <w:color w:val="333333"/>
          <w:sz w:val="24"/>
          <w:szCs w:val="24"/>
        </w:rPr>
        <w:t>нагрузкой</w:t>
      </w:r>
      <w:r w:rsidRPr="00F035DE">
        <w:rPr>
          <w:rFonts w:ascii="Arial" w:hAnsi="Arial" w:cs="Arial"/>
          <w:color w:val="333333"/>
          <w:spacing w:val="-13"/>
          <w:sz w:val="24"/>
          <w:szCs w:val="24"/>
        </w:rPr>
        <w:t xml:space="preserve"> </w:t>
      </w:r>
      <w:r w:rsidRPr="00F035DE">
        <w:rPr>
          <w:rFonts w:ascii="Arial" w:hAnsi="Arial" w:cs="Arial"/>
          <w:color w:val="333333"/>
          <w:sz w:val="24"/>
          <w:szCs w:val="24"/>
        </w:rPr>
        <w:t>не более</w:t>
      </w:r>
      <w:r w:rsidRPr="00F035DE">
        <w:rPr>
          <w:rFonts w:ascii="Arial" w:hAnsi="Arial" w:cs="Arial"/>
          <w:color w:val="333333"/>
          <w:spacing w:val="-3"/>
          <w:sz w:val="24"/>
          <w:szCs w:val="24"/>
        </w:rPr>
        <w:t xml:space="preserve"> </w:t>
      </w:r>
      <w:r w:rsidRPr="00F035DE">
        <w:rPr>
          <w:rFonts w:ascii="Arial" w:hAnsi="Arial" w:cs="Arial"/>
          <w:color w:val="333333"/>
          <w:sz w:val="24"/>
          <w:szCs w:val="24"/>
        </w:rPr>
        <w:t>10</w:t>
      </w:r>
      <w:r w:rsidRPr="00F035DE">
        <w:rPr>
          <w:rFonts w:ascii="Arial" w:hAnsi="Arial" w:cs="Arial"/>
          <w:color w:val="333333"/>
          <w:spacing w:val="-3"/>
          <w:sz w:val="24"/>
          <w:szCs w:val="24"/>
        </w:rPr>
        <w:t xml:space="preserve"> </w:t>
      </w:r>
      <w:r w:rsidRPr="00F035DE">
        <w:rPr>
          <w:rFonts w:ascii="Arial" w:hAnsi="Arial" w:cs="Arial"/>
          <w:color w:val="333333"/>
          <w:sz w:val="24"/>
          <w:szCs w:val="24"/>
        </w:rPr>
        <w:t>тонн</w:t>
      </w:r>
      <w:r w:rsidRPr="00F035DE">
        <w:rPr>
          <w:rFonts w:ascii="Arial" w:hAnsi="Arial" w:cs="Arial"/>
          <w:color w:val="333333"/>
          <w:spacing w:val="-2"/>
          <w:sz w:val="24"/>
          <w:szCs w:val="24"/>
        </w:rPr>
        <w:t xml:space="preserve"> </w:t>
      </w:r>
      <w:r w:rsidRPr="00F035DE">
        <w:rPr>
          <w:rFonts w:ascii="Arial" w:hAnsi="Arial" w:cs="Arial"/>
          <w:color w:val="333333"/>
          <w:sz w:val="24"/>
          <w:szCs w:val="24"/>
        </w:rPr>
        <w:t>на</w:t>
      </w:r>
      <w:r w:rsidRPr="00F035DE">
        <w:rPr>
          <w:rFonts w:ascii="Arial" w:hAnsi="Arial" w:cs="Arial"/>
          <w:color w:val="333333"/>
          <w:spacing w:val="-3"/>
          <w:sz w:val="24"/>
          <w:szCs w:val="24"/>
        </w:rPr>
        <w:t xml:space="preserve"> </w:t>
      </w:r>
      <w:r w:rsidRPr="00F035DE">
        <w:rPr>
          <w:rFonts w:ascii="Arial" w:hAnsi="Arial" w:cs="Arial"/>
          <w:color w:val="333333"/>
          <w:sz w:val="24"/>
          <w:szCs w:val="24"/>
        </w:rPr>
        <w:t>ось.</w:t>
      </w:r>
      <w:r w:rsidRPr="00F035DE">
        <w:rPr>
          <w:rFonts w:ascii="Arial" w:hAnsi="Arial" w:cs="Arial"/>
          <w:color w:val="333333"/>
          <w:spacing w:val="-1"/>
          <w:sz w:val="24"/>
          <w:szCs w:val="24"/>
        </w:rPr>
        <w:t xml:space="preserve"> </w:t>
      </w:r>
      <w:r w:rsidRPr="00F035DE">
        <w:rPr>
          <w:rFonts w:ascii="Arial" w:hAnsi="Arial" w:cs="Arial"/>
          <w:color w:val="333333"/>
          <w:sz w:val="24"/>
          <w:szCs w:val="24"/>
        </w:rPr>
        <w:t>Однако</w:t>
      </w:r>
      <w:r w:rsidRPr="00F035DE">
        <w:rPr>
          <w:rFonts w:ascii="Arial" w:hAnsi="Arial" w:cs="Arial"/>
          <w:color w:val="333333"/>
          <w:spacing w:val="-3"/>
          <w:sz w:val="24"/>
          <w:szCs w:val="24"/>
        </w:rPr>
        <w:t xml:space="preserve"> </w:t>
      </w:r>
      <w:r w:rsidRPr="00F035DE">
        <w:rPr>
          <w:rFonts w:ascii="Arial" w:hAnsi="Arial" w:cs="Arial"/>
          <w:color w:val="333333"/>
          <w:sz w:val="24"/>
          <w:szCs w:val="24"/>
        </w:rPr>
        <w:t>сегодня</w:t>
      </w:r>
      <w:r w:rsidRPr="00F035DE">
        <w:rPr>
          <w:rFonts w:ascii="Arial" w:hAnsi="Arial" w:cs="Arial"/>
          <w:color w:val="333333"/>
          <w:spacing w:val="-2"/>
          <w:sz w:val="24"/>
          <w:szCs w:val="24"/>
        </w:rPr>
        <w:t xml:space="preserve"> </w:t>
      </w:r>
      <w:r w:rsidRPr="00F035DE">
        <w:rPr>
          <w:rFonts w:ascii="Arial" w:hAnsi="Arial" w:cs="Arial"/>
          <w:color w:val="333333"/>
          <w:sz w:val="24"/>
          <w:szCs w:val="24"/>
        </w:rPr>
        <w:t>она</w:t>
      </w:r>
      <w:r w:rsidRPr="00F035DE">
        <w:rPr>
          <w:rFonts w:ascii="Arial" w:hAnsi="Arial" w:cs="Arial"/>
          <w:color w:val="333333"/>
          <w:spacing w:val="-3"/>
          <w:sz w:val="24"/>
          <w:szCs w:val="24"/>
        </w:rPr>
        <w:t xml:space="preserve"> </w:t>
      </w:r>
      <w:r w:rsidRPr="00F035DE">
        <w:rPr>
          <w:rFonts w:ascii="Arial" w:hAnsi="Arial" w:cs="Arial"/>
          <w:color w:val="333333"/>
          <w:sz w:val="24"/>
          <w:szCs w:val="24"/>
        </w:rPr>
        <w:t>часто</w:t>
      </w:r>
      <w:r w:rsidRPr="00F035DE">
        <w:rPr>
          <w:rFonts w:ascii="Arial" w:hAnsi="Arial" w:cs="Arial"/>
          <w:color w:val="333333"/>
          <w:spacing w:val="-3"/>
          <w:sz w:val="24"/>
          <w:szCs w:val="24"/>
        </w:rPr>
        <w:t xml:space="preserve"> </w:t>
      </w:r>
      <w:r w:rsidRPr="00F035DE">
        <w:rPr>
          <w:rFonts w:ascii="Arial" w:hAnsi="Arial" w:cs="Arial"/>
          <w:color w:val="333333"/>
          <w:sz w:val="24"/>
          <w:szCs w:val="24"/>
        </w:rPr>
        <w:t>выше.</w:t>
      </w:r>
    </w:p>
    <w:p w:rsidR="00F27694" w:rsidRDefault="00F27694" w:rsidP="00F27694">
      <w:pPr>
        <w:spacing w:line="360" w:lineRule="auto"/>
        <w:jc w:val="both"/>
        <w:rPr>
          <w:rFonts w:ascii="Arial" w:hAnsi="Arial" w:cs="Arial"/>
          <w:color w:val="333333"/>
          <w:sz w:val="24"/>
          <w:szCs w:val="24"/>
        </w:rPr>
      </w:pPr>
      <w:r w:rsidRPr="00F27694">
        <w:rPr>
          <w:rFonts w:ascii="Arial" w:hAnsi="Arial" w:cs="Arial"/>
          <w:color w:val="333333"/>
          <w:sz w:val="24"/>
          <w:szCs w:val="24"/>
        </w:rPr>
        <w:t>Для</w:t>
      </w:r>
      <w:r w:rsidRPr="00F27694">
        <w:rPr>
          <w:rFonts w:ascii="Arial" w:hAnsi="Arial" w:cs="Arial"/>
          <w:color w:val="333333"/>
          <w:spacing w:val="-2"/>
          <w:sz w:val="24"/>
          <w:szCs w:val="24"/>
        </w:rPr>
        <w:t xml:space="preserve"> </w:t>
      </w:r>
      <w:r w:rsidRPr="00F27694">
        <w:rPr>
          <w:rFonts w:ascii="Arial" w:hAnsi="Arial" w:cs="Arial"/>
          <w:color w:val="333333"/>
          <w:sz w:val="24"/>
          <w:szCs w:val="24"/>
        </w:rPr>
        <w:t>повышения</w:t>
      </w:r>
      <w:r w:rsidRPr="00F27694">
        <w:rPr>
          <w:rFonts w:ascii="Arial" w:hAnsi="Arial" w:cs="Arial"/>
          <w:color w:val="333333"/>
          <w:spacing w:val="-2"/>
          <w:sz w:val="24"/>
          <w:szCs w:val="24"/>
        </w:rPr>
        <w:t xml:space="preserve"> </w:t>
      </w:r>
      <w:r w:rsidRPr="00F27694">
        <w:rPr>
          <w:rFonts w:ascii="Arial" w:hAnsi="Arial" w:cs="Arial"/>
          <w:color w:val="333333"/>
          <w:sz w:val="24"/>
          <w:szCs w:val="24"/>
        </w:rPr>
        <w:t xml:space="preserve">прочности в асфальтобетонные смеси добавляют асфальтовые </w:t>
      </w:r>
      <w:proofErr w:type="spellStart"/>
      <w:r w:rsidRPr="00F27694">
        <w:rPr>
          <w:rFonts w:ascii="Arial" w:hAnsi="Arial" w:cs="Arial"/>
          <w:color w:val="333333"/>
          <w:sz w:val="24"/>
          <w:szCs w:val="24"/>
        </w:rPr>
        <w:t>грануляты</w:t>
      </w:r>
      <w:proofErr w:type="spellEnd"/>
      <w:r w:rsidRPr="00F27694">
        <w:rPr>
          <w:rFonts w:ascii="Arial" w:hAnsi="Arial" w:cs="Arial"/>
          <w:color w:val="333333"/>
          <w:sz w:val="24"/>
          <w:szCs w:val="24"/>
        </w:rPr>
        <w:t>.</w:t>
      </w:r>
    </w:p>
    <w:p w:rsidR="00F27694" w:rsidRDefault="00F27694" w:rsidP="00F27694">
      <w:pPr>
        <w:pStyle w:val="a7"/>
        <w:spacing w:before="143" w:line="360" w:lineRule="auto"/>
        <w:ind w:right="142"/>
        <w:jc w:val="both"/>
      </w:pPr>
      <w:proofErr w:type="spellStart"/>
      <w:r>
        <w:rPr>
          <w:color w:val="333333"/>
        </w:rPr>
        <w:t>Расклинцовка</w:t>
      </w:r>
      <w:proofErr w:type="spellEnd"/>
      <w:r>
        <w:rPr>
          <w:color w:val="333333"/>
        </w:rPr>
        <w:t xml:space="preserve"> щебеночного основания асфальтовым </w:t>
      </w:r>
      <w:proofErr w:type="spellStart"/>
      <w:r>
        <w:rPr>
          <w:color w:val="333333"/>
        </w:rPr>
        <w:t>гранулятом</w:t>
      </w:r>
      <w:proofErr w:type="spellEnd"/>
      <w:r>
        <w:rPr>
          <w:color w:val="333333"/>
        </w:rPr>
        <w:t xml:space="preserve"> помогает увеличить прочность с 280–300 МПа до 320–340 МПа, снизить затраты на уплотнение</w:t>
      </w:r>
      <w:r>
        <w:rPr>
          <w:color w:val="333333"/>
          <w:spacing w:val="-4"/>
        </w:rPr>
        <w:t xml:space="preserve"> </w:t>
      </w:r>
      <w:r>
        <w:rPr>
          <w:color w:val="333333"/>
        </w:rPr>
        <w:t>поверхности.</w:t>
      </w:r>
      <w:r>
        <w:rPr>
          <w:color w:val="333333"/>
          <w:spacing w:val="-2"/>
        </w:rPr>
        <w:t xml:space="preserve"> </w:t>
      </w:r>
      <w:r>
        <w:rPr>
          <w:color w:val="333333"/>
        </w:rPr>
        <w:t>Качество</w:t>
      </w:r>
      <w:r>
        <w:rPr>
          <w:color w:val="333333"/>
          <w:spacing w:val="-4"/>
        </w:rPr>
        <w:t xml:space="preserve"> </w:t>
      </w:r>
      <w:r>
        <w:rPr>
          <w:color w:val="333333"/>
        </w:rPr>
        <w:t>заполнения</w:t>
      </w:r>
      <w:r>
        <w:rPr>
          <w:color w:val="333333"/>
          <w:spacing w:val="-3"/>
        </w:rPr>
        <w:t xml:space="preserve"> </w:t>
      </w:r>
      <w:r>
        <w:rPr>
          <w:color w:val="333333"/>
        </w:rPr>
        <w:t>пустот</w:t>
      </w:r>
      <w:r>
        <w:rPr>
          <w:color w:val="333333"/>
          <w:spacing w:val="-3"/>
        </w:rPr>
        <w:t xml:space="preserve"> </w:t>
      </w:r>
      <w:r>
        <w:rPr>
          <w:color w:val="333333"/>
        </w:rPr>
        <w:t>можно</w:t>
      </w:r>
      <w:r>
        <w:rPr>
          <w:color w:val="333333"/>
          <w:spacing w:val="-4"/>
        </w:rPr>
        <w:t xml:space="preserve"> </w:t>
      </w:r>
      <w:r>
        <w:rPr>
          <w:color w:val="333333"/>
        </w:rPr>
        <w:t>оценить</w:t>
      </w:r>
      <w:r>
        <w:rPr>
          <w:color w:val="333333"/>
          <w:spacing w:val="-3"/>
        </w:rPr>
        <w:t xml:space="preserve"> </w:t>
      </w:r>
      <w:r>
        <w:rPr>
          <w:color w:val="333333"/>
        </w:rPr>
        <w:t xml:space="preserve">визуально при уплотнении щебеночного слоя катками. Так, при укладке только щебня </w:t>
      </w:r>
      <w:proofErr w:type="spellStart"/>
      <w:r>
        <w:rPr>
          <w:color w:val="333333"/>
        </w:rPr>
        <w:t>виброкатками</w:t>
      </w:r>
      <w:proofErr w:type="spellEnd"/>
      <w:r>
        <w:rPr>
          <w:color w:val="333333"/>
          <w:spacing w:val="-7"/>
        </w:rPr>
        <w:t xml:space="preserve"> </w:t>
      </w:r>
      <w:r>
        <w:rPr>
          <w:color w:val="333333"/>
        </w:rPr>
        <w:t>нужно</w:t>
      </w:r>
      <w:r>
        <w:rPr>
          <w:color w:val="333333"/>
          <w:spacing w:val="-9"/>
        </w:rPr>
        <w:t xml:space="preserve"> </w:t>
      </w:r>
      <w:r>
        <w:rPr>
          <w:color w:val="333333"/>
        </w:rPr>
        <w:t>сделать</w:t>
      </w:r>
      <w:r>
        <w:rPr>
          <w:color w:val="333333"/>
          <w:spacing w:val="-8"/>
        </w:rPr>
        <w:t xml:space="preserve"> </w:t>
      </w:r>
      <w:r>
        <w:rPr>
          <w:color w:val="333333"/>
        </w:rPr>
        <w:t>20–25</w:t>
      </w:r>
      <w:r>
        <w:rPr>
          <w:color w:val="333333"/>
          <w:spacing w:val="-9"/>
        </w:rPr>
        <w:t xml:space="preserve"> </w:t>
      </w:r>
      <w:r>
        <w:rPr>
          <w:color w:val="333333"/>
        </w:rPr>
        <w:t>подходов,</w:t>
      </w:r>
      <w:r>
        <w:rPr>
          <w:color w:val="333333"/>
          <w:spacing w:val="-7"/>
        </w:rPr>
        <w:t xml:space="preserve"> </w:t>
      </w:r>
      <w:r>
        <w:rPr>
          <w:color w:val="333333"/>
        </w:rPr>
        <w:t>а</w:t>
      </w:r>
      <w:r>
        <w:rPr>
          <w:color w:val="333333"/>
          <w:spacing w:val="-9"/>
        </w:rPr>
        <w:t xml:space="preserve"> </w:t>
      </w:r>
      <w:r>
        <w:rPr>
          <w:color w:val="333333"/>
        </w:rPr>
        <w:t>при</w:t>
      </w:r>
      <w:r>
        <w:rPr>
          <w:color w:val="333333"/>
          <w:spacing w:val="-7"/>
        </w:rPr>
        <w:t xml:space="preserve"> </w:t>
      </w:r>
      <w:r>
        <w:rPr>
          <w:color w:val="333333"/>
        </w:rPr>
        <w:t>укладке</w:t>
      </w:r>
      <w:r>
        <w:rPr>
          <w:color w:val="333333"/>
          <w:spacing w:val="-9"/>
        </w:rPr>
        <w:t xml:space="preserve"> </w:t>
      </w:r>
      <w:r>
        <w:rPr>
          <w:color w:val="333333"/>
        </w:rPr>
        <w:t>щебня</w:t>
      </w:r>
      <w:r>
        <w:rPr>
          <w:color w:val="333333"/>
          <w:spacing w:val="-8"/>
        </w:rPr>
        <w:t xml:space="preserve"> </w:t>
      </w:r>
      <w:r>
        <w:rPr>
          <w:color w:val="333333"/>
        </w:rPr>
        <w:t>с</w:t>
      </w:r>
      <w:r>
        <w:rPr>
          <w:color w:val="333333"/>
          <w:spacing w:val="-8"/>
        </w:rPr>
        <w:t xml:space="preserve"> </w:t>
      </w:r>
      <w:proofErr w:type="spellStart"/>
      <w:r>
        <w:rPr>
          <w:color w:val="333333"/>
        </w:rPr>
        <w:t>гранулятом</w:t>
      </w:r>
      <w:proofErr w:type="spellEnd"/>
      <w:r>
        <w:rPr>
          <w:color w:val="333333"/>
        </w:rPr>
        <w:t xml:space="preserve"> около 10-12.</w:t>
      </w:r>
    </w:p>
    <w:p w:rsidR="00F27694" w:rsidRDefault="00F27694" w:rsidP="00F27694">
      <w:pPr>
        <w:pStyle w:val="Heading3"/>
        <w:spacing w:line="240" w:lineRule="auto"/>
        <w:ind w:left="0"/>
      </w:pPr>
      <w:r>
        <w:rPr>
          <w:color w:val="8FAADD"/>
          <w:w w:val="110"/>
        </w:rPr>
        <w:lastRenderedPageBreak/>
        <w:t>Виды</w:t>
      </w:r>
      <w:r>
        <w:rPr>
          <w:color w:val="8FAADD"/>
          <w:spacing w:val="10"/>
          <w:w w:val="110"/>
        </w:rPr>
        <w:t xml:space="preserve"> </w:t>
      </w:r>
      <w:proofErr w:type="gramStart"/>
      <w:r>
        <w:rPr>
          <w:color w:val="8FAADD"/>
          <w:w w:val="110"/>
        </w:rPr>
        <w:t>асфальтового</w:t>
      </w:r>
      <w:proofErr w:type="gramEnd"/>
      <w:r>
        <w:rPr>
          <w:color w:val="8FAADD"/>
          <w:spacing w:val="10"/>
          <w:w w:val="110"/>
        </w:rPr>
        <w:t xml:space="preserve"> </w:t>
      </w:r>
      <w:proofErr w:type="spellStart"/>
      <w:r>
        <w:rPr>
          <w:color w:val="8FAADD"/>
          <w:spacing w:val="-2"/>
          <w:w w:val="110"/>
        </w:rPr>
        <w:t>гранулята</w:t>
      </w:r>
      <w:proofErr w:type="spellEnd"/>
    </w:p>
    <w:p w:rsidR="00F27694" w:rsidRPr="00F27694" w:rsidRDefault="00F27694" w:rsidP="00F27694">
      <w:pPr>
        <w:spacing w:line="360" w:lineRule="auto"/>
        <w:jc w:val="both"/>
        <w:rPr>
          <w:rFonts w:ascii="Arial" w:hAnsi="Arial" w:cs="Arial"/>
          <w:sz w:val="24"/>
          <w:szCs w:val="24"/>
        </w:rPr>
      </w:pPr>
      <w:r w:rsidRPr="00F27694">
        <w:rPr>
          <w:rFonts w:ascii="Arial" w:hAnsi="Arial" w:cs="Arial"/>
          <w:color w:val="333333"/>
          <w:sz w:val="24"/>
          <w:szCs w:val="24"/>
        </w:rPr>
        <w:t>В</w:t>
      </w:r>
      <w:r w:rsidRPr="00F27694">
        <w:rPr>
          <w:rFonts w:ascii="Arial" w:hAnsi="Arial" w:cs="Arial"/>
          <w:color w:val="333333"/>
          <w:spacing w:val="-7"/>
          <w:sz w:val="24"/>
          <w:szCs w:val="24"/>
        </w:rPr>
        <w:t xml:space="preserve"> </w:t>
      </w:r>
      <w:r w:rsidRPr="00F27694">
        <w:rPr>
          <w:rFonts w:ascii="Arial" w:hAnsi="Arial" w:cs="Arial"/>
          <w:color w:val="333333"/>
          <w:sz w:val="24"/>
          <w:szCs w:val="24"/>
        </w:rPr>
        <w:t>ГОСТ</w:t>
      </w:r>
      <w:r w:rsidRPr="00F27694">
        <w:rPr>
          <w:rFonts w:ascii="Arial" w:hAnsi="Arial" w:cs="Arial"/>
          <w:color w:val="333333"/>
          <w:spacing w:val="-4"/>
          <w:sz w:val="24"/>
          <w:szCs w:val="24"/>
        </w:rPr>
        <w:t xml:space="preserve"> </w:t>
      </w:r>
      <w:r w:rsidRPr="00F27694">
        <w:rPr>
          <w:rFonts w:ascii="Arial" w:hAnsi="Arial" w:cs="Arial"/>
          <w:color w:val="333333"/>
          <w:sz w:val="24"/>
          <w:szCs w:val="24"/>
        </w:rPr>
        <w:t>55052–2012</w:t>
      </w:r>
      <w:r w:rsidRPr="00F27694">
        <w:rPr>
          <w:rFonts w:ascii="Arial" w:hAnsi="Arial" w:cs="Arial"/>
          <w:color w:val="333333"/>
          <w:spacing w:val="-6"/>
          <w:sz w:val="24"/>
          <w:szCs w:val="24"/>
        </w:rPr>
        <w:t xml:space="preserve"> </w:t>
      </w:r>
      <w:r w:rsidRPr="00F27694">
        <w:rPr>
          <w:rFonts w:ascii="Arial" w:hAnsi="Arial" w:cs="Arial"/>
          <w:color w:val="333333"/>
          <w:sz w:val="24"/>
          <w:szCs w:val="24"/>
        </w:rPr>
        <w:t>материал</w:t>
      </w:r>
      <w:r w:rsidRPr="00F27694">
        <w:rPr>
          <w:rFonts w:ascii="Arial" w:hAnsi="Arial" w:cs="Arial"/>
          <w:color w:val="333333"/>
          <w:spacing w:val="-5"/>
          <w:sz w:val="24"/>
          <w:szCs w:val="24"/>
        </w:rPr>
        <w:t xml:space="preserve"> </w:t>
      </w:r>
      <w:r w:rsidRPr="00F27694">
        <w:rPr>
          <w:rFonts w:ascii="Arial" w:hAnsi="Arial" w:cs="Arial"/>
          <w:color w:val="333333"/>
          <w:sz w:val="24"/>
          <w:szCs w:val="24"/>
        </w:rPr>
        <w:t>делят</w:t>
      </w:r>
      <w:r w:rsidRPr="00F27694">
        <w:rPr>
          <w:rFonts w:ascii="Arial" w:hAnsi="Arial" w:cs="Arial"/>
          <w:color w:val="333333"/>
          <w:spacing w:val="-5"/>
          <w:sz w:val="24"/>
          <w:szCs w:val="24"/>
        </w:rPr>
        <w:t xml:space="preserve"> </w:t>
      </w:r>
      <w:r w:rsidRPr="00F27694">
        <w:rPr>
          <w:rFonts w:ascii="Arial" w:hAnsi="Arial" w:cs="Arial"/>
          <w:color w:val="333333"/>
          <w:sz w:val="24"/>
          <w:szCs w:val="24"/>
        </w:rPr>
        <w:t>на</w:t>
      </w:r>
      <w:r w:rsidRPr="00F27694">
        <w:rPr>
          <w:rFonts w:ascii="Arial" w:hAnsi="Arial" w:cs="Arial"/>
          <w:color w:val="333333"/>
          <w:spacing w:val="-6"/>
          <w:sz w:val="24"/>
          <w:szCs w:val="24"/>
        </w:rPr>
        <w:t xml:space="preserve"> </w:t>
      </w:r>
      <w:r w:rsidRPr="00F27694">
        <w:rPr>
          <w:rFonts w:ascii="Arial" w:hAnsi="Arial" w:cs="Arial"/>
          <w:color w:val="333333"/>
          <w:sz w:val="24"/>
          <w:szCs w:val="24"/>
        </w:rPr>
        <w:t>две</w:t>
      </w:r>
      <w:r w:rsidRPr="00F27694">
        <w:rPr>
          <w:rFonts w:ascii="Arial" w:hAnsi="Arial" w:cs="Arial"/>
          <w:color w:val="333333"/>
          <w:spacing w:val="-5"/>
          <w:sz w:val="24"/>
          <w:szCs w:val="24"/>
        </w:rPr>
        <w:t xml:space="preserve"> </w:t>
      </w:r>
      <w:r w:rsidRPr="00F27694">
        <w:rPr>
          <w:rFonts w:ascii="Arial" w:hAnsi="Arial" w:cs="Arial"/>
          <w:color w:val="333333"/>
          <w:spacing w:val="-2"/>
          <w:sz w:val="24"/>
          <w:szCs w:val="24"/>
        </w:rPr>
        <w:t>группы:</w:t>
      </w:r>
    </w:p>
    <w:p w:rsidR="00F27694" w:rsidRDefault="00F27694" w:rsidP="00F27694">
      <w:pPr>
        <w:pStyle w:val="a9"/>
        <w:numPr>
          <w:ilvl w:val="0"/>
          <w:numId w:val="38"/>
        </w:numPr>
        <w:tabs>
          <w:tab w:val="left" w:pos="142"/>
        </w:tabs>
        <w:spacing w:line="360" w:lineRule="auto"/>
        <w:ind w:left="0" w:right="-1" w:firstLine="0"/>
        <w:jc w:val="both"/>
        <w:rPr>
          <w:sz w:val="24"/>
        </w:rPr>
      </w:pPr>
      <w:r>
        <w:rPr>
          <w:b/>
          <w:color w:val="333333"/>
          <w:sz w:val="24"/>
        </w:rPr>
        <w:t>По</w:t>
      </w:r>
      <w:r>
        <w:rPr>
          <w:b/>
          <w:color w:val="333333"/>
          <w:spacing w:val="-7"/>
          <w:sz w:val="24"/>
        </w:rPr>
        <w:t xml:space="preserve"> </w:t>
      </w:r>
      <w:r>
        <w:rPr>
          <w:b/>
          <w:color w:val="333333"/>
          <w:sz w:val="24"/>
        </w:rPr>
        <w:t>содержанию</w:t>
      </w:r>
      <w:r>
        <w:rPr>
          <w:b/>
          <w:color w:val="333333"/>
          <w:spacing w:val="-8"/>
          <w:sz w:val="24"/>
        </w:rPr>
        <w:t xml:space="preserve"> </w:t>
      </w:r>
      <w:r>
        <w:rPr>
          <w:b/>
          <w:color w:val="333333"/>
          <w:sz w:val="24"/>
        </w:rPr>
        <w:t>инородных</w:t>
      </w:r>
      <w:r>
        <w:rPr>
          <w:b/>
          <w:color w:val="333333"/>
          <w:spacing w:val="-9"/>
          <w:sz w:val="24"/>
        </w:rPr>
        <w:t xml:space="preserve"> </w:t>
      </w:r>
      <w:r>
        <w:rPr>
          <w:b/>
          <w:color w:val="333333"/>
          <w:sz w:val="24"/>
        </w:rPr>
        <w:t>частиц.</w:t>
      </w:r>
      <w:r>
        <w:rPr>
          <w:b/>
          <w:color w:val="333333"/>
          <w:spacing w:val="-8"/>
          <w:sz w:val="24"/>
        </w:rPr>
        <w:t xml:space="preserve"> </w:t>
      </w:r>
      <w:proofErr w:type="gramStart"/>
      <w:r>
        <w:rPr>
          <w:color w:val="333333"/>
          <w:sz w:val="24"/>
        </w:rPr>
        <w:t>Это</w:t>
      </w:r>
      <w:r>
        <w:rPr>
          <w:color w:val="333333"/>
          <w:spacing w:val="-9"/>
          <w:sz w:val="24"/>
        </w:rPr>
        <w:t xml:space="preserve"> </w:t>
      </w:r>
      <w:r>
        <w:rPr>
          <w:color w:val="333333"/>
          <w:sz w:val="24"/>
        </w:rPr>
        <w:t>могут</w:t>
      </w:r>
      <w:r>
        <w:rPr>
          <w:color w:val="333333"/>
          <w:spacing w:val="-8"/>
          <w:sz w:val="24"/>
        </w:rPr>
        <w:t xml:space="preserve"> </w:t>
      </w:r>
      <w:r>
        <w:rPr>
          <w:color w:val="333333"/>
          <w:sz w:val="24"/>
        </w:rPr>
        <w:t>быть</w:t>
      </w:r>
      <w:r>
        <w:rPr>
          <w:color w:val="333333"/>
          <w:spacing w:val="-8"/>
          <w:sz w:val="24"/>
        </w:rPr>
        <w:t xml:space="preserve"> </w:t>
      </w:r>
      <w:r>
        <w:rPr>
          <w:color w:val="333333"/>
          <w:sz w:val="24"/>
        </w:rPr>
        <w:t>неорганические материалы (бетон, металл, керамика, кирпич) или синтетические, куски дерева, пластмассы.</w:t>
      </w:r>
      <w:proofErr w:type="gramEnd"/>
    </w:p>
    <w:p w:rsidR="00F27694" w:rsidRDefault="00F27694" w:rsidP="00F27694">
      <w:pPr>
        <w:pStyle w:val="a9"/>
        <w:numPr>
          <w:ilvl w:val="0"/>
          <w:numId w:val="38"/>
        </w:numPr>
        <w:tabs>
          <w:tab w:val="left" w:pos="142"/>
        </w:tabs>
        <w:spacing w:before="19" w:line="360" w:lineRule="auto"/>
        <w:ind w:left="0" w:right="-1" w:firstLine="0"/>
        <w:jc w:val="both"/>
        <w:rPr>
          <w:sz w:val="24"/>
        </w:rPr>
      </w:pPr>
      <w:r>
        <w:rPr>
          <w:b/>
          <w:color w:val="333333"/>
          <w:sz w:val="24"/>
        </w:rPr>
        <w:t xml:space="preserve">По процентному содержанию примесей. </w:t>
      </w:r>
      <w:r>
        <w:rPr>
          <w:color w:val="333333"/>
          <w:sz w:val="24"/>
        </w:rPr>
        <w:t>Разделяют на категории в зависимости</w:t>
      </w:r>
      <w:r>
        <w:rPr>
          <w:color w:val="333333"/>
          <w:spacing w:val="-8"/>
          <w:sz w:val="24"/>
        </w:rPr>
        <w:t xml:space="preserve"> </w:t>
      </w:r>
      <w:r>
        <w:rPr>
          <w:color w:val="333333"/>
          <w:sz w:val="24"/>
        </w:rPr>
        <w:t>от</w:t>
      </w:r>
      <w:r>
        <w:rPr>
          <w:color w:val="333333"/>
          <w:spacing w:val="-9"/>
          <w:sz w:val="24"/>
        </w:rPr>
        <w:t xml:space="preserve"> </w:t>
      </w:r>
      <w:r>
        <w:rPr>
          <w:color w:val="333333"/>
          <w:sz w:val="24"/>
        </w:rPr>
        <w:t>того,</w:t>
      </w:r>
      <w:r>
        <w:rPr>
          <w:color w:val="333333"/>
          <w:spacing w:val="-8"/>
          <w:sz w:val="24"/>
        </w:rPr>
        <w:t xml:space="preserve"> </w:t>
      </w:r>
      <w:r>
        <w:rPr>
          <w:color w:val="333333"/>
          <w:sz w:val="24"/>
        </w:rPr>
        <w:t>в</w:t>
      </w:r>
      <w:r>
        <w:rPr>
          <w:color w:val="333333"/>
          <w:spacing w:val="-9"/>
          <w:sz w:val="24"/>
        </w:rPr>
        <w:t xml:space="preserve"> </w:t>
      </w:r>
      <w:r>
        <w:rPr>
          <w:color w:val="333333"/>
          <w:sz w:val="24"/>
        </w:rPr>
        <w:t>каком</w:t>
      </w:r>
      <w:r>
        <w:rPr>
          <w:color w:val="333333"/>
          <w:spacing w:val="-9"/>
          <w:sz w:val="24"/>
        </w:rPr>
        <w:t xml:space="preserve"> </w:t>
      </w:r>
      <w:r>
        <w:rPr>
          <w:color w:val="333333"/>
          <w:sz w:val="24"/>
        </w:rPr>
        <w:t>количестве</w:t>
      </w:r>
      <w:r>
        <w:rPr>
          <w:color w:val="333333"/>
          <w:spacing w:val="-10"/>
          <w:sz w:val="24"/>
        </w:rPr>
        <w:t xml:space="preserve"> </w:t>
      </w:r>
      <w:r>
        <w:rPr>
          <w:color w:val="333333"/>
          <w:sz w:val="24"/>
        </w:rPr>
        <w:t>содержатся</w:t>
      </w:r>
      <w:r>
        <w:rPr>
          <w:color w:val="333333"/>
          <w:spacing w:val="-9"/>
          <w:sz w:val="24"/>
        </w:rPr>
        <w:t xml:space="preserve"> </w:t>
      </w:r>
      <w:r>
        <w:rPr>
          <w:color w:val="333333"/>
          <w:sz w:val="24"/>
        </w:rPr>
        <w:t>инородные</w:t>
      </w:r>
      <w:r>
        <w:rPr>
          <w:color w:val="333333"/>
          <w:spacing w:val="-10"/>
          <w:sz w:val="24"/>
        </w:rPr>
        <w:t xml:space="preserve"> </w:t>
      </w:r>
      <w:r>
        <w:rPr>
          <w:color w:val="333333"/>
          <w:sz w:val="24"/>
        </w:rPr>
        <w:t>частицы.</w:t>
      </w:r>
    </w:p>
    <w:p w:rsidR="00F27694" w:rsidRPr="00351DD5" w:rsidRDefault="00F27694" w:rsidP="00F27694">
      <w:pPr>
        <w:pStyle w:val="a9"/>
        <w:numPr>
          <w:ilvl w:val="0"/>
          <w:numId w:val="38"/>
        </w:numPr>
        <w:tabs>
          <w:tab w:val="left" w:pos="142"/>
        </w:tabs>
        <w:spacing w:before="22" w:line="360" w:lineRule="auto"/>
        <w:ind w:left="0" w:right="-1" w:firstLine="0"/>
        <w:jc w:val="both"/>
        <w:rPr>
          <w:sz w:val="24"/>
        </w:rPr>
      </w:pPr>
      <w:r>
        <w:rPr>
          <w:b/>
          <w:color w:val="333333"/>
          <w:sz w:val="24"/>
        </w:rPr>
        <w:t xml:space="preserve">Чтобы выбрать материал, важно оценить размер зерен </w:t>
      </w:r>
      <w:proofErr w:type="gramStart"/>
      <w:r>
        <w:rPr>
          <w:b/>
          <w:color w:val="333333"/>
          <w:sz w:val="24"/>
        </w:rPr>
        <w:t>асфальтового</w:t>
      </w:r>
      <w:proofErr w:type="gramEnd"/>
      <w:r>
        <w:rPr>
          <w:b/>
          <w:color w:val="333333"/>
          <w:spacing w:val="-17"/>
          <w:sz w:val="24"/>
        </w:rPr>
        <w:t xml:space="preserve"> </w:t>
      </w:r>
      <w:proofErr w:type="spellStart"/>
      <w:r>
        <w:rPr>
          <w:b/>
          <w:color w:val="333333"/>
          <w:sz w:val="24"/>
        </w:rPr>
        <w:t>гранулята</w:t>
      </w:r>
      <w:proofErr w:type="spellEnd"/>
      <w:r>
        <w:rPr>
          <w:b/>
          <w:color w:val="333333"/>
          <w:sz w:val="24"/>
        </w:rPr>
        <w:t>.</w:t>
      </w:r>
      <w:r>
        <w:rPr>
          <w:b/>
          <w:color w:val="333333"/>
          <w:spacing w:val="-17"/>
          <w:sz w:val="24"/>
        </w:rPr>
        <w:t xml:space="preserve"> </w:t>
      </w:r>
      <w:r>
        <w:rPr>
          <w:color w:val="333333"/>
          <w:sz w:val="24"/>
        </w:rPr>
        <w:t>Классификация</w:t>
      </w:r>
      <w:r>
        <w:rPr>
          <w:color w:val="333333"/>
          <w:spacing w:val="-16"/>
          <w:sz w:val="24"/>
        </w:rPr>
        <w:t xml:space="preserve"> </w:t>
      </w:r>
      <w:r>
        <w:rPr>
          <w:color w:val="333333"/>
          <w:sz w:val="24"/>
        </w:rPr>
        <w:t>по</w:t>
      </w:r>
      <w:r>
        <w:rPr>
          <w:color w:val="333333"/>
          <w:spacing w:val="-17"/>
          <w:sz w:val="24"/>
        </w:rPr>
        <w:t xml:space="preserve"> </w:t>
      </w:r>
      <w:r>
        <w:rPr>
          <w:color w:val="333333"/>
          <w:sz w:val="24"/>
        </w:rPr>
        <w:t>СТБ</w:t>
      </w:r>
      <w:r>
        <w:rPr>
          <w:color w:val="333333"/>
          <w:spacing w:val="-17"/>
          <w:sz w:val="24"/>
        </w:rPr>
        <w:t xml:space="preserve"> </w:t>
      </w:r>
      <w:r>
        <w:rPr>
          <w:color w:val="333333"/>
          <w:sz w:val="24"/>
        </w:rPr>
        <w:t>1705–2006</w:t>
      </w:r>
      <w:r>
        <w:rPr>
          <w:color w:val="333333"/>
          <w:spacing w:val="-17"/>
          <w:sz w:val="24"/>
        </w:rPr>
        <w:t xml:space="preserve"> </w:t>
      </w:r>
      <w:r>
        <w:rPr>
          <w:color w:val="333333"/>
          <w:sz w:val="24"/>
        </w:rPr>
        <w:t>предполагает деление на три категории: А</w:t>
      </w:r>
      <w:proofErr w:type="gramStart"/>
      <w:r>
        <w:rPr>
          <w:color w:val="333333"/>
          <w:sz w:val="24"/>
        </w:rPr>
        <w:t>1</w:t>
      </w:r>
      <w:proofErr w:type="gramEnd"/>
      <w:r>
        <w:rPr>
          <w:color w:val="333333"/>
          <w:sz w:val="24"/>
        </w:rPr>
        <w:t>,А2 и А3.</w:t>
      </w:r>
    </w:p>
    <w:p w:rsidR="00F27694" w:rsidRDefault="00F27694" w:rsidP="00F27694">
      <w:pPr>
        <w:rPr>
          <w:rFonts w:ascii="Arial" w:hAnsi="Arial" w:cs="Arial"/>
          <w:sz w:val="24"/>
          <w:szCs w:val="24"/>
        </w:rPr>
      </w:pPr>
    </w:p>
    <w:p w:rsidR="00F27694" w:rsidRDefault="00F27694" w:rsidP="00F27694">
      <w:pPr>
        <w:pStyle w:val="Heading5"/>
        <w:spacing w:line="360" w:lineRule="auto"/>
        <w:ind w:left="0"/>
        <w:jc w:val="both"/>
      </w:pPr>
      <w:proofErr w:type="spellStart"/>
      <w:r>
        <w:rPr>
          <w:color w:val="333333"/>
          <w:spacing w:val="-2"/>
        </w:rPr>
        <w:t>Асфальтогранулят</w:t>
      </w:r>
      <w:proofErr w:type="spellEnd"/>
      <w:r>
        <w:rPr>
          <w:color w:val="333333"/>
          <w:spacing w:val="-2"/>
        </w:rPr>
        <w:t xml:space="preserve"> типа</w:t>
      </w:r>
      <w:r>
        <w:rPr>
          <w:color w:val="333333"/>
        </w:rPr>
        <w:t xml:space="preserve"> </w:t>
      </w:r>
      <w:r>
        <w:rPr>
          <w:color w:val="333333"/>
          <w:spacing w:val="-5"/>
        </w:rPr>
        <w:t>А</w:t>
      </w:r>
      <w:proofErr w:type="gramStart"/>
      <w:r>
        <w:rPr>
          <w:color w:val="333333"/>
          <w:spacing w:val="-5"/>
        </w:rPr>
        <w:t>1</w:t>
      </w:r>
      <w:proofErr w:type="gramEnd"/>
    </w:p>
    <w:p w:rsidR="00F27694" w:rsidRDefault="00F27694" w:rsidP="00F27694">
      <w:pPr>
        <w:pStyle w:val="a7"/>
        <w:spacing w:before="243" w:line="360" w:lineRule="auto"/>
        <w:ind w:right="1444"/>
        <w:jc w:val="both"/>
        <w:rPr>
          <w:color w:val="333333"/>
        </w:rPr>
      </w:pPr>
      <w:r>
        <w:rPr>
          <w:color w:val="333333"/>
        </w:rPr>
        <w:t>К</w:t>
      </w:r>
      <w:r>
        <w:rPr>
          <w:color w:val="333333"/>
          <w:spacing w:val="-6"/>
        </w:rPr>
        <w:t xml:space="preserve"> </w:t>
      </w:r>
      <w:r>
        <w:rPr>
          <w:color w:val="333333"/>
        </w:rPr>
        <w:t>этому</w:t>
      </w:r>
      <w:r>
        <w:rPr>
          <w:color w:val="333333"/>
          <w:spacing w:val="-7"/>
        </w:rPr>
        <w:t xml:space="preserve"> </w:t>
      </w:r>
      <w:r>
        <w:rPr>
          <w:color w:val="333333"/>
        </w:rPr>
        <w:t>типу</w:t>
      </w:r>
      <w:r>
        <w:rPr>
          <w:color w:val="333333"/>
          <w:spacing w:val="-7"/>
        </w:rPr>
        <w:t xml:space="preserve"> </w:t>
      </w:r>
      <w:r>
        <w:rPr>
          <w:color w:val="333333"/>
        </w:rPr>
        <w:t>относят</w:t>
      </w:r>
      <w:r>
        <w:rPr>
          <w:color w:val="333333"/>
          <w:spacing w:val="-7"/>
        </w:rPr>
        <w:t xml:space="preserve"> </w:t>
      </w:r>
      <w:r>
        <w:rPr>
          <w:color w:val="333333"/>
        </w:rPr>
        <w:t>асфальтовую</w:t>
      </w:r>
      <w:r>
        <w:rPr>
          <w:color w:val="333333"/>
          <w:spacing w:val="-7"/>
        </w:rPr>
        <w:t xml:space="preserve"> </w:t>
      </w:r>
      <w:r>
        <w:rPr>
          <w:color w:val="333333"/>
        </w:rPr>
        <w:t>крошку</w:t>
      </w:r>
      <w:r>
        <w:rPr>
          <w:color w:val="333333"/>
          <w:spacing w:val="-7"/>
        </w:rPr>
        <w:t xml:space="preserve"> </w:t>
      </w:r>
      <w:r>
        <w:rPr>
          <w:color w:val="333333"/>
        </w:rPr>
        <w:t>с</w:t>
      </w:r>
      <w:r>
        <w:rPr>
          <w:color w:val="333333"/>
          <w:spacing w:val="-7"/>
        </w:rPr>
        <w:t xml:space="preserve"> </w:t>
      </w:r>
      <w:r>
        <w:rPr>
          <w:color w:val="333333"/>
        </w:rPr>
        <w:t>размером</w:t>
      </w:r>
      <w:r>
        <w:rPr>
          <w:color w:val="333333"/>
          <w:spacing w:val="-7"/>
        </w:rPr>
        <w:t xml:space="preserve"> </w:t>
      </w:r>
      <w:r>
        <w:rPr>
          <w:color w:val="333333"/>
        </w:rPr>
        <w:t>зерен</w:t>
      </w:r>
      <w:r>
        <w:rPr>
          <w:color w:val="333333"/>
          <w:spacing w:val="-7"/>
        </w:rPr>
        <w:t xml:space="preserve"> </w:t>
      </w:r>
      <w:r>
        <w:rPr>
          <w:color w:val="333333"/>
        </w:rPr>
        <w:t>от</w:t>
      </w:r>
      <w:r>
        <w:rPr>
          <w:color w:val="333333"/>
          <w:spacing w:val="-7"/>
        </w:rPr>
        <w:t xml:space="preserve"> </w:t>
      </w:r>
      <w:r>
        <w:rPr>
          <w:color w:val="333333"/>
        </w:rPr>
        <w:t>0,05</w:t>
      </w:r>
      <w:r>
        <w:rPr>
          <w:color w:val="333333"/>
          <w:spacing w:val="-8"/>
        </w:rPr>
        <w:t xml:space="preserve"> </w:t>
      </w:r>
      <w:r>
        <w:rPr>
          <w:color w:val="333333"/>
        </w:rPr>
        <w:t>мм</w:t>
      </w:r>
      <w:r>
        <w:rPr>
          <w:color w:val="333333"/>
          <w:spacing w:val="-7"/>
        </w:rPr>
        <w:t xml:space="preserve"> </w:t>
      </w:r>
      <w:r>
        <w:rPr>
          <w:color w:val="333333"/>
        </w:rPr>
        <w:t>до</w:t>
      </w:r>
      <w:r>
        <w:rPr>
          <w:color w:val="333333"/>
          <w:spacing w:val="-8"/>
        </w:rPr>
        <w:t xml:space="preserve"> </w:t>
      </w:r>
      <w:r>
        <w:rPr>
          <w:color w:val="333333"/>
        </w:rPr>
        <w:t>40 мм. Она подходит для обустройства оснований, покрытий автомобильных дорог третьего класса (</w:t>
      </w:r>
      <w:proofErr w:type="spellStart"/>
      <w:r>
        <w:rPr>
          <w:color w:val="333333"/>
        </w:rPr>
        <w:t>двухполосных</w:t>
      </w:r>
      <w:proofErr w:type="spellEnd"/>
      <w:r>
        <w:rPr>
          <w:color w:val="333333"/>
        </w:rPr>
        <w:t xml:space="preserve"> с нагрузкой до 3000 автомобилей в сутки) и других объектов с невысокой нагрузкой.</w:t>
      </w:r>
    </w:p>
    <w:p w:rsidR="00F27694" w:rsidRDefault="00F27694" w:rsidP="00F27694">
      <w:pPr>
        <w:pStyle w:val="a7"/>
        <w:spacing w:before="243" w:line="360" w:lineRule="auto"/>
        <w:ind w:left="812" w:right="1444"/>
        <w:jc w:val="both"/>
      </w:pPr>
    </w:p>
    <w:p w:rsidR="00F27694" w:rsidRDefault="00F27694" w:rsidP="00F27694">
      <w:pPr>
        <w:pStyle w:val="Heading5"/>
        <w:spacing w:line="360" w:lineRule="auto"/>
        <w:ind w:hanging="812"/>
        <w:jc w:val="both"/>
      </w:pPr>
      <w:r>
        <w:rPr>
          <w:color w:val="333333"/>
        </w:rPr>
        <w:t>Асфальтовые</w:t>
      </w:r>
      <w:r>
        <w:rPr>
          <w:color w:val="333333"/>
          <w:spacing w:val="-12"/>
        </w:rPr>
        <w:t xml:space="preserve"> </w:t>
      </w:r>
      <w:proofErr w:type="spellStart"/>
      <w:r>
        <w:rPr>
          <w:color w:val="333333"/>
        </w:rPr>
        <w:t>грануляты</w:t>
      </w:r>
      <w:proofErr w:type="spellEnd"/>
      <w:r>
        <w:rPr>
          <w:color w:val="333333"/>
          <w:spacing w:val="-8"/>
        </w:rPr>
        <w:t xml:space="preserve"> </w:t>
      </w:r>
      <w:r>
        <w:rPr>
          <w:color w:val="333333"/>
        </w:rPr>
        <w:t>типов</w:t>
      </w:r>
      <w:r>
        <w:rPr>
          <w:color w:val="333333"/>
          <w:spacing w:val="-9"/>
        </w:rPr>
        <w:t xml:space="preserve"> </w:t>
      </w:r>
      <w:r>
        <w:rPr>
          <w:color w:val="333333"/>
        </w:rPr>
        <w:t>А</w:t>
      </w:r>
      <w:proofErr w:type="gramStart"/>
      <w:r>
        <w:rPr>
          <w:color w:val="333333"/>
        </w:rPr>
        <w:t>2</w:t>
      </w:r>
      <w:proofErr w:type="gramEnd"/>
      <w:r>
        <w:rPr>
          <w:color w:val="333333"/>
          <w:spacing w:val="-9"/>
        </w:rPr>
        <w:t xml:space="preserve"> </w:t>
      </w:r>
      <w:r>
        <w:rPr>
          <w:color w:val="333333"/>
        </w:rPr>
        <w:t>и</w:t>
      </w:r>
      <w:r>
        <w:rPr>
          <w:color w:val="333333"/>
          <w:spacing w:val="-8"/>
        </w:rPr>
        <w:t xml:space="preserve"> </w:t>
      </w:r>
      <w:r>
        <w:rPr>
          <w:color w:val="333333"/>
          <w:spacing w:val="-5"/>
        </w:rPr>
        <w:t>А3</w:t>
      </w:r>
    </w:p>
    <w:p w:rsidR="00F27694" w:rsidRDefault="00F27694" w:rsidP="00F27694">
      <w:pPr>
        <w:pStyle w:val="a7"/>
        <w:spacing w:before="243" w:line="360" w:lineRule="auto"/>
        <w:ind w:right="1444"/>
        <w:jc w:val="both"/>
        <w:rPr>
          <w:color w:val="333333"/>
        </w:rPr>
      </w:pPr>
      <w:r>
        <w:rPr>
          <w:color w:val="333333"/>
        </w:rPr>
        <w:t>Ко</w:t>
      </w:r>
      <w:r>
        <w:rPr>
          <w:color w:val="333333"/>
          <w:spacing w:val="-3"/>
        </w:rPr>
        <w:t xml:space="preserve"> </w:t>
      </w:r>
      <w:r>
        <w:rPr>
          <w:color w:val="333333"/>
        </w:rPr>
        <w:t>второму</w:t>
      </w:r>
      <w:r>
        <w:rPr>
          <w:color w:val="333333"/>
          <w:spacing w:val="-3"/>
        </w:rPr>
        <w:t xml:space="preserve"> </w:t>
      </w:r>
      <w:r>
        <w:rPr>
          <w:color w:val="333333"/>
        </w:rPr>
        <w:t>типу</w:t>
      </w:r>
      <w:r>
        <w:rPr>
          <w:color w:val="333333"/>
          <w:spacing w:val="-3"/>
        </w:rPr>
        <w:t xml:space="preserve"> </w:t>
      </w:r>
      <w:r>
        <w:rPr>
          <w:color w:val="333333"/>
        </w:rPr>
        <w:t>относят</w:t>
      </w:r>
      <w:r>
        <w:rPr>
          <w:color w:val="333333"/>
          <w:spacing w:val="-3"/>
        </w:rPr>
        <w:t xml:space="preserve"> </w:t>
      </w:r>
      <w:proofErr w:type="spellStart"/>
      <w:r>
        <w:rPr>
          <w:color w:val="333333"/>
        </w:rPr>
        <w:t>гранулят</w:t>
      </w:r>
      <w:proofErr w:type="spellEnd"/>
      <w:r>
        <w:rPr>
          <w:color w:val="333333"/>
          <w:spacing w:val="-3"/>
        </w:rPr>
        <w:t xml:space="preserve"> </w:t>
      </w:r>
      <w:r>
        <w:rPr>
          <w:color w:val="333333"/>
        </w:rPr>
        <w:t>с</w:t>
      </w:r>
      <w:r>
        <w:rPr>
          <w:color w:val="333333"/>
          <w:spacing w:val="-3"/>
        </w:rPr>
        <w:t xml:space="preserve"> </w:t>
      </w:r>
      <w:r>
        <w:rPr>
          <w:color w:val="333333"/>
        </w:rPr>
        <w:t>зернами</w:t>
      </w:r>
      <w:r>
        <w:rPr>
          <w:color w:val="333333"/>
          <w:spacing w:val="-2"/>
        </w:rPr>
        <w:t xml:space="preserve"> </w:t>
      </w:r>
      <w:r>
        <w:rPr>
          <w:color w:val="333333"/>
        </w:rPr>
        <w:t>размером</w:t>
      </w:r>
      <w:r>
        <w:rPr>
          <w:color w:val="333333"/>
          <w:spacing w:val="-3"/>
        </w:rPr>
        <w:t xml:space="preserve"> </w:t>
      </w:r>
      <w:r>
        <w:rPr>
          <w:color w:val="333333"/>
        </w:rPr>
        <w:t>от</w:t>
      </w:r>
      <w:r>
        <w:rPr>
          <w:color w:val="333333"/>
          <w:spacing w:val="-3"/>
        </w:rPr>
        <w:t xml:space="preserve"> </w:t>
      </w:r>
      <w:r>
        <w:rPr>
          <w:color w:val="333333"/>
        </w:rPr>
        <w:t>0,05</w:t>
      </w:r>
      <w:r>
        <w:rPr>
          <w:color w:val="333333"/>
          <w:spacing w:val="-3"/>
        </w:rPr>
        <w:t xml:space="preserve"> </w:t>
      </w:r>
      <w:r>
        <w:rPr>
          <w:color w:val="333333"/>
        </w:rPr>
        <w:t>мм</w:t>
      </w:r>
      <w:r>
        <w:rPr>
          <w:color w:val="333333"/>
          <w:spacing w:val="-3"/>
        </w:rPr>
        <w:t xml:space="preserve"> </w:t>
      </w:r>
      <w:r>
        <w:rPr>
          <w:color w:val="333333"/>
        </w:rPr>
        <w:t>до</w:t>
      </w:r>
      <w:r>
        <w:rPr>
          <w:color w:val="333333"/>
          <w:spacing w:val="-3"/>
        </w:rPr>
        <w:t xml:space="preserve"> </w:t>
      </w:r>
      <w:r>
        <w:rPr>
          <w:color w:val="333333"/>
        </w:rPr>
        <w:t>20</w:t>
      </w:r>
      <w:r>
        <w:rPr>
          <w:color w:val="333333"/>
          <w:spacing w:val="-3"/>
        </w:rPr>
        <w:t xml:space="preserve"> </w:t>
      </w:r>
      <w:r>
        <w:rPr>
          <w:color w:val="333333"/>
        </w:rPr>
        <w:t>мм,</w:t>
      </w:r>
      <w:r>
        <w:rPr>
          <w:color w:val="333333"/>
          <w:spacing w:val="-2"/>
        </w:rPr>
        <w:t xml:space="preserve"> </w:t>
      </w:r>
      <w:r>
        <w:rPr>
          <w:color w:val="333333"/>
        </w:rPr>
        <w:t>к третьему</w:t>
      </w:r>
      <w:r>
        <w:rPr>
          <w:color w:val="333333"/>
          <w:spacing w:val="-7"/>
        </w:rPr>
        <w:t xml:space="preserve"> </w:t>
      </w:r>
      <w:r>
        <w:rPr>
          <w:color w:val="333333"/>
        </w:rPr>
        <w:t>—</w:t>
      </w:r>
      <w:r>
        <w:rPr>
          <w:color w:val="333333"/>
          <w:spacing w:val="-7"/>
        </w:rPr>
        <w:t xml:space="preserve"> </w:t>
      </w:r>
      <w:r>
        <w:rPr>
          <w:color w:val="333333"/>
        </w:rPr>
        <w:t>от</w:t>
      </w:r>
      <w:r>
        <w:rPr>
          <w:color w:val="333333"/>
          <w:spacing w:val="-7"/>
        </w:rPr>
        <w:t xml:space="preserve"> </w:t>
      </w:r>
      <w:r>
        <w:rPr>
          <w:color w:val="333333"/>
        </w:rPr>
        <w:t>0,05</w:t>
      </w:r>
      <w:r>
        <w:rPr>
          <w:color w:val="333333"/>
          <w:spacing w:val="-8"/>
        </w:rPr>
        <w:t xml:space="preserve"> </w:t>
      </w:r>
      <w:r>
        <w:rPr>
          <w:color w:val="333333"/>
        </w:rPr>
        <w:t>мм</w:t>
      </w:r>
      <w:r>
        <w:rPr>
          <w:color w:val="333333"/>
          <w:spacing w:val="-7"/>
        </w:rPr>
        <w:t xml:space="preserve"> </w:t>
      </w:r>
      <w:r>
        <w:rPr>
          <w:color w:val="333333"/>
        </w:rPr>
        <w:t>до</w:t>
      </w:r>
      <w:r>
        <w:rPr>
          <w:color w:val="333333"/>
          <w:spacing w:val="-8"/>
        </w:rPr>
        <w:t xml:space="preserve"> </w:t>
      </w:r>
      <w:r>
        <w:rPr>
          <w:color w:val="333333"/>
        </w:rPr>
        <w:t>10</w:t>
      </w:r>
      <w:r>
        <w:rPr>
          <w:color w:val="333333"/>
          <w:spacing w:val="-8"/>
        </w:rPr>
        <w:t xml:space="preserve"> </w:t>
      </w:r>
      <w:r>
        <w:rPr>
          <w:color w:val="333333"/>
        </w:rPr>
        <w:t>мм.</w:t>
      </w:r>
      <w:r>
        <w:rPr>
          <w:color w:val="333333"/>
          <w:spacing w:val="-6"/>
        </w:rPr>
        <w:t xml:space="preserve"> </w:t>
      </w:r>
      <w:r>
        <w:rPr>
          <w:color w:val="333333"/>
        </w:rPr>
        <w:t>Такой</w:t>
      </w:r>
      <w:r>
        <w:rPr>
          <w:color w:val="333333"/>
          <w:spacing w:val="-6"/>
        </w:rPr>
        <w:t xml:space="preserve"> </w:t>
      </w:r>
      <w:r>
        <w:rPr>
          <w:color w:val="333333"/>
        </w:rPr>
        <w:t>материал</w:t>
      </w:r>
      <w:r>
        <w:rPr>
          <w:color w:val="333333"/>
          <w:spacing w:val="-7"/>
        </w:rPr>
        <w:t xml:space="preserve"> </w:t>
      </w:r>
      <w:r>
        <w:rPr>
          <w:color w:val="333333"/>
        </w:rPr>
        <w:t>подойдет</w:t>
      </w:r>
      <w:r>
        <w:rPr>
          <w:color w:val="333333"/>
          <w:spacing w:val="-7"/>
        </w:rPr>
        <w:t xml:space="preserve"> </w:t>
      </w:r>
      <w:r>
        <w:rPr>
          <w:color w:val="333333"/>
        </w:rPr>
        <w:t>для</w:t>
      </w:r>
      <w:r>
        <w:rPr>
          <w:color w:val="333333"/>
          <w:spacing w:val="-6"/>
        </w:rPr>
        <w:t xml:space="preserve"> </w:t>
      </w:r>
      <w:proofErr w:type="spellStart"/>
      <w:r>
        <w:rPr>
          <w:color w:val="333333"/>
        </w:rPr>
        <w:t>расклинцовки</w:t>
      </w:r>
      <w:proofErr w:type="spellEnd"/>
      <w:r>
        <w:rPr>
          <w:color w:val="333333"/>
        </w:rPr>
        <w:t xml:space="preserve"> щебня,</w:t>
      </w:r>
      <w:r>
        <w:rPr>
          <w:color w:val="333333"/>
          <w:spacing w:val="-7"/>
        </w:rPr>
        <w:t xml:space="preserve"> </w:t>
      </w:r>
      <w:r>
        <w:rPr>
          <w:color w:val="333333"/>
        </w:rPr>
        <w:t>чтобы</w:t>
      </w:r>
      <w:r>
        <w:rPr>
          <w:color w:val="333333"/>
          <w:spacing w:val="-8"/>
        </w:rPr>
        <w:t xml:space="preserve"> </w:t>
      </w:r>
      <w:r>
        <w:rPr>
          <w:color w:val="333333"/>
        </w:rPr>
        <w:t>убрать</w:t>
      </w:r>
      <w:r>
        <w:rPr>
          <w:color w:val="333333"/>
          <w:spacing w:val="-8"/>
        </w:rPr>
        <w:t xml:space="preserve"> </w:t>
      </w:r>
      <w:r>
        <w:rPr>
          <w:color w:val="333333"/>
        </w:rPr>
        <w:t>пустоты</w:t>
      </w:r>
      <w:r>
        <w:rPr>
          <w:color w:val="333333"/>
          <w:spacing w:val="-8"/>
        </w:rPr>
        <w:t xml:space="preserve"> </w:t>
      </w:r>
      <w:r>
        <w:rPr>
          <w:color w:val="333333"/>
        </w:rPr>
        <w:t>между</w:t>
      </w:r>
      <w:r>
        <w:rPr>
          <w:color w:val="333333"/>
          <w:spacing w:val="-8"/>
        </w:rPr>
        <w:t xml:space="preserve"> </w:t>
      </w:r>
      <w:r>
        <w:rPr>
          <w:color w:val="333333"/>
        </w:rPr>
        <w:t>ним.</w:t>
      </w:r>
      <w:r>
        <w:rPr>
          <w:color w:val="333333"/>
          <w:spacing w:val="-7"/>
        </w:rPr>
        <w:t xml:space="preserve"> </w:t>
      </w:r>
      <w:r>
        <w:rPr>
          <w:color w:val="333333"/>
        </w:rPr>
        <w:t>Это</w:t>
      </w:r>
      <w:r>
        <w:rPr>
          <w:color w:val="333333"/>
          <w:spacing w:val="-9"/>
        </w:rPr>
        <w:t xml:space="preserve"> </w:t>
      </w:r>
      <w:r>
        <w:rPr>
          <w:color w:val="333333"/>
        </w:rPr>
        <w:t>основание</w:t>
      </w:r>
      <w:r>
        <w:rPr>
          <w:color w:val="333333"/>
          <w:spacing w:val="-9"/>
        </w:rPr>
        <w:t xml:space="preserve"> </w:t>
      </w:r>
      <w:r>
        <w:rPr>
          <w:color w:val="333333"/>
        </w:rPr>
        <w:t>становится</w:t>
      </w:r>
      <w:r>
        <w:rPr>
          <w:color w:val="333333"/>
          <w:spacing w:val="-8"/>
        </w:rPr>
        <w:t xml:space="preserve"> </w:t>
      </w:r>
      <w:r>
        <w:rPr>
          <w:color w:val="333333"/>
        </w:rPr>
        <w:t>похожим на</w:t>
      </w:r>
      <w:r>
        <w:rPr>
          <w:color w:val="333333"/>
          <w:spacing w:val="-3"/>
        </w:rPr>
        <w:t xml:space="preserve"> </w:t>
      </w:r>
      <w:r>
        <w:rPr>
          <w:color w:val="333333"/>
        </w:rPr>
        <w:t>монолит</w:t>
      </w:r>
      <w:r>
        <w:rPr>
          <w:color w:val="333333"/>
          <w:spacing w:val="-2"/>
        </w:rPr>
        <w:t xml:space="preserve"> </w:t>
      </w:r>
      <w:r>
        <w:rPr>
          <w:color w:val="333333"/>
        </w:rPr>
        <w:t>за</w:t>
      </w:r>
      <w:r>
        <w:rPr>
          <w:color w:val="333333"/>
          <w:spacing w:val="-3"/>
        </w:rPr>
        <w:t xml:space="preserve"> </w:t>
      </w:r>
      <w:r>
        <w:rPr>
          <w:color w:val="333333"/>
        </w:rPr>
        <w:t>счет</w:t>
      </w:r>
      <w:r>
        <w:rPr>
          <w:color w:val="333333"/>
          <w:spacing w:val="-2"/>
        </w:rPr>
        <w:t xml:space="preserve"> </w:t>
      </w:r>
      <w:r>
        <w:rPr>
          <w:color w:val="333333"/>
        </w:rPr>
        <w:t>уплотнения</w:t>
      </w:r>
      <w:r>
        <w:rPr>
          <w:color w:val="333333"/>
          <w:spacing w:val="-2"/>
        </w:rPr>
        <w:t xml:space="preserve"> </w:t>
      </w:r>
      <w:r>
        <w:rPr>
          <w:color w:val="333333"/>
        </w:rPr>
        <w:t>и</w:t>
      </w:r>
      <w:r>
        <w:rPr>
          <w:color w:val="333333"/>
          <w:spacing w:val="-1"/>
        </w:rPr>
        <w:t xml:space="preserve"> </w:t>
      </w:r>
      <w:r>
        <w:rPr>
          <w:color w:val="333333"/>
        </w:rPr>
        <w:t>нагревания</w:t>
      </w:r>
      <w:r>
        <w:rPr>
          <w:color w:val="333333"/>
          <w:spacing w:val="-2"/>
        </w:rPr>
        <w:t xml:space="preserve"> </w:t>
      </w:r>
      <w:r>
        <w:rPr>
          <w:color w:val="333333"/>
        </w:rPr>
        <w:t>при</w:t>
      </w:r>
      <w:r>
        <w:rPr>
          <w:color w:val="333333"/>
          <w:spacing w:val="-1"/>
        </w:rPr>
        <w:t xml:space="preserve"> </w:t>
      </w:r>
      <w:r>
        <w:rPr>
          <w:color w:val="333333"/>
        </w:rPr>
        <w:t>укладке</w:t>
      </w:r>
      <w:r>
        <w:rPr>
          <w:color w:val="333333"/>
          <w:spacing w:val="-3"/>
        </w:rPr>
        <w:t xml:space="preserve"> </w:t>
      </w:r>
      <w:r>
        <w:rPr>
          <w:color w:val="333333"/>
        </w:rPr>
        <w:t>горячего</w:t>
      </w:r>
      <w:r>
        <w:rPr>
          <w:color w:val="333333"/>
          <w:spacing w:val="-3"/>
        </w:rPr>
        <w:t xml:space="preserve"> </w:t>
      </w:r>
      <w:r>
        <w:rPr>
          <w:color w:val="333333"/>
        </w:rPr>
        <w:t>асфальта.</w:t>
      </w:r>
    </w:p>
    <w:p w:rsidR="00F27694" w:rsidRDefault="00F27694" w:rsidP="00F27694">
      <w:pPr>
        <w:pStyle w:val="a7"/>
        <w:spacing w:before="243" w:line="360" w:lineRule="auto"/>
        <w:ind w:left="812" w:right="1444"/>
        <w:jc w:val="both"/>
      </w:pPr>
    </w:p>
    <w:p w:rsidR="00F27694" w:rsidRDefault="00F27694" w:rsidP="00F27694">
      <w:pPr>
        <w:pStyle w:val="Heading5"/>
        <w:spacing w:line="360" w:lineRule="auto"/>
        <w:ind w:left="0"/>
        <w:jc w:val="both"/>
      </w:pPr>
      <w:proofErr w:type="spellStart"/>
      <w:r>
        <w:rPr>
          <w:color w:val="333333"/>
          <w:spacing w:val="-2"/>
        </w:rPr>
        <w:t>Асфальтогранулят</w:t>
      </w:r>
      <w:proofErr w:type="spellEnd"/>
      <w:r>
        <w:rPr>
          <w:color w:val="333333"/>
          <w:spacing w:val="-2"/>
        </w:rPr>
        <w:t xml:space="preserve"> типа</w:t>
      </w:r>
      <w:r>
        <w:rPr>
          <w:color w:val="333333"/>
        </w:rPr>
        <w:t xml:space="preserve"> </w:t>
      </w:r>
      <w:r>
        <w:rPr>
          <w:color w:val="333333"/>
          <w:spacing w:val="-5"/>
        </w:rPr>
        <w:t>А3</w:t>
      </w:r>
    </w:p>
    <w:p w:rsidR="00F27694" w:rsidRDefault="00F27694" w:rsidP="00F27694">
      <w:pPr>
        <w:pStyle w:val="a7"/>
        <w:spacing w:before="266" w:line="360" w:lineRule="auto"/>
        <w:ind w:right="1444"/>
        <w:jc w:val="both"/>
      </w:pPr>
      <w:r>
        <w:rPr>
          <w:color w:val="333333"/>
        </w:rPr>
        <w:t>Небольшие</w:t>
      </w:r>
      <w:r>
        <w:rPr>
          <w:color w:val="333333"/>
          <w:spacing w:val="-9"/>
        </w:rPr>
        <w:t xml:space="preserve"> </w:t>
      </w:r>
      <w:r>
        <w:rPr>
          <w:color w:val="333333"/>
        </w:rPr>
        <w:t>зерна</w:t>
      </w:r>
      <w:r>
        <w:rPr>
          <w:color w:val="333333"/>
          <w:spacing w:val="-9"/>
        </w:rPr>
        <w:t xml:space="preserve"> </w:t>
      </w:r>
      <w:proofErr w:type="spellStart"/>
      <w:r>
        <w:rPr>
          <w:color w:val="333333"/>
        </w:rPr>
        <w:t>гранулята</w:t>
      </w:r>
      <w:proofErr w:type="spellEnd"/>
      <w:r>
        <w:rPr>
          <w:color w:val="333333"/>
          <w:spacing w:val="-9"/>
        </w:rPr>
        <w:t xml:space="preserve"> </w:t>
      </w:r>
      <w:r>
        <w:rPr>
          <w:color w:val="333333"/>
        </w:rPr>
        <w:t>от</w:t>
      </w:r>
      <w:r>
        <w:rPr>
          <w:color w:val="333333"/>
          <w:spacing w:val="-7"/>
        </w:rPr>
        <w:t xml:space="preserve"> </w:t>
      </w:r>
      <w:r>
        <w:rPr>
          <w:color w:val="333333"/>
        </w:rPr>
        <w:t>0,05</w:t>
      </w:r>
      <w:r>
        <w:rPr>
          <w:color w:val="333333"/>
          <w:spacing w:val="-9"/>
        </w:rPr>
        <w:t xml:space="preserve"> </w:t>
      </w:r>
      <w:r>
        <w:rPr>
          <w:color w:val="333333"/>
        </w:rPr>
        <w:t>мм</w:t>
      </w:r>
      <w:r>
        <w:rPr>
          <w:color w:val="333333"/>
          <w:spacing w:val="-8"/>
        </w:rPr>
        <w:t xml:space="preserve"> </w:t>
      </w:r>
      <w:r>
        <w:rPr>
          <w:color w:val="333333"/>
        </w:rPr>
        <w:t>до</w:t>
      </w:r>
      <w:r>
        <w:rPr>
          <w:color w:val="333333"/>
          <w:spacing w:val="-9"/>
        </w:rPr>
        <w:t xml:space="preserve"> </w:t>
      </w:r>
      <w:r>
        <w:rPr>
          <w:color w:val="333333"/>
        </w:rPr>
        <w:t>10</w:t>
      </w:r>
      <w:r>
        <w:rPr>
          <w:color w:val="333333"/>
          <w:spacing w:val="-9"/>
        </w:rPr>
        <w:t xml:space="preserve"> </w:t>
      </w:r>
      <w:r>
        <w:rPr>
          <w:color w:val="333333"/>
        </w:rPr>
        <w:t>мм</w:t>
      </w:r>
      <w:r>
        <w:rPr>
          <w:color w:val="333333"/>
          <w:spacing w:val="-8"/>
        </w:rPr>
        <w:t xml:space="preserve"> </w:t>
      </w:r>
      <w:r>
        <w:rPr>
          <w:color w:val="333333"/>
        </w:rPr>
        <w:t>оптимальны</w:t>
      </w:r>
      <w:r>
        <w:rPr>
          <w:color w:val="333333"/>
          <w:spacing w:val="-8"/>
        </w:rPr>
        <w:t xml:space="preserve"> </w:t>
      </w:r>
      <w:r>
        <w:rPr>
          <w:color w:val="333333"/>
        </w:rPr>
        <w:t>при</w:t>
      </w:r>
      <w:r>
        <w:rPr>
          <w:color w:val="333333"/>
          <w:spacing w:val="-7"/>
        </w:rPr>
        <w:t xml:space="preserve"> </w:t>
      </w:r>
      <w:r>
        <w:rPr>
          <w:color w:val="333333"/>
        </w:rPr>
        <w:t>подготовке асфальтобетонной смеси, которую применяют для ремонтных работ автомобильных дорог.</w:t>
      </w: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pStyle w:val="Heading3"/>
        <w:spacing w:line="360" w:lineRule="auto"/>
        <w:ind w:left="0"/>
        <w:jc w:val="both"/>
        <w:rPr>
          <w:color w:val="8FAADD"/>
          <w:spacing w:val="-2"/>
          <w:w w:val="110"/>
        </w:rPr>
      </w:pPr>
      <w:r>
        <w:rPr>
          <w:color w:val="8FAADD"/>
          <w:w w:val="110"/>
        </w:rPr>
        <w:lastRenderedPageBreak/>
        <w:t>Использование</w:t>
      </w:r>
      <w:r>
        <w:rPr>
          <w:color w:val="8FAADD"/>
          <w:spacing w:val="17"/>
          <w:w w:val="110"/>
        </w:rPr>
        <w:t xml:space="preserve"> </w:t>
      </w:r>
      <w:proofErr w:type="gramStart"/>
      <w:r>
        <w:rPr>
          <w:color w:val="8FAADD"/>
          <w:w w:val="110"/>
        </w:rPr>
        <w:t>асфальтового</w:t>
      </w:r>
      <w:proofErr w:type="gramEnd"/>
      <w:r>
        <w:rPr>
          <w:color w:val="8FAADD"/>
          <w:spacing w:val="18"/>
          <w:w w:val="110"/>
        </w:rPr>
        <w:t xml:space="preserve"> </w:t>
      </w:r>
      <w:proofErr w:type="spellStart"/>
      <w:r>
        <w:rPr>
          <w:color w:val="8FAADD"/>
          <w:spacing w:val="-2"/>
          <w:w w:val="110"/>
        </w:rPr>
        <w:t>гранулята</w:t>
      </w:r>
      <w:proofErr w:type="spellEnd"/>
    </w:p>
    <w:p w:rsidR="00F27694" w:rsidRPr="00351DD5" w:rsidRDefault="00F27694" w:rsidP="00F27694">
      <w:pPr>
        <w:pStyle w:val="Heading3"/>
        <w:spacing w:line="360" w:lineRule="auto"/>
        <w:ind w:left="0"/>
        <w:jc w:val="both"/>
      </w:pPr>
    </w:p>
    <w:p w:rsidR="00F27694" w:rsidRDefault="00F27694" w:rsidP="00F27694">
      <w:pPr>
        <w:pStyle w:val="Heading5"/>
        <w:spacing w:line="360" w:lineRule="auto"/>
        <w:ind w:left="0" w:right="-1"/>
        <w:jc w:val="both"/>
      </w:pPr>
      <w:r>
        <w:rPr>
          <w:color w:val="333333"/>
        </w:rPr>
        <w:t>В</w:t>
      </w:r>
      <w:r>
        <w:rPr>
          <w:color w:val="333333"/>
          <w:spacing w:val="-12"/>
        </w:rPr>
        <w:t xml:space="preserve"> </w:t>
      </w:r>
      <w:r>
        <w:rPr>
          <w:color w:val="333333"/>
        </w:rPr>
        <w:t>СТБ</w:t>
      </w:r>
      <w:r>
        <w:rPr>
          <w:color w:val="333333"/>
          <w:spacing w:val="-12"/>
        </w:rPr>
        <w:t xml:space="preserve"> </w:t>
      </w:r>
      <w:r>
        <w:rPr>
          <w:color w:val="333333"/>
        </w:rPr>
        <w:t>1705–2006</w:t>
      </w:r>
      <w:r>
        <w:rPr>
          <w:color w:val="333333"/>
          <w:spacing w:val="-13"/>
        </w:rPr>
        <w:t xml:space="preserve"> </w:t>
      </w:r>
      <w:r>
        <w:rPr>
          <w:color w:val="333333"/>
        </w:rPr>
        <w:t>определяют</w:t>
      </w:r>
      <w:r>
        <w:rPr>
          <w:color w:val="333333"/>
          <w:spacing w:val="-12"/>
        </w:rPr>
        <w:t xml:space="preserve"> </w:t>
      </w:r>
      <w:r>
        <w:rPr>
          <w:color w:val="333333"/>
        </w:rPr>
        <w:t>сферу</w:t>
      </w:r>
      <w:r>
        <w:rPr>
          <w:color w:val="333333"/>
          <w:spacing w:val="-13"/>
        </w:rPr>
        <w:t xml:space="preserve"> </w:t>
      </w:r>
      <w:r>
        <w:rPr>
          <w:color w:val="333333"/>
        </w:rPr>
        <w:t>применения</w:t>
      </w:r>
      <w:r>
        <w:rPr>
          <w:color w:val="333333"/>
          <w:spacing w:val="-12"/>
        </w:rPr>
        <w:t xml:space="preserve"> </w:t>
      </w:r>
      <w:r>
        <w:rPr>
          <w:color w:val="333333"/>
        </w:rPr>
        <w:t>асфальтового</w:t>
      </w:r>
      <w:r>
        <w:rPr>
          <w:color w:val="333333"/>
          <w:spacing w:val="-11"/>
        </w:rPr>
        <w:t xml:space="preserve"> </w:t>
      </w:r>
      <w:proofErr w:type="spellStart"/>
      <w:r>
        <w:rPr>
          <w:color w:val="333333"/>
        </w:rPr>
        <w:t>гранулята</w:t>
      </w:r>
      <w:proofErr w:type="spellEnd"/>
      <w:r>
        <w:rPr>
          <w:color w:val="333333"/>
          <w:spacing w:val="-13"/>
        </w:rPr>
        <w:t xml:space="preserve"> </w:t>
      </w:r>
      <w:r>
        <w:rPr>
          <w:color w:val="333333"/>
        </w:rPr>
        <w:t>в зависимости от размера зерен. Материал используют при производстве:</w:t>
      </w:r>
    </w:p>
    <w:p w:rsidR="00F27694" w:rsidRDefault="00F27694" w:rsidP="00F27694">
      <w:pPr>
        <w:pStyle w:val="a9"/>
        <w:numPr>
          <w:ilvl w:val="0"/>
          <w:numId w:val="38"/>
        </w:numPr>
        <w:tabs>
          <w:tab w:val="left" w:pos="142"/>
        </w:tabs>
        <w:spacing w:before="263" w:line="360" w:lineRule="auto"/>
        <w:ind w:left="0" w:right="-1" w:firstLine="0"/>
        <w:jc w:val="both"/>
        <w:rPr>
          <w:sz w:val="24"/>
        </w:rPr>
      </w:pPr>
      <w:r>
        <w:rPr>
          <w:color w:val="333333"/>
          <w:sz w:val="24"/>
        </w:rPr>
        <w:t>смесей</w:t>
      </w:r>
      <w:r>
        <w:rPr>
          <w:color w:val="333333"/>
          <w:spacing w:val="-11"/>
          <w:sz w:val="24"/>
        </w:rPr>
        <w:t xml:space="preserve"> </w:t>
      </w:r>
      <w:r>
        <w:rPr>
          <w:color w:val="333333"/>
          <w:sz w:val="24"/>
        </w:rPr>
        <w:t>для</w:t>
      </w:r>
      <w:r>
        <w:rPr>
          <w:color w:val="333333"/>
          <w:spacing w:val="-12"/>
          <w:sz w:val="24"/>
        </w:rPr>
        <w:t xml:space="preserve"> </w:t>
      </w:r>
      <w:r>
        <w:rPr>
          <w:color w:val="333333"/>
          <w:sz w:val="24"/>
        </w:rPr>
        <w:t>ремонта</w:t>
      </w:r>
      <w:r>
        <w:rPr>
          <w:color w:val="333333"/>
          <w:spacing w:val="-13"/>
          <w:sz w:val="24"/>
        </w:rPr>
        <w:t xml:space="preserve"> </w:t>
      </w:r>
      <w:r>
        <w:rPr>
          <w:color w:val="333333"/>
          <w:sz w:val="24"/>
        </w:rPr>
        <w:t>асфальтобетонных</w:t>
      </w:r>
      <w:r>
        <w:rPr>
          <w:color w:val="333333"/>
          <w:spacing w:val="-12"/>
          <w:sz w:val="24"/>
        </w:rPr>
        <w:t xml:space="preserve"> </w:t>
      </w:r>
      <w:r>
        <w:rPr>
          <w:color w:val="333333"/>
          <w:sz w:val="24"/>
        </w:rPr>
        <w:t>покрытий</w:t>
      </w:r>
      <w:r>
        <w:rPr>
          <w:color w:val="333333"/>
          <w:spacing w:val="-11"/>
          <w:sz w:val="24"/>
        </w:rPr>
        <w:t xml:space="preserve"> </w:t>
      </w:r>
      <w:r>
        <w:rPr>
          <w:color w:val="333333"/>
          <w:sz w:val="24"/>
        </w:rPr>
        <w:t>—</w:t>
      </w:r>
      <w:r>
        <w:rPr>
          <w:color w:val="333333"/>
          <w:spacing w:val="-12"/>
          <w:sz w:val="24"/>
        </w:rPr>
        <w:t xml:space="preserve"> </w:t>
      </w:r>
      <w:r>
        <w:rPr>
          <w:color w:val="333333"/>
          <w:sz w:val="24"/>
        </w:rPr>
        <w:t>применяют</w:t>
      </w:r>
      <w:r>
        <w:rPr>
          <w:color w:val="333333"/>
          <w:spacing w:val="-11"/>
          <w:sz w:val="24"/>
        </w:rPr>
        <w:t xml:space="preserve"> </w:t>
      </w:r>
      <w:r>
        <w:rPr>
          <w:color w:val="333333"/>
          <w:sz w:val="24"/>
        </w:rPr>
        <w:t>при</w:t>
      </w:r>
      <w:r>
        <w:rPr>
          <w:color w:val="333333"/>
          <w:spacing w:val="-11"/>
          <w:sz w:val="24"/>
        </w:rPr>
        <w:t xml:space="preserve"> </w:t>
      </w:r>
      <w:r>
        <w:rPr>
          <w:color w:val="333333"/>
          <w:sz w:val="24"/>
        </w:rPr>
        <w:t>заделке небольших трещин, ям и других деформаций;</w:t>
      </w:r>
    </w:p>
    <w:p w:rsidR="00F27694" w:rsidRDefault="00F27694" w:rsidP="00F27694">
      <w:pPr>
        <w:pStyle w:val="a9"/>
        <w:numPr>
          <w:ilvl w:val="0"/>
          <w:numId w:val="38"/>
        </w:numPr>
        <w:tabs>
          <w:tab w:val="left" w:pos="142"/>
        </w:tabs>
        <w:spacing w:before="224" w:line="360" w:lineRule="auto"/>
        <w:ind w:left="0" w:firstLine="0"/>
        <w:jc w:val="both"/>
        <w:rPr>
          <w:sz w:val="24"/>
        </w:rPr>
      </w:pPr>
      <w:r>
        <w:rPr>
          <w:color w:val="333333"/>
          <w:sz w:val="24"/>
        </w:rPr>
        <w:t>щебеночно-гравийной</w:t>
      </w:r>
      <w:r>
        <w:rPr>
          <w:color w:val="333333"/>
          <w:spacing w:val="-7"/>
          <w:sz w:val="24"/>
        </w:rPr>
        <w:t xml:space="preserve"> </w:t>
      </w:r>
      <w:r>
        <w:rPr>
          <w:color w:val="333333"/>
          <w:sz w:val="24"/>
        </w:rPr>
        <w:t>смеси</w:t>
      </w:r>
      <w:r>
        <w:rPr>
          <w:color w:val="333333"/>
          <w:spacing w:val="-6"/>
          <w:sz w:val="24"/>
        </w:rPr>
        <w:t xml:space="preserve"> </w:t>
      </w:r>
      <w:r>
        <w:rPr>
          <w:color w:val="333333"/>
          <w:sz w:val="24"/>
        </w:rPr>
        <w:t>—</w:t>
      </w:r>
      <w:r>
        <w:rPr>
          <w:color w:val="333333"/>
          <w:spacing w:val="-7"/>
          <w:sz w:val="24"/>
        </w:rPr>
        <w:t xml:space="preserve"> </w:t>
      </w:r>
      <w:proofErr w:type="spellStart"/>
      <w:r>
        <w:rPr>
          <w:color w:val="333333"/>
          <w:sz w:val="24"/>
        </w:rPr>
        <w:t>гранулят</w:t>
      </w:r>
      <w:proofErr w:type="spellEnd"/>
      <w:r>
        <w:rPr>
          <w:color w:val="333333"/>
          <w:spacing w:val="-7"/>
          <w:sz w:val="24"/>
        </w:rPr>
        <w:t xml:space="preserve"> </w:t>
      </w:r>
      <w:r>
        <w:rPr>
          <w:color w:val="333333"/>
          <w:sz w:val="24"/>
        </w:rPr>
        <w:t>добавляют</w:t>
      </w:r>
      <w:r>
        <w:rPr>
          <w:color w:val="333333"/>
          <w:spacing w:val="-7"/>
          <w:sz w:val="24"/>
        </w:rPr>
        <w:t xml:space="preserve"> </w:t>
      </w:r>
      <w:r>
        <w:rPr>
          <w:color w:val="333333"/>
          <w:sz w:val="24"/>
        </w:rPr>
        <w:t>к</w:t>
      </w:r>
      <w:r>
        <w:rPr>
          <w:color w:val="333333"/>
          <w:spacing w:val="-7"/>
          <w:sz w:val="24"/>
        </w:rPr>
        <w:t xml:space="preserve"> </w:t>
      </w:r>
      <w:r>
        <w:rPr>
          <w:color w:val="333333"/>
          <w:sz w:val="24"/>
        </w:rPr>
        <w:t>щебню,</w:t>
      </w:r>
      <w:r>
        <w:rPr>
          <w:color w:val="333333"/>
          <w:spacing w:val="-6"/>
          <w:sz w:val="24"/>
        </w:rPr>
        <w:t xml:space="preserve"> </w:t>
      </w:r>
      <w:r>
        <w:rPr>
          <w:color w:val="333333"/>
          <w:sz w:val="24"/>
        </w:rPr>
        <w:t>песку</w:t>
      </w:r>
      <w:r>
        <w:rPr>
          <w:color w:val="333333"/>
          <w:spacing w:val="-7"/>
          <w:sz w:val="24"/>
        </w:rPr>
        <w:t xml:space="preserve"> </w:t>
      </w:r>
      <w:r>
        <w:rPr>
          <w:color w:val="333333"/>
          <w:sz w:val="24"/>
        </w:rPr>
        <w:t>и</w:t>
      </w:r>
      <w:r>
        <w:rPr>
          <w:color w:val="333333"/>
          <w:spacing w:val="-6"/>
          <w:sz w:val="24"/>
        </w:rPr>
        <w:t xml:space="preserve"> </w:t>
      </w:r>
      <w:r>
        <w:rPr>
          <w:color w:val="333333"/>
          <w:spacing w:val="-2"/>
          <w:sz w:val="24"/>
        </w:rPr>
        <w:t>гравию;</w:t>
      </w:r>
    </w:p>
    <w:p w:rsidR="00F27694" w:rsidRDefault="00F27694" w:rsidP="00F27694">
      <w:pPr>
        <w:pStyle w:val="a7"/>
        <w:spacing w:before="29" w:line="360" w:lineRule="auto"/>
        <w:jc w:val="both"/>
      </w:pPr>
    </w:p>
    <w:p w:rsidR="00F27694" w:rsidRDefault="00F27694" w:rsidP="00F27694">
      <w:pPr>
        <w:pStyle w:val="a9"/>
        <w:numPr>
          <w:ilvl w:val="0"/>
          <w:numId w:val="38"/>
        </w:numPr>
        <w:tabs>
          <w:tab w:val="left" w:pos="142"/>
        </w:tabs>
        <w:spacing w:line="360" w:lineRule="auto"/>
        <w:ind w:left="0" w:firstLine="0"/>
        <w:jc w:val="both"/>
        <w:rPr>
          <w:sz w:val="24"/>
        </w:rPr>
      </w:pPr>
      <w:r>
        <w:rPr>
          <w:color w:val="333333"/>
          <w:spacing w:val="-2"/>
          <w:sz w:val="24"/>
        </w:rPr>
        <w:t>асфальтобетона</w:t>
      </w:r>
      <w:r>
        <w:rPr>
          <w:color w:val="333333"/>
          <w:spacing w:val="-7"/>
          <w:sz w:val="24"/>
        </w:rPr>
        <w:t xml:space="preserve"> </w:t>
      </w:r>
      <w:r>
        <w:rPr>
          <w:color w:val="333333"/>
          <w:spacing w:val="-2"/>
          <w:sz w:val="24"/>
        </w:rPr>
        <w:t>различной</w:t>
      </w:r>
      <w:r>
        <w:rPr>
          <w:color w:val="333333"/>
          <w:spacing w:val="-4"/>
          <w:sz w:val="24"/>
        </w:rPr>
        <w:t xml:space="preserve"> </w:t>
      </w:r>
      <w:r>
        <w:rPr>
          <w:color w:val="333333"/>
          <w:spacing w:val="-2"/>
          <w:sz w:val="24"/>
        </w:rPr>
        <w:t>плотности;</w:t>
      </w:r>
    </w:p>
    <w:p w:rsidR="00F27694" w:rsidRDefault="00F27694" w:rsidP="00F27694">
      <w:pPr>
        <w:pStyle w:val="a7"/>
        <w:spacing w:before="10" w:line="360" w:lineRule="auto"/>
        <w:jc w:val="both"/>
      </w:pPr>
    </w:p>
    <w:p w:rsidR="00F27694" w:rsidRDefault="00F27694" w:rsidP="00F27694">
      <w:pPr>
        <w:pStyle w:val="a9"/>
        <w:numPr>
          <w:ilvl w:val="0"/>
          <w:numId w:val="38"/>
        </w:numPr>
        <w:tabs>
          <w:tab w:val="left" w:pos="142"/>
        </w:tabs>
        <w:spacing w:line="360" w:lineRule="auto"/>
        <w:ind w:left="0" w:firstLine="0"/>
        <w:jc w:val="both"/>
        <w:rPr>
          <w:sz w:val="24"/>
        </w:rPr>
      </w:pPr>
      <w:r>
        <w:rPr>
          <w:color w:val="333333"/>
          <w:sz w:val="24"/>
        </w:rPr>
        <w:t>литого</w:t>
      </w:r>
      <w:r>
        <w:rPr>
          <w:color w:val="333333"/>
          <w:spacing w:val="-17"/>
          <w:sz w:val="24"/>
        </w:rPr>
        <w:t xml:space="preserve"> </w:t>
      </w:r>
      <w:r>
        <w:rPr>
          <w:color w:val="333333"/>
          <w:sz w:val="24"/>
        </w:rPr>
        <w:t>асфальта,</w:t>
      </w:r>
      <w:r>
        <w:rPr>
          <w:color w:val="333333"/>
          <w:spacing w:val="-15"/>
          <w:sz w:val="24"/>
        </w:rPr>
        <w:t xml:space="preserve"> </w:t>
      </w:r>
      <w:r>
        <w:rPr>
          <w:color w:val="333333"/>
          <w:sz w:val="24"/>
        </w:rPr>
        <w:t>бетона,</w:t>
      </w:r>
      <w:r>
        <w:rPr>
          <w:color w:val="333333"/>
          <w:spacing w:val="-15"/>
          <w:sz w:val="24"/>
        </w:rPr>
        <w:t xml:space="preserve"> </w:t>
      </w:r>
      <w:r>
        <w:rPr>
          <w:color w:val="333333"/>
          <w:sz w:val="24"/>
        </w:rPr>
        <w:t>битумоминеральных</w:t>
      </w:r>
      <w:r>
        <w:rPr>
          <w:color w:val="333333"/>
          <w:spacing w:val="-15"/>
          <w:sz w:val="24"/>
        </w:rPr>
        <w:t xml:space="preserve"> </w:t>
      </w:r>
      <w:r>
        <w:rPr>
          <w:color w:val="333333"/>
          <w:spacing w:val="-2"/>
          <w:sz w:val="24"/>
        </w:rPr>
        <w:t>смесей.</w:t>
      </w: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r>
        <w:rPr>
          <w:rFonts w:ascii="Arial" w:hAnsi="Arial" w:cs="Arial"/>
          <w:noProof/>
          <w:sz w:val="24"/>
          <w:szCs w:val="24"/>
          <w:lang w:eastAsia="ru-RU"/>
        </w:rPr>
        <w:drawing>
          <wp:anchor distT="0" distB="0" distL="0" distR="0" simplePos="0" relativeHeight="251730944" behindDoc="0" locked="0" layoutInCell="1" allowOverlap="1">
            <wp:simplePos x="0" y="0"/>
            <wp:positionH relativeFrom="page">
              <wp:posOffset>358775</wp:posOffset>
            </wp:positionH>
            <wp:positionV relativeFrom="paragraph">
              <wp:posOffset>30480</wp:posOffset>
            </wp:positionV>
            <wp:extent cx="6858000" cy="4572000"/>
            <wp:effectExtent l="19050" t="0" r="0" b="0"/>
            <wp:wrapNone/>
            <wp:docPr id="5"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81" cstate="print"/>
                    <a:stretch>
                      <a:fillRect/>
                    </a:stretch>
                  </pic:blipFill>
                  <pic:spPr>
                    <a:xfrm>
                      <a:off x="0" y="0"/>
                      <a:ext cx="6858000" cy="4572000"/>
                    </a:xfrm>
                    <a:prstGeom prst="rect">
                      <a:avLst/>
                    </a:prstGeom>
                  </pic:spPr>
                </pic:pic>
              </a:graphicData>
            </a:graphic>
          </wp:anchor>
        </w:drawing>
      </w: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Default="00F27694" w:rsidP="00F27694">
      <w:pPr>
        <w:rPr>
          <w:rFonts w:ascii="Arial" w:hAnsi="Arial" w:cs="Arial"/>
          <w:sz w:val="24"/>
          <w:szCs w:val="24"/>
        </w:rPr>
      </w:pPr>
    </w:p>
    <w:p w:rsidR="00F27694" w:rsidRPr="00351DD5" w:rsidRDefault="00F27694" w:rsidP="00F27694">
      <w:pPr>
        <w:pStyle w:val="Heading5"/>
        <w:spacing w:line="360" w:lineRule="auto"/>
        <w:ind w:left="0" w:right="-1"/>
        <w:jc w:val="both"/>
      </w:pPr>
      <w:r>
        <w:rPr>
          <w:color w:val="333333"/>
        </w:rPr>
        <w:lastRenderedPageBreak/>
        <w:t>Дополнительно</w:t>
      </w:r>
      <w:r>
        <w:rPr>
          <w:color w:val="333333"/>
          <w:spacing w:val="-13"/>
        </w:rPr>
        <w:t xml:space="preserve"> </w:t>
      </w:r>
      <w:proofErr w:type="spellStart"/>
      <w:r>
        <w:rPr>
          <w:color w:val="333333"/>
        </w:rPr>
        <w:t>асфальтогранулят</w:t>
      </w:r>
      <w:proofErr w:type="spellEnd"/>
      <w:r>
        <w:rPr>
          <w:color w:val="333333"/>
          <w:spacing w:val="-15"/>
        </w:rPr>
        <w:t xml:space="preserve"> </w:t>
      </w:r>
      <w:r>
        <w:rPr>
          <w:color w:val="333333"/>
        </w:rPr>
        <w:t>применяют</w:t>
      </w:r>
      <w:r>
        <w:rPr>
          <w:color w:val="333333"/>
          <w:spacing w:val="-15"/>
        </w:rPr>
        <w:t xml:space="preserve"> </w:t>
      </w:r>
      <w:r>
        <w:rPr>
          <w:color w:val="333333"/>
        </w:rPr>
        <w:t>для</w:t>
      </w:r>
      <w:r>
        <w:rPr>
          <w:color w:val="333333"/>
          <w:spacing w:val="-15"/>
        </w:rPr>
        <w:t xml:space="preserve"> </w:t>
      </w:r>
      <w:r>
        <w:rPr>
          <w:color w:val="333333"/>
        </w:rPr>
        <w:t>укладки</w:t>
      </w:r>
      <w:r>
        <w:rPr>
          <w:color w:val="333333"/>
          <w:spacing w:val="-15"/>
        </w:rPr>
        <w:t xml:space="preserve"> </w:t>
      </w:r>
      <w:r>
        <w:rPr>
          <w:color w:val="333333"/>
        </w:rPr>
        <w:t>дорожного полотна и других работ. В частности, его используют:</w:t>
      </w:r>
    </w:p>
    <w:p w:rsidR="00F27694" w:rsidRDefault="00F27694" w:rsidP="00F27694">
      <w:pPr>
        <w:pStyle w:val="a9"/>
        <w:numPr>
          <w:ilvl w:val="0"/>
          <w:numId w:val="38"/>
        </w:numPr>
        <w:tabs>
          <w:tab w:val="left" w:pos="142"/>
        </w:tabs>
        <w:spacing w:line="360" w:lineRule="auto"/>
        <w:ind w:left="0" w:right="-1" w:firstLine="0"/>
        <w:jc w:val="both"/>
        <w:rPr>
          <w:sz w:val="24"/>
        </w:rPr>
      </w:pPr>
      <w:r>
        <w:rPr>
          <w:color w:val="333333"/>
          <w:sz w:val="24"/>
        </w:rPr>
        <w:t xml:space="preserve"> для</w:t>
      </w:r>
      <w:r>
        <w:rPr>
          <w:color w:val="333333"/>
          <w:spacing w:val="-7"/>
          <w:sz w:val="24"/>
        </w:rPr>
        <w:t xml:space="preserve"> </w:t>
      </w:r>
      <w:r>
        <w:rPr>
          <w:color w:val="333333"/>
          <w:sz w:val="24"/>
        </w:rPr>
        <w:t>повышения</w:t>
      </w:r>
      <w:r>
        <w:rPr>
          <w:color w:val="333333"/>
          <w:spacing w:val="-7"/>
          <w:sz w:val="24"/>
        </w:rPr>
        <w:t xml:space="preserve"> </w:t>
      </w:r>
      <w:r>
        <w:rPr>
          <w:color w:val="333333"/>
          <w:sz w:val="24"/>
        </w:rPr>
        <w:t>прочности</w:t>
      </w:r>
      <w:r>
        <w:rPr>
          <w:color w:val="333333"/>
          <w:spacing w:val="-6"/>
          <w:sz w:val="24"/>
        </w:rPr>
        <w:t xml:space="preserve"> </w:t>
      </w:r>
      <w:r>
        <w:rPr>
          <w:color w:val="333333"/>
          <w:sz w:val="24"/>
        </w:rPr>
        <w:t>покрытия</w:t>
      </w:r>
      <w:r>
        <w:rPr>
          <w:color w:val="333333"/>
          <w:spacing w:val="-7"/>
          <w:sz w:val="24"/>
        </w:rPr>
        <w:t xml:space="preserve"> </w:t>
      </w:r>
      <w:r>
        <w:rPr>
          <w:color w:val="333333"/>
          <w:sz w:val="24"/>
        </w:rPr>
        <w:t>в</w:t>
      </w:r>
      <w:r>
        <w:rPr>
          <w:color w:val="333333"/>
          <w:spacing w:val="-7"/>
          <w:sz w:val="24"/>
        </w:rPr>
        <w:t xml:space="preserve"> </w:t>
      </w:r>
      <w:r>
        <w:rPr>
          <w:color w:val="333333"/>
          <w:sz w:val="24"/>
        </w:rPr>
        <w:t>пропорции</w:t>
      </w:r>
      <w:r>
        <w:rPr>
          <w:color w:val="333333"/>
          <w:spacing w:val="-6"/>
          <w:sz w:val="24"/>
        </w:rPr>
        <w:t xml:space="preserve"> </w:t>
      </w:r>
      <w:r>
        <w:rPr>
          <w:color w:val="333333"/>
          <w:sz w:val="24"/>
        </w:rPr>
        <w:t>30/70</w:t>
      </w:r>
      <w:r>
        <w:rPr>
          <w:color w:val="333333"/>
          <w:spacing w:val="-8"/>
          <w:sz w:val="24"/>
        </w:rPr>
        <w:t xml:space="preserve"> </w:t>
      </w:r>
      <w:r>
        <w:rPr>
          <w:color w:val="333333"/>
          <w:sz w:val="24"/>
        </w:rPr>
        <w:t>или</w:t>
      </w:r>
      <w:r>
        <w:rPr>
          <w:color w:val="333333"/>
          <w:spacing w:val="-6"/>
          <w:sz w:val="24"/>
        </w:rPr>
        <w:t xml:space="preserve"> </w:t>
      </w:r>
      <w:r>
        <w:rPr>
          <w:color w:val="333333"/>
          <w:sz w:val="24"/>
        </w:rPr>
        <w:t>40/60</w:t>
      </w:r>
      <w:r>
        <w:rPr>
          <w:color w:val="333333"/>
          <w:spacing w:val="-8"/>
          <w:sz w:val="24"/>
        </w:rPr>
        <w:t xml:space="preserve"> </w:t>
      </w:r>
      <w:r>
        <w:rPr>
          <w:color w:val="333333"/>
          <w:sz w:val="24"/>
        </w:rPr>
        <w:t xml:space="preserve">(выполняют смешивание асфальтового </w:t>
      </w:r>
      <w:proofErr w:type="spellStart"/>
      <w:r>
        <w:rPr>
          <w:color w:val="333333"/>
          <w:sz w:val="24"/>
        </w:rPr>
        <w:t>гранулята</w:t>
      </w:r>
      <w:proofErr w:type="spellEnd"/>
      <w:r>
        <w:rPr>
          <w:color w:val="333333"/>
          <w:sz w:val="24"/>
        </w:rPr>
        <w:t xml:space="preserve"> с грунтом);</w:t>
      </w:r>
    </w:p>
    <w:p w:rsidR="00F27694" w:rsidRDefault="00F27694" w:rsidP="00F27694">
      <w:pPr>
        <w:pStyle w:val="a9"/>
        <w:numPr>
          <w:ilvl w:val="0"/>
          <w:numId w:val="38"/>
        </w:numPr>
        <w:tabs>
          <w:tab w:val="left" w:pos="142"/>
        </w:tabs>
        <w:spacing w:before="43" w:line="360" w:lineRule="auto"/>
        <w:ind w:left="0" w:right="-1" w:firstLine="0"/>
        <w:jc w:val="both"/>
        <w:rPr>
          <w:sz w:val="24"/>
        </w:rPr>
      </w:pPr>
      <w:r>
        <w:rPr>
          <w:color w:val="333333"/>
          <w:sz w:val="24"/>
        </w:rPr>
        <w:t xml:space="preserve"> при</w:t>
      </w:r>
      <w:r>
        <w:rPr>
          <w:color w:val="333333"/>
          <w:spacing w:val="-4"/>
          <w:sz w:val="24"/>
        </w:rPr>
        <w:t xml:space="preserve"> </w:t>
      </w:r>
      <w:r>
        <w:rPr>
          <w:color w:val="333333"/>
          <w:sz w:val="24"/>
        </w:rPr>
        <w:t>укладке</w:t>
      </w:r>
      <w:r>
        <w:rPr>
          <w:color w:val="333333"/>
          <w:spacing w:val="-6"/>
          <w:sz w:val="24"/>
        </w:rPr>
        <w:t xml:space="preserve"> </w:t>
      </w:r>
      <w:r>
        <w:rPr>
          <w:color w:val="333333"/>
          <w:sz w:val="24"/>
        </w:rPr>
        <w:t>садовых</w:t>
      </w:r>
      <w:r>
        <w:rPr>
          <w:color w:val="333333"/>
          <w:spacing w:val="-5"/>
          <w:sz w:val="24"/>
        </w:rPr>
        <w:t xml:space="preserve"> </w:t>
      </w:r>
      <w:r>
        <w:rPr>
          <w:color w:val="333333"/>
          <w:sz w:val="24"/>
        </w:rPr>
        <w:t>дорожек</w:t>
      </w:r>
      <w:r>
        <w:rPr>
          <w:color w:val="333333"/>
          <w:spacing w:val="-5"/>
          <w:sz w:val="24"/>
        </w:rPr>
        <w:t xml:space="preserve"> </w:t>
      </w:r>
      <w:r>
        <w:rPr>
          <w:color w:val="333333"/>
          <w:sz w:val="24"/>
        </w:rPr>
        <w:t>—</w:t>
      </w:r>
      <w:r>
        <w:rPr>
          <w:color w:val="333333"/>
          <w:spacing w:val="-5"/>
          <w:sz w:val="24"/>
        </w:rPr>
        <w:t xml:space="preserve"> </w:t>
      </w:r>
      <w:r>
        <w:rPr>
          <w:color w:val="333333"/>
          <w:sz w:val="24"/>
        </w:rPr>
        <w:t>могут</w:t>
      </w:r>
      <w:r>
        <w:rPr>
          <w:color w:val="333333"/>
          <w:spacing w:val="-5"/>
          <w:sz w:val="24"/>
        </w:rPr>
        <w:t xml:space="preserve"> </w:t>
      </w:r>
      <w:r>
        <w:rPr>
          <w:color w:val="333333"/>
          <w:sz w:val="24"/>
        </w:rPr>
        <w:t>провести</w:t>
      </w:r>
      <w:r>
        <w:rPr>
          <w:color w:val="333333"/>
          <w:spacing w:val="-4"/>
          <w:sz w:val="24"/>
        </w:rPr>
        <w:t xml:space="preserve"> </w:t>
      </w:r>
      <w:r>
        <w:rPr>
          <w:color w:val="333333"/>
          <w:sz w:val="24"/>
        </w:rPr>
        <w:t>отсыпку</w:t>
      </w:r>
      <w:r>
        <w:rPr>
          <w:color w:val="333333"/>
          <w:spacing w:val="-5"/>
          <w:sz w:val="24"/>
        </w:rPr>
        <w:t xml:space="preserve"> </w:t>
      </w:r>
      <w:r>
        <w:rPr>
          <w:color w:val="333333"/>
          <w:sz w:val="24"/>
        </w:rPr>
        <w:t>или</w:t>
      </w:r>
      <w:r>
        <w:rPr>
          <w:color w:val="333333"/>
          <w:spacing w:val="-4"/>
          <w:sz w:val="24"/>
        </w:rPr>
        <w:t xml:space="preserve"> </w:t>
      </w:r>
      <w:r>
        <w:rPr>
          <w:color w:val="333333"/>
          <w:sz w:val="24"/>
        </w:rPr>
        <w:t>уплотнение</w:t>
      </w:r>
      <w:r>
        <w:rPr>
          <w:color w:val="333333"/>
          <w:spacing w:val="-6"/>
          <w:sz w:val="24"/>
        </w:rPr>
        <w:t xml:space="preserve"> </w:t>
      </w:r>
      <w:r>
        <w:rPr>
          <w:color w:val="333333"/>
          <w:sz w:val="24"/>
        </w:rPr>
        <w:t>для получения монолитного покрытия;</w:t>
      </w:r>
    </w:p>
    <w:p w:rsidR="00F27694" w:rsidRDefault="00F27694" w:rsidP="00F27694">
      <w:pPr>
        <w:pStyle w:val="a9"/>
        <w:numPr>
          <w:ilvl w:val="0"/>
          <w:numId w:val="38"/>
        </w:numPr>
        <w:tabs>
          <w:tab w:val="left" w:pos="142"/>
        </w:tabs>
        <w:spacing w:before="12" w:line="360" w:lineRule="auto"/>
        <w:ind w:left="0" w:right="-1" w:firstLine="0"/>
        <w:jc w:val="both"/>
        <w:rPr>
          <w:sz w:val="24"/>
        </w:rPr>
      </w:pPr>
      <w:r>
        <w:rPr>
          <w:color w:val="333333"/>
          <w:sz w:val="24"/>
        </w:rPr>
        <w:t xml:space="preserve"> при</w:t>
      </w:r>
      <w:r>
        <w:rPr>
          <w:color w:val="333333"/>
          <w:spacing w:val="-4"/>
          <w:sz w:val="24"/>
        </w:rPr>
        <w:t xml:space="preserve"> </w:t>
      </w:r>
      <w:r>
        <w:rPr>
          <w:color w:val="333333"/>
          <w:sz w:val="24"/>
        </w:rPr>
        <w:t>формировании</w:t>
      </w:r>
      <w:r>
        <w:rPr>
          <w:color w:val="333333"/>
          <w:spacing w:val="-4"/>
          <w:sz w:val="24"/>
        </w:rPr>
        <w:t xml:space="preserve"> </w:t>
      </w:r>
      <w:r>
        <w:rPr>
          <w:color w:val="333333"/>
          <w:sz w:val="24"/>
        </w:rPr>
        <w:t>площадок</w:t>
      </w:r>
      <w:r>
        <w:rPr>
          <w:color w:val="333333"/>
          <w:spacing w:val="-4"/>
          <w:sz w:val="24"/>
        </w:rPr>
        <w:t xml:space="preserve"> </w:t>
      </w:r>
      <w:r>
        <w:rPr>
          <w:color w:val="333333"/>
          <w:sz w:val="24"/>
        </w:rPr>
        <w:t>для</w:t>
      </w:r>
      <w:r>
        <w:rPr>
          <w:color w:val="333333"/>
          <w:spacing w:val="-5"/>
          <w:sz w:val="24"/>
        </w:rPr>
        <w:t xml:space="preserve"> </w:t>
      </w:r>
      <w:r>
        <w:rPr>
          <w:color w:val="333333"/>
          <w:sz w:val="24"/>
        </w:rPr>
        <w:t>занятий</w:t>
      </w:r>
      <w:r>
        <w:rPr>
          <w:color w:val="333333"/>
          <w:spacing w:val="-4"/>
          <w:sz w:val="24"/>
        </w:rPr>
        <w:t xml:space="preserve"> </w:t>
      </w:r>
      <w:r>
        <w:rPr>
          <w:color w:val="333333"/>
          <w:sz w:val="24"/>
        </w:rPr>
        <w:t>спортом,</w:t>
      </w:r>
      <w:r>
        <w:rPr>
          <w:color w:val="333333"/>
          <w:spacing w:val="-3"/>
          <w:sz w:val="24"/>
        </w:rPr>
        <w:t xml:space="preserve"> </w:t>
      </w:r>
      <w:r>
        <w:rPr>
          <w:color w:val="333333"/>
          <w:spacing w:val="-4"/>
          <w:sz w:val="24"/>
        </w:rPr>
        <w:t>игр;</w:t>
      </w:r>
    </w:p>
    <w:p w:rsidR="00F27694" w:rsidRDefault="00F27694" w:rsidP="00F27694">
      <w:pPr>
        <w:pStyle w:val="a9"/>
        <w:numPr>
          <w:ilvl w:val="0"/>
          <w:numId w:val="38"/>
        </w:numPr>
        <w:tabs>
          <w:tab w:val="left" w:pos="142"/>
        </w:tabs>
        <w:spacing w:before="65" w:line="360" w:lineRule="auto"/>
        <w:ind w:left="0" w:right="-1" w:firstLine="0"/>
        <w:jc w:val="both"/>
        <w:rPr>
          <w:sz w:val="24"/>
        </w:rPr>
      </w:pPr>
      <w:r>
        <w:rPr>
          <w:color w:val="333333"/>
          <w:sz w:val="24"/>
        </w:rPr>
        <w:t xml:space="preserve"> в</w:t>
      </w:r>
      <w:r>
        <w:rPr>
          <w:color w:val="333333"/>
          <w:spacing w:val="-9"/>
          <w:sz w:val="24"/>
        </w:rPr>
        <w:t xml:space="preserve"> </w:t>
      </w:r>
      <w:r>
        <w:rPr>
          <w:color w:val="333333"/>
          <w:sz w:val="24"/>
        </w:rPr>
        <w:t>процессе</w:t>
      </w:r>
      <w:r>
        <w:rPr>
          <w:color w:val="333333"/>
          <w:spacing w:val="-10"/>
          <w:sz w:val="24"/>
        </w:rPr>
        <w:t xml:space="preserve"> </w:t>
      </w:r>
      <w:r>
        <w:rPr>
          <w:color w:val="333333"/>
          <w:sz w:val="24"/>
        </w:rPr>
        <w:t>обустройства</w:t>
      </w:r>
      <w:r>
        <w:rPr>
          <w:color w:val="333333"/>
          <w:spacing w:val="-10"/>
          <w:sz w:val="24"/>
        </w:rPr>
        <w:t xml:space="preserve"> </w:t>
      </w:r>
      <w:r>
        <w:rPr>
          <w:color w:val="333333"/>
          <w:sz w:val="24"/>
        </w:rPr>
        <w:t>стоянок</w:t>
      </w:r>
      <w:r>
        <w:rPr>
          <w:color w:val="333333"/>
          <w:spacing w:val="-9"/>
          <w:sz w:val="24"/>
        </w:rPr>
        <w:t xml:space="preserve"> </w:t>
      </w:r>
      <w:r>
        <w:rPr>
          <w:color w:val="333333"/>
          <w:sz w:val="24"/>
        </w:rPr>
        <w:t>около</w:t>
      </w:r>
      <w:r>
        <w:rPr>
          <w:color w:val="333333"/>
          <w:spacing w:val="-10"/>
          <w:sz w:val="24"/>
        </w:rPr>
        <w:t xml:space="preserve"> </w:t>
      </w:r>
      <w:r>
        <w:rPr>
          <w:color w:val="333333"/>
          <w:sz w:val="24"/>
        </w:rPr>
        <w:t>частных</w:t>
      </w:r>
      <w:r>
        <w:rPr>
          <w:color w:val="333333"/>
          <w:spacing w:val="-9"/>
          <w:sz w:val="24"/>
        </w:rPr>
        <w:t xml:space="preserve"> </w:t>
      </w:r>
      <w:r>
        <w:rPr>
          <w:color w:val="333333"/>
          <w:sz w:val="24"/>
        </w:rPr>
        <w:t>домов,</w:t>
      </w:r>
      <w:r>
        <w:rPr>
          <w:color w:val="333333"/>
          <w:spacing w:val="-8"/>
          <w:sz w:val="24"/>
        </w:rPr>
        <w:t xml:space="preserve"> </w:t>
      </w:r>
      <w:r>
        <w:rPr>
          <w:color w:val="333333"/>
          <w:sz w:val="24"/>
        </w:rPr>
        <w:t>турбаз,</w:t>
      </w:r>
      <w:r>
        <w:rPr>
          <w:color w:val="333333"/>
          <w:spacing w:val="-8"/>
          <w:sz w:val="24"/>
        </w:rPr>
        <w:t xml:space="preserve"> </w:t>
      </w:r>
      <w:r>
        <w:rPr>
          <w:color w:val="333333"/>
          <w:sz w:val="24"/>
        </w:rPr>
        <w:t xml:space="preserve">офисных </w:t>
      </w:r>
      <w:r>
        <w:rPr>
          <w:color w:val="333333"/>
          <w:spacing w:val="-2"/>
          <w:sz w:val="24"/>
        </w:rPr>
        <w:t>помещений;</w:t>
      </w:r>
    </w:p>
    <w:p w:rsidR="00F27694" w:rsidRDefault="00F27694" w:rsidP="00F27694">
      <w:pPr>
        <w:pStyle w:val="a9"/>
        <w:numPr>
          <w:ilvl w:val="0"/>
          <w:numId w:val="38"/>
        </w:numPr>
        <w:tabs>
          <w:tab w:val="left" w:pos="142"/>
        </w:tabs>
        <w:spacing w:before="42" w:line="360" w:lineRule="auto"/>
        <w:ind w:left="0" w:right="-1" w:firstLine="0"/>
        <w:jc w:val="both"/>
        <w:rPr>
          <w:sz w:val="24"/>
        </w:rPr>
      </w:pPr>
      <w:r>
        <w:rPr>
          <w:color w:val="333333"/>
          <w:sz w:val="24"/>
        </w:rPr>
        <w:t xml:space="preserve"> для</w:t>
      </w:r>
      <w:r>
        <w:rPr>
          <w:color w:val="333333"/>
          <w:spacing w:val="-17"/>
          <w:sz w:val="24"/>
        </w:rPr>
        <w:t xml:space="preserve"> </w:t>
      </w:r>
      <w:r>
        <w:rPr>
          <w:color w:val="333333"/>
          <w:sz w:val="24"/>
        </w:rPr>
        <w:t>асфальтирования</w:t>
      </w:r>
      <w:r>
        <w:rPr>
          <w:color w:val="333333"/>
          <w:spacing w:val="-17"/>
          <w:sz w:val="24"/>
        </w:rPr>
        <w:t xml:space="preserve"> </w:t>
      </w:r>
      <w:r>
        <w:rPr>
          <w:color w:val="333333"/>
          <w:sz w:val="24"/>
        </w:rPr>
        <w:t>второстепенных</w:t>
      </w:r>
      <w:r>
        <w:rPr>
          <w:color w:val="333333"/>
          <w:spacing w:val="-16"/>
          <w:sz w:val="24"/>
        </w:rPr>
        <w:t xml:space="preserve"> </w:t>
      </w:r>
      <w:r>
        <w:rPr>
          <w:color w:val="333333"/>
          <w:sz w:val="24"/>
        </w:rPr>
        <w:t>дорог</w:t>
      </w:r>
      <w:r>
        <w:rPr>
          <w:color w:val="333333"/>
          <w:spacing w:val="-17"/>
          <w:sz w:val="24"/>
        </w:rPr>
        <w:t xml:space="preserve"> </w:t>
      </w:r>
      <w:r>
        <w:rPr>
          <w:color w:val="333333"/>
          <w:sz w:val="24"/>
        </w:rPr>
        <w:t>к</w:t>
      </w:r>
      <w:r>
        <w:rPr>
          <w:color w:val="333333"/>
          <w:spacing w:val="-17"/>
          <w:sz w:val="24"/>
        </w:rPr>
        <w:t xml:space="preserve"> </w:t>
      </w:r>
      <w:r>
        <w:rPr>
          <w:color w:val="333333"/>
          <w:sz w:val="24"/>
        </w:rPr>
        <w:t>СНТ,</w:t>
      </w:r>
      <w:r>
        <w:rPr>
          <w:color w:val="333333"/>
          <w:spacing w:val="-17"/>
          <w:sz w:val="24"/>
        </w:rPr>
        <w:t xml:space="preserve"> </w:t>
      </w:r>
      <w:proofErr w:type="spellStart"/>
      <w:r>
        <w:rPr>
          <w:color w:val="333333"/>
          <w:sz w:val="24"/>
        </w:rPr>
        <w:t>коттеджным</w:t>
      </w:r>
      <w:proofErr w:type="spellEnd"/>
      <w:r>
        <w:rPr>
          <w:color w:val="333333"/>
          <w:spacing w:val="-16"/>
          <w:sz w:val="24"/>
        </w:rPr>
        <w:t xml:space="preserve"> </w:t>
      </w:r>
      <w:r>
        <w:rPr>
          <w:color w:val="333333"/>
          <w:sz w:val="24"/>
        </w:rPr>
        <w:t>поселкам, гаражным кооперативам;</w:t>
      </w:r>
    </w:p>
    <w:p w:rsidR="00F27694" w:rsidRDefault="00F27694" w:rsidP="00F27694">
      <w:pPr>
        <w:pStyle w:val="a9"/>
        <w:numPr>
          <w:ilvl w:val="0"/>
          <w:numId w:val="38"/>
        </w:numPr>
        <w:tabs>
          <w:tab w:val="left" w:pos="142"/>
        </w:tabs>
        <w:spacing w:before="12" w:line="360" w:lineRule="auto"/>
        <w:ind w:left="0" w:right="-1" w:firstLine="0"/>
        <w:jc w:val="both"/>
        <w:rPr>
          <w:sz w:val="24"/>
        </w:rPr>
      </w:pPr>
      <w:r>
        <w:rPr>
          <w:color w:val="333333"/>
          <w:sz w:val="24"/>
        </w:rPr>
        <w:t xml:space="preserve"> при</w:t>
      </w:r>
      <w:r>
        <w:rPr>
          <w:color w:val="333333"/>
          <w:spacing w:val="-9"/>
          <w:sz w:val="24"/>
        </w:rPr>
        <w:t xml:space="preserve"> </w:t>
      </w:r>
      <w:r>
        <w:rPr>
          <w:color w:val="333333"/>
          <w:sz w:val="24"/>
        </w:rPr>
        <w:t>формировании</w:t>
      </w:r>
      <w:r>
        <w:rPr>
          <w:color w:val="333333"/>
          <w:spacing w:val="-9"/>
          <w:sz w:val="24"/>
        </w:rPr>
        <w:t xml:space="preserve"> </w:t>
      </w:r>
      <w:proofErr w:type="spellStart"/>
      <w:r>
        <w:rPr>
          <w:color w:val="333333"/>
          <w:sz w:val="24"/>
        </w:rPr>
        <w:t>отмостки</w:t>
      </w:r>
      <w:proofErr w:type="spellEnd"/>
      <w:r>
        <w:rPr>
          <w:color w:val="333333"/>
          <w:spacing w:val="-9"/>
          <w:sz w:val="24"/>
        </w:rPr>
        <w:t xml:space="preserve"> </w:t>
      </w:r>
      <w:r>
        <w:rPr>
          <w:color w:val="333333"/>
          <w:sz w:val="24"/>
        </w:rPr>
        <w:t>—</w:t>
      </w:r>
      <w:r>
        <w:rPr>
          <w:color w:val="333333"/>
          <w:spacing w:val="-10"/>
          <w:sz w:val="24"/>
        </w:rPr>
        <w:t xml:space="preserve"> </w:t>
      </w:r>
      <w:r>
        <w:rPr>
          <w:color w:val="333333"/>
          <w:sz w:val="24"/>
        </w:rPr>
        <w:t>это</w:t>
      </w:r>
      <w:r>
        <w:rPr>
          <w:color w:val="333333"/>
          <w:spacing w:val="-10"/>
          <w:sz w:val="24"/>
        </w:rPr>
        <w:t xml:space="preserve"> </w:t>
      </w:r>
      <w:r>
        <w:rPr>
          <w:color w:val="333333"/>
          <w:sz w:val="24"/>
        </w:rPr>
        <w:t>увеличивает</w:t>
      </w:r>
      <w:r>
        <w:rPr>
          <w:color w:val="333333"/>
          <w:spacing w:val="-10"/>
          <w:sz w:val="24"/>
        </w:rPr>
        <w:t xml:space="preserve"> </w:t>
      </w:r>
      <w:r>
        <w:rPr>
          <w:color w:val="333333"/>
          <w:sz w:val="24"/>
        </w:rPr>
        <w:t>скорость</w:t>
      </w:r>
      <w:r>
        <w:rPr>
          <w:color w:val="333333"/>
          <w:spacing w:val="-10"/>
          <w:sz w:val="24"/>
        </w:rPr>
        <w:t xml:space="preserve"> </w:t>
      </w:r>
      <w:r>
        <w:rPr>
          <w:color w:val="333333"/>
          <w:sz w:val="24"/>
        </w:rPr>
        <w:t>работ</w:t>
      </w:r>
      <w:r>
        <w:rPr>
          <w:color w:val="333333"/>
          <w:spacing w:val="-10"/>
          <w:sz w:val="24"/>
        </w:rPr>
        <w:t xml:space="preserve"> </w:t>
      </w:r>
      <w:r>
        <w:rPr>
          <w:color w:val="333333"/>
          <w:sz w:val="24"/>
        </w:rPr>
        <w:t>по</w:t>
      </w:r>
      <w:r>
        <w:rPr>
          <w:color w:val="333333"/>
          <w:spacing w:val="-10"/>
          <w:sz w:val="24"/>
        </w:rPr>
        <w:t xml:space="preserve"> </w:t>
      </w:r>
      <w:r>
        <w:rPr>
          <w:color w:val="333333"/>
          <w:sz w:val="24"/>
        </w:rPr>
        <w:t>сравнению с заливкой бетоном;</w:t>
      </w:r>
    </w:p>
    <w:p w:rsidR="00F27694" w:rsidRDefault="00F27694" w:rsidP="00F27694">
      <w:pPr>
        <w:pStyle w:val="a9"/>
        <w:numPr>
          <w:ilvl w:val="0"/>
          <w:numId w:val="38"/>
        </w:numPr>
        <w:tabs>
          <w:tab w:val="left" w:pos="142"/>
        </w:tabs>
        <w:spacing w:before="12" w:line="360" w:lineRule="auto"/>
        <w:ind w:left="0" w:right="-1" w:firstLine="0"/>
        <w:jc w:val="both"/>
        <w:rPr>
          <w:sz w:val="24"/>
        </w:rPr>
      </w:pPr>
      <w:r>
        <w:rPr>
          <w:color w:val="333333"/>
          <w:sz w:val="24"/>
        </w:rPr>
        <w:t xml:space="preserve"> при</w:t>
      </w:r>
      <w:r>
        <w:rPr>
          <w:color w:val="333333"/>
          <w:spacing w:val="-5"/>
          <w:sz w:val="24"/>
        </w:rPr>
        <w:t xml:space="preserve"> </w:t>
      </w:r>
      <w:r>
        <w:rPr>
          <w:color w:val="333333"/>
          <w:sz w:val="24"/>
        </w:rPr>
        <w:t>строительстве</w:t>
      </w:r>
      <w:r>
        <w:rPr>
          <w:color w:val="333333"/>
          <w:spacing w:val="-6"/>
          <w:sz w:val="24"/>
        </w:rPr>
        <w:t xml:space="preserve"> </w:t>
      </w:r>
      <w:r>
        <w:rPr>
          <w:color w:val="333333"/>
          <w:sz w:val="24"/>
        </w:rPr>
        <w:t>складов</w:t>
      </w:r>
      <w:r>
        <w:rPr>
          <w:color w:val="333333"/>
          <w:spacing w:val="-5"/>
          <w:sz w:val="24"/>
        </w:rPr>
        <w:t xml:space="preserve"> </w:t>
      </w:r>
      <w:r>
        <w:rPr>
          <w:color w:val="333333"/>
          <w:sz w:val="24"/>
        </w:rPr>
        <w:t>и</w:t>
      </w:r>
      <w:r>
        <w:rPr>
          <w:color w:val="333333"/>
          <w:spacing w:val="-5"/>
          <w:sz w:val="24"/>
        </w:rPr>
        <w:t xml:space="preserve"> </w:t>
      </w:r>
      <w:r>
        <w:rPr>
          <w:color w:val="333333"/>
          <w:sz w:val="24"/>
        </w:rPr>
        <w:t>гаражей</w:t>
      </w:r>
      <w:r>
        <w:rPr>
          <w:color w:val="333333"/>
          <w:spacing w:val="-4"/>
          <w:sz w:val="24"/>
        </w:rPr>
        <w:t xml:space="preserve"> </w:t>
      </w:r>
      <w:r>
        <w:rPr>
          <w:color w:val="333333"/>
          <w:sz w:val="24"/>
        </w:rPr>
        <w:t>—</w:t>
      </w:r>
      <w:r>
        <w:rPr>
          <w:color w:val="333333"/>
          <w:spacing w:val="-6"/>
          <w:sz w:val="24"/>
        </w:rPr>
        <w:t xml:space="preserve"> </w:t>
      </w:r>
      <w:r>
        <w:rPr>
          <w:color w:val="333333"/>
          <w:sz w:val="24"/>
        </w:rPr>
        <w:t>вместо</w:t>
      </w:r>
      <w:r>
        <w:rPr>
          <w:color w:val="333333"/>
          <w:spacing w:val="-6"/>
          <w:sz w:val="24"/>
        </w:rPr>
        <w:t xml:space="preserve"> </w:t>
      </w:r>
      <w:r>
        <w:rPr>
          <w:color w:val="333333"/>
          <w:sz w:val="24"/>
        </w:rPr>
        <w:t>заливки</w:t>
      </w:r>
      <w:r>
        <w:rPr>
          <w:color w:val="333333"/>
          <w:spacing w:val="-4"/>
          <w:sz w:val="24"/>
        </w:rPr>
        <w:t xml:space="preserve"> </w:t>
      </w:r>
      <w:r>
        <w:rPr>
          <w:color w:val="333333"/>
          <w:sz w:val="24"/>
        </w:rPr>
        <w:t>полов</w:t>
      </w:r>
      <w:r>
        <w:rPr>
          <w:color w:val="333333"/>
          <w:spacing w:val="-5"/>
          <w:sz w:val="24"/>
        </w:rPr>
        <w:t xml:space="preserve"> </w:t>
      </w:r>
      <w:r>
        <w:rPr>
          <w:color w:val="333333"/>
          <w:spacing w:val="-2"/>
          <w:sz w:val="24"/>
        </w:rPr>
        <w:t>бетоном;</w:t>
      </w:r>
    </w:p>
    <w:p w:rsidR="00F27694" w:rsidRPr="00965CFE" w:rsidRDefault="00F27694" w:rsidP="00F27694">
      <w:pPr>
        <w:pStyle w:val="a9"/>
        <w:numPr>
          <w:ilvl w:val="0"/>
          <w:numId w:val="38"/>
        </w:numPr>
        <w:tabs>
          <w:tab w:val="left" w:pos="142"/>
        </w:tabs>
        <w:spacing w:before="46" w:line="360" w:lineRule="auto"/>
        <w:ind w:left="0" w:right="-1" w:firstLine="0"/>
        <w:jc w:val="both"/>
        <w:rPr>
          <w:sz w:val="24"/>
        </w:rPr>
      </w:pPr>
      <w:r>
        <w:rPr>
          <w:color w:val="333333"/>
          <w:sz w:val="24"/>
        </w:rPr>
        <w:t xml:space="preserve"> в</w:t>
      </w:r>
      <w:r>
        <w:rPr>
          <w:color w:val="333333"/>
          <w:spacing w:val="-9"/>
          <w:sz w:val="24"/>
        </w:rPr>
        <w:t xml:space="preserve"> </w:t>
      </w:r>
      <w:r>
        <w:rPr>
          <w:color w:val="333333"/>
          <w:sz w:val="24"/>
        </w:rPr>
        <w:t>ландшафтном</w:t>
      </w:r>
      <w:r>
        <w:rPr>
          <w:color w:val="333333"/>
          <w:spacing w:val="-9"/>
          <w:sz w:val="24"/>
        </w:rPr>
        <w:t xml:space="preserve"> </w:t>
      </w:r>
      <w:r>
        <w:rPr>
          <w:color w:val="333333"/>
          <w:sz w:val="24"/>
        </w:rPr>
        <w:t>дизайне</w:t>
      </w:r>
      <w:r>
        <w:rPr>
          <w:color w:val="333333"/>
          <w:spacing w:val="-10"/>
          <w:sz w:val="24"/>
        </w:rPr>
        <w:t xml:space="preserve"> </w:t>
      </w:r>
      <w:r>
        <w:rPr>
          <w:color w:val="333333"/>
          <w:sz w:val="24"/>
        </w:rPr>
        <w:t>—</w:t>
      </w:r>
      <w:r>
        <w:rPr>
          <w:color w:val="333333"/>
          <w:spacing w:val="-9"/>
          <w:sz w:val="24"/>
        </w:rPr>
        <w:t xml:space="preserve"> </w:t>
      </w:r>
      <w:r>
        <w:rPr>
          <w:color w:val="333333"/>
          <w:sz w:val="24"/>
        </w:rPr>
        <w:t>для</w:t>
      </w:r>
      <w:r>
        <w:rPr>
          <w:color w:val="333333"/>
          <w:spacing w:val="-9"/>
          <w:sz w:val="24"/>
        </w:rPr>
        <w:t xml:space="preserve"> </w:t>
      </w:r>
      <w:r>
        <w:rPr>
          <w:color w:val="333333"/>
          <w:sz w:val="24"/>
        </w:rPr>
        <w:t>отсыпки</w:t>
      </w:r>
      <w:r>
        <w:rPr>
          <w:color w:val="333333"/>
          <w:spacing w:val="-8"/>
          <w:sz w:val="24"/>
        </w:rPr>
        <w:t xml:space="preserve"> </w:t>
      </w:r>
      <w:r>
        <w:rPr>
          <w:color w:val="333333"/>
          <w:sz w:val="24"/>
        </w:rPr>
        <w:t>клумб,</w:t>
      </w:r>
      <w:r>
        <w:rPr>
          <w:color w:val="333333"/>
          <w:spacing w:val="-8"/>
          <w:sz w:val="24"/>
        </w:rPr>
        <w:t xml:space="preserve"> </w:t>
      </w:r>
      <w:r>
        <w:rPr>
          <w:color w:val="333333"/>
          <w:sz w:val="24"/>
        </w:rPr>
        <w:t>добавления</w:t>
      </w:r>
      <w:r>
        <w:rPr>
          <w:color w:val="333333"/>
          <w:spacing w:val="-9"/>
          <w:sz w:val="24"/>
        </w:rPr>
        <w:t xml:space="preserve"> </w:t>
      </w:r>
      <w:r>
        <w:rPr>
          <w:color w:val="333333"/>
          <w:sz w:val="24"/>
        </w:rPr>
        <w:t>темного</w:t>
      </w:r>
      <w:r>
        <w:rPr>
          <w:color w:val="333333"/>
          <w:spacing w:val="-10"/>
          <w:sz w:val="24"/>
        </w:rPr>
        <w:t xml:space="preserve"> </w:t>
      </w:r>
      <w:r>
        <w:rPr>
          <w:color w:val="333333"/>
          <w:sz w:val="24"/>
        </w:rPr>
        <w:t>оттенка при смешивании с галькой, щебнем, мраморной крошкой.</w:t>
      </w:r>
    </w:p>
    <w:p w:rsidR="00965CFE" w:rsidRPr="00BA3A37" w:rsidRDefault="00965CFE" w:rsidP="00965CFE">
      <w:pPr>
        <w:pStyle w:val="a9"/>
        <w:tabs>
          <w:tab w:val="left" w:pos="142"/>
        </w:tabs>
        <w:spacing w:before="46" w:line="360" w:lineRule="auto"/>
        <w:ind w:left="0" w:right="-1"/>
        <w:jc w:val="both"/>
        <w:rPr>
          <w:sz w:val="24"/>
        </w:rPr>
      </w:pPr>
    </w:p>
    <w:p w:rsidR="00F27694" w:rsidRDefault="00F27694" w:rsidP="00965CFE">
      <w:pPr>
        <w:pStyle w:val="Heading5"/>
        <w:tabs>
          <w:tab w:val="left" w:pos="9781"/>
        </w:tabs>
        <w:spacing w:line="360" w:lineRule="auto"/>
        <w:ind w:left="0" w:right="-1"/>
        <w:jc w:val="both"/>
        <w:rPr>
          <w:color w:val="333333"/>
        </w:rPr>
      </w:pPr>
      <w:proofErr w:type="gramStart"/>
      <w:r>
        <w:rPr>
          <w:color w:val="333333"/>
        </w:rPr>
        <w:t>Невысокая</w:t>
      </w:r>
      <w:r>
        <w:rPr>
          <w:color w:val="333333"/>
          <w:spacing w:val="-7"/>
        </w:rPr>
        <w:t xml:space="preserve"> </w:t>
      </w:r>
      <w:r>
        <w:rPr>
          <w:color w:val="333333"/>
        </w:rPr>
        <w:t>цена</w:t>
      </w:r>
      <w:r>
        <w:rPr>
          <w:color w:val="333333"/>
          <w:spacing w:val="-8"/>
        </w:rPr>
        <w:t xml:space="preserve"> </w:t>
      </w:r>
      <w:r>
        <w:rPr>
          <w:color w:val="333333"/>
        </w:rPr>
        <w:t>(по</w:t>
      </w:r>
      <w:r>
        <w:rPr>
          <w:color w:val="333333"/>
          <w:spacing w:val="-6"/>
        </w:rPr>
        <w:t xml:space="preserve"> </w:t>
      </w:r>
      <w:r>
        <w:rPr>
          <w:color w:val="333333"/>
        </w:rPr>
        <w:t>сравнению</w:t>
      </w:r>
      <w:r>
        <w:rPr>
          <w:color w:val="333333"/>
          <w:spacing w:val="-7"/>
        </w:rPr>
        <w:t xml:space="preserve"> </w:t>
      </w:r>
      <w:r>
        <w:rPr>
          <w:color w:val="333333"/>
        </w:rPr>
        <w:t>с</w:t>
      </w:r>
      <w:r>
        <w:rPr>
          <w:color w:val="333333"/>
          <w:spacing w:val="-8"/>
        </w:rPr>
        <w:t xml:space="preserve"> </w:t>
      </w:r>
      <w:r>
        <w:rPr>
          <w:color w:val="333333"/>
        </w:rPr>
        <w:t>асфальтобетонными</w:t>
      </w:r>
      <w:r>
        <w:rPr>
          <w:color w:val="333333"/>
          <w:spacing w:val="-7"/>
        </w:rPr>
        <w:t xml:space="preserve"> </w:t>
      </w:r>
      <w:r>
        <w:rPr>
          <w:color w:val="333333"/>
        </w:rPr>
        <w:t>смесями),</w:t>
      </w:r>
      <w:r>
        <w:rPr>
          <w:color w:val="333333"/>
          <w:spacing w:val="-6"/>
        </w:rPr>
        <w:t xml:space="preserve"> </w:t>
      </w:r>
      <w:r>
        <w:rPr>
          <w:color w:val="333333"/>
        </w:rPr>
        <w:t>хорошие амортизационные</w:t>
      </w:r>
      <w:r>
        <w:rPr>
          <w:color w:val="333333"/>
          <w:spacing w:val="-17"/>
        </w:rPr>
        <w:t xml:space="preserve"> </w:t>
      </w:r>
      <w:r>
        <w:rPr>
          <w:color w:val="333333"/>
        </w:rPr>
        <w:t>свойства,</w:t>
      </w:r>
      <w:r>
        <w:rPr>
          <w:color w:val="333333"/>
          <w:spacing w:val="-17"/>
        </w:rPr>
        <w:t xml:space="preserve"> </w:t>
      </w:r>
      <w:r>
        <w:rPr>
          <w:color w:val="333333"/>
        </w:rPr>
        <w:t>устойчивость</w:t>
      </w:r>
      <w:r>
        <w:rPr>
          <w:color w:val="333333"/>
          <w:spacing w:val="-16"/>
        </w:rPr>
        <w:t xml:space="preserve"> </w:t>
      </w:r>
      <w:r>
        <w:rPr>
          <w:color w:val="333333"/>
        </w:rPr>
        <w:t>к</w:t>
      </w:r>
      <w:r>
        <w:rPr>
          <w:color w:val="333333"/>
          <w:spacing w:val="-17"/>
        </w:rPr>
        <w:t xml:space="preserve"> </w:t>
      </w:r>
      <w:r>
        <w:rPr>
          <w:color w:val="333333"/>
        </w:rPr>
        <w:t>неблагоприятными</w:t>
      </w:r>
      <w:r>
        <w:rPr>
          <w:color w:val="333333"/>
          <w:spacing w:val="-17"/>
        </w:rPr>
        <w:t xml:space="preserve"> </w:t>
      </w:r>
      <w:r>
        <w:rPr>
          <w:color w:val="333333"/>
        </w:rPr>
        <w:t>погодным условиям (осадкам, перепадам температур), возможность укладки на любой местности повышают популярность этого материала.</w:t>
      </w:r>
      <w:proofErr w:type="gramEnd"/>
    </w:p>
    <w:p w:rsidR="00965CFE" w:rsidRDefault="00965CFE" w:rsidP="00965CFE">
      <w:pPr>
        <w:pStyle w:val="Heading5"/>
        <w:tabs>
          <w:tab w:val="left" w:pos="9781"/>
        </w:tabs>
        <w:spacing w:line="360" w:lineRule="auto"/>
        <w:ind w:left="0" w:right="-1"/>
        <w:jc w:val="both"/>
      </w:pPr>
    </w:p>
    <w:p w:rsidR="00F27694" w:rsidRDefault="00F27694" w:rsidP="00965CFE">
      <w:pPr>
        <w:pStyle w:val="a7"/>
        <w:spacing w:before="33" w:line="360" w:lineRule="auto"/>
        <w:ind w:right="-1"/>
        <w:jc w:val="both"/>
        <w:rPr>
          <w:color w:val="333333"/>
          <w:spacing w:val="-2"/>
        </w:rPr>
      </w:pPr>
      <w:r>
        <w:rPr>
          <w:color w:val="333333"/>
        </w:rPr>
        <w:t>При</w:t>
      </w:r>
      <w:r>
        <w:rPr>
          <w:color w:val="333333"/>
          <w:spacing w:val="-13"/>
        </w:rPr>
        <w:t xml:space="preserve"> </w:t>
      </w:r>
      <w:r>
        <w:rPr>
          <w:color w:val="333333"/>
        </w:rPr>
        <w:t>этом</w:t>
      </w:r>
      <w:r>
        <w:rPr>
          <w:color w:val="333333"/>
          <w:spacing w:val="-14"/>
        </w:rPr>
        <w:t xml:space="preserve"> </w:t>
      </w:r>
      <w:r>
        <w:rPr>
          <w:color w:val="333333"/>
        </w:rPr>
        <w:t>за</w:t>
      </w:r>
      <w:r>
        <w:rPr>
          <w:color w:val="333333"/>
          <w:spacing w:val="-15"/>
        </w:rPr>
        <w:t xml:space="preserve"> </w:t>
      </w:r>
      <w:r>
        <w:rPr>
          <w:color w:val="333333"/>
        </w:rPr>
        <w:t>счет</w:t>
      </w:r>
      <w:r>
        <w:rPr>
          <w:color w:val="333333"/>
          <w:spacing w:val="-14"/>
        </w:rPr>
        <w:t xml:space="preserve"> </w:t>
      </w:r>
      <w:r>
        <w:rPr>
          <w:color w:val="333333"/>
        </w:rPr>
        <w:t>применения</w:t>
      </w:r>
      <w:r>
        <w:rPr>
          <w:color w:val="333333"/>
          <w:spacing w:val="-14"/>
        </w:rPr>
        <w:t xml:space="preserve"> </w:t>
      </w:r>
      <w:r>
        <w:rPr>
          <w:color w:val="333333"/>
        </w:rPr>
        <w:t>асфальтового</w:t>
      </w:r>
      <w:r>
        <w:rPr>
          <w:color w:val="333333"/>
          <w:spacing w:val="-15"/>
        </w:rPr>
        <w:t xml:space="preserve"> </w:t>
      </w:r>
      <w:proofErr w:type="spellStart"/>
      <w:r>
        <w:rPr>
          <w:color w:val="333333"/>
        </w:rPr>
        <w:t>гранулята</w:t>
      </w:r>
      <w:proofErr w:type="spellEnd"/>
      <w:r>
        <w:rPr>
          <w:color w:val="333333"/>
          <w:spacing w:val="-15"/>
        </w:rPr>
        <w:t xml:space="preserve"> </w:t>
      </w:r>
      <w:r>
        <w:rPr>
          <w:color w:val="333333"/>
        </w:rPr>
        <w:t>удается</w:t>
      </w:r>
      <w:r>
        <w:rPr>
          <w:color w:val="333333"/>
          <w:spacing w:val="-14"/>
        </w:rPr>
        <w:t xml:space="preserve"> </w:t>
      </w:r>
      <w:r>
        <w:rPr>
          <w:color w:val="333333"/>
        </w:rPr>
        <w:t>снизить</w:t>
      </w:r>
      <w:r>
        <w:rPr>
          <w:color w:val="333333"/>
          <w:spacing w:val="-14"/>
        </w:rPr>
        <w:t xml:space="preserve"> </w:t>
      </w:r>
      <w:r>
        <w:rPr>
          <w:color w:val="333333"/>
        </w:rPr>
        <w:t xml:space="preserve">затраты на сырье, уменьшить стоимость производства асфальтобетонных смесей и улучшить экологическую обстановку благодаря вторичному использованию </w:t>
      </w:r>
      <w:r>
        <w:rPr>
          <w:color w:val="333333"/>
          <w:spacing w:val="-2"/>
        </w:rPr>
        <w:t>материала.</w:t>
      </w:r>
    </w:p>
    <w:p w:rsidR="00965CFE" w:rsidRPr="00BA3A37" w:rsidRDefault="00965CFE" w:rsidP="00965CFE">
      <w:pPr>
        <w:pStyle w:val="a7"/>
        <w:spacing w:before="33" w:line="360" w:lineRule="auto"/>
        <w:ind w:right="-1"/>
        <w:jc w:val="both"/>
        <w:rPr>
          <w:color w:val="333333"/>
          <w:spacing w:val="-2"/>
        </w:rPr>
      </w:pPr>
    </w:p>
    <w:p w:rsidR="00965CFE" w:rsidRDefault="00F27694" w:rsidP="00965CFE">
      <w:pPr>
        <w:pStyle w:val="Heading3"/>
        <w:spacing w:line="360" w:lineRule="auto"/>
        <w:ind w:left="0"/>
        <w:jc w:val="both"/>
        <w:rPr>
          <w:color w:val="8FAADD"/>
          <w:spacing w:val="-2"/>
          <w:w w:val="115"/>
        </w:rPr>
      </w:pPr>
      <w:r>
        <w:rPr>
          <w:color w:val="8FAADD"/>
          <w:spacing w:val="-2"/>
          <w:w w:val="115"/>
        </w:rPr>
        <w:t>Асфальтобетон</w:t>
      </w:r>
    </w:p>
    <w:p w:rsidR="00F27694" w:rsidRPr="00965CFE" w:rsidRDefault="00F27694" w:rsidP="00965CFE">
      <w:pPr>
        <w:pStyle w:val="Heading3"/>
        <w:spacing w:line="360" w:lineRule="auto"/>
        <w:ind w:left="0"/>
        <w:jc w:val="both"/>
        <w:rPr>
          <w:rFonts w:ascii="Arial" w:hAnsi="Arial" w:cs="Arial"/>
          <w:b w:val="0"/>
          <w:sz w:val="24"/>
          <w:szCs w:val="24"/>
        </w:rPr>
      </w:pPr>
      <w:r w:rsidRPr="00965CFE">
        <w:rPr>
          <w:rFonts w:ascii="Arial" w:hAnsi="Arial" w:cs="Arial"/>
          <w:b w:val="0"/>
          <w:color w:val="333333"/>
          <w:sz w:val="24"/>
          <w:szCs w:val="24"/>
        </w:rPr>
        <w:t>Асфальтобетон или асфальт – это смесь вязкого нефтяного битума и твердого наполнителя,</w:t>
      </w:r>
      <w:r w:rsidRPr="00965CFE">
        <w:rPr>
          <w:rFonts w:ascii="Arial" w:hAnsi="Arial" w:cs="Arial"/>
          <w:b w:val="0"/>
          <w:color w:val="333333"/>
          <w:spacing w:val="-11"/>
          <w:sz w:val="24"/>
          <w:szCs w:val="24"/>
        </w:rPr>
        <w:t xml:space="preserve"> </w:t>
      </w:r>
      <w:r w:rsidRPr="00965CFE">
        <w:rPr>
          <w:rFonts w:ascii="Arial" w:hAnsi="Arial" w:cs="Arial"/>
          <w:b w:val="0"/>
          <w:color w:val="333333"/>
          <w:sz w:val="24"/>
          <w:szCs w:val="24"/>
        </w:rPr>
        <w:t>фракция</w:t>
      </w:r>
      <w:r w:rsidRPr="00965CFE">
        <w:rPr>
          <w:rFonts w:ascii="Arial" w:hAnsi="Arial" w:cs="Arial"/>
          <w:b w:val="0"/>
          <w:color w:val="333333"/>
          <w:spacing w:val="-12"/>
          <w:sz w:val="24"/>
          <w:szCs w:val="24"/>
        </w:rPr>
        <w:t xml:space="preserve"> </w:t>
      </w:r>
      <w:r w:rsidRPr="00965CFE">
        <w:rPr>
          <w:rFonts w:ascii="Arial" w:hAnsi="Arial" w:cs="Arial"/>
          <w:b w:val="0"/>
          <w:color w:val="333333"/>
          <w:sz w:val="24"/>
          <w:szCs w:val="24"/>
        </w:rPr>
        <w:t>которого</w:t>
      </w:r>
      <w:r w:rsidRPr="00965CFE">
        <w:rPr>
          <w:rFonts w:ascii="Arial" w:hAnsi="Arial" w:cs="Arial"/>
          <w:b w:val="0"/>
          <w:color w:val="333333"/>
          <w:spacing w:val="-13"/>
          <w:sz w:val="24"/>
          <w:szCs w:val="24"/>
        </w:rPr>
        <w:t xml:space="preserve"> </w:t>
      </w:r>
      <w:r w:rsidRPr="00965CFE">
        <w:rPr>
          <w:rFonts w:ascii="Arial" w:hAnsi="Arial" w:cs="Arial"/>
          <w:b w:val="0"/>
          <w:color w:val="333333"/>
          <w:sz w:val="24"/>
          <w:szCs w:val="24"/>
        </w:rPr>
        <w:t>зависят</w:t>
      </w:r>
      <w:r w:rsidRPr="00965CFE">
        <w:rPr>
          <w:rFonts w:ascii="Arial" w:hAnsi="Arial" w:cs="Arial"/>
          <w:b w:val="0"/>
          <w:color w:val="333333"/>
          <w:spacing w:val="-12"/>
          <w:sz w:val="24"/>
          <w:szCs w:val="24"/>
        </w:rPr>
        <w:t xml:space="preserve"> </w:t>
      </w:r>
      <w:r w:rsidRPr="00965CFE">
        <w:rPr>
          <w:rFonts w:ascii="Arial" w:hAnsi="Arial" w:cs="Arial"/>
          <w:b w:val="0"/>
          <w:color w:val="333333"/>
          <w:sz w:val="24"/>
          <w:szCs w:val="24"/>
        </w:rPr>
        <w:t>от</w:t>
      </w:r>
      <w:r w:rsidRPr="00965CFE">
        <w:rPr>
          <w:rFonts w:ascii="Arial" w:hAnsi="Arial" w:cs="Arial"/>
          <w:b w:val="0"/>
          <w:color w:val="333333"/>
          <w:spacing w:val="-12"/>
          <w:sz w:val="24"/>
          <w:szCs w:val="24"/>
        </w:rPr>
        <w:t xml:space="preserve"> </w:t>
      </w:r>
      <w:r w:rsidRPr="00965CFE">
        <w:rPr>
          <w:rFonts w:ascii="Arial" w:hAnsi="Arial" w:cs="Arial"/>
          <w:b w:val="0"/>
          <w:color w:val="333333"/>
          <w:sz w:val="24"/>
          <w:szCs w:val="24"/>
        </w:rPr>
        <w:t>марки</w:t>
      </w:r>
      <w:r w:rsidRPr="00965CFE">
        <w:rPr>
          <w:rFonts w:ascii="Arial" w:hAnsi="Arial" w:cs="Arial"/>
          <w:b w:val="0"/>
          <w:color w:val="333333"/>
          <w:spacing w:val="-11"/>
          <w:sz w:val="24"/>
          <w:szCs w:val="24"/>
        </w:rPr>
        <w:t xml:space="preserve"> </w:t>
      </w:r>
      <w:r w:rsidRPr="00965CFE">
        <w:rPr>
          <w:rFonts w:ascii="Arial" w:hAnsi="Arial" w:cs="Arial"/>
          <w:b w:val="0"/>
          <w:color w:val="333333"/>
          <w:sz w:val="24"/>
          <w:szCs w:val="24"/>
        </w:rPr>
        <w:t>асфальта.</w:t>
      </w:r>
      <w:r w:rsidRPr="00965CFE">
        <w:rPr>
          <w:rFonts w:ascii="Arial" w:hAnsi="Arial" w:cs="Arial"/>
          <w:b w:val="0"/>
          <w:color w:val="333333"/>
          <w:spacing w:val="-11"/>
          <w:sz w:val="24"/>
          <w:szCs w:val="24"/>
        </w:rPr>
        <w:t xml:space="preserve"> </w:t>
      </w:r>
      <w:r w:rsidRPr="00965CFE">
        <w:rPr>
          <w:rFonts w:ascii="Arial" w:hAnsi="Arial" w:cs="Arial"/>
          <w:b w:val="0"/>
          <w:color w:val="333333"/>
          <w:sz w:val="24"/>
          <w:szCs w:val="24"/>
        </w:rPr>
        <w:t>В</w:t>
      </w:r>
      <w:r w:rsidRPr="00965CFE">
        <w:rPr>
          <w:rFonts w:ascii="Arial" w:hAnsi="Arial" w:cs="Arial"/>
          <w:b w:val="0"/>
          <w:color w:val="333333"/>
          <w:spacing w:val="-12"/>
          <w:sz w:val="24"/>
          <w:szCs w:val="24"/>
        </w:rPr>
        <w:t xml:space="preserve"> </w:t>
      </w:r>
      <w:r w:rsidRPr="00965CFE">
        <w:rPr>
          <w:rFonts w:ascii="Arial" w:hAnsi="Arial" w:cs="Arial"/>
          <w:b w:val="0"/>
          <w:color w:val="333333"/>
          <w:sz w:val="24"/>
          <w:szCs w:val="24"/>
        </w:rPr>
        <w:t>качестве</w:t>
      </w:r>
      <w:r w:rsidRPr="00965CFE">
        <w:rPr>
          <w:rFonts w:ascii="Arial" w:hAnsi="Arial" w:cs="Arial"/>
          <w:b w:val="0"/>
          <w:color w:val="333333"/>
          <w:spacing w:val="-13"/>
          <w:sz w:val="24"/>
          <w:szCs w:val="24"/>
        </w:rPr>
        <w:t xml:space="preserve"> </w:t>
      </w:r>
      <w:r w:rsidRPr="00965CFE">
        <w:rPr>
          <w:rFonts w:ascii="Arial" w:hAnsi="Arial" w:cs="Arial"/>
          <w:b w:val="0"/>
          <w:color w:val="333333"/>
          <w:sz w:val="24"/>
          <w:szCs w:val="24"/>
        </w:rPr>
        <w:t>твердых компонентов может быть щебень или гравий разного фракционного состава, песок и минеральный порошок.</w:t>
      </w:r>
    </w:p>
    <w:p w:rsidR="00965CFE" w:rsidRPr="00BA3A37" w:rsidRDefault="00965CFE" w:rsidP="00965CFE">
      <w:pPr>
        <w:pStyle w:val="a7"/>
        <w:tabs>
          <w:tab w:val="left" w:pos="10064"/>
        </w:tabs>
        <w:spacing w:before="1" w:line="360" w:lineRule="auto"/>
        <w:ind w:right="-1"/>
        <w:jc w:val="both"/>
        <w:rPr>
          <w:color w:val="333333"/>
        </w:rPr>
      </w:pPr>
      <w:r>
        <w:rPr>
          <w:color w:val="333333"/>
        </w:rPr>
        <w:t>Для придания асфальтобетону определенных технико-эксплуатационных характеристик</w:t>
      </w:r>
      <w:r>
        <w:rPr>
          <w:color w:val="333333"/>
          <w:spacing w:val="-9"/>
        </w:rPr>
        <w:t xml:space="preserve"> </w:t>
      </w:r>
      <w:r>
        <w:rPr>
          <w:color w:val="333333"/>
        </w:rPr>
        <w:t>в</w:t>
      </w:r>
      <w:r>
        <w:rPr>
          <w:color w:val="333333"/>
          <w:spacing w:val="-9"/>
        </w:rPr>
        <w:t xml:space="preserve"> </w:t>
      </w:r>
      <w:r>
        <w:rPr>
          <w:color w:val="333333"/>
        </w:rPr>
        <w:t>его</w:t>
      </w:r>
      <w:r>
        <w:rPr>
          <w:color w:val="333333"/>
          <w:spacing w:val="-10"/>
        </w:rPr>
        <w:t xml:space="preserve"> </w:t>
      </w:r>
      <w:r>
        <w:rPr>
          <w:color w:val="333333"/>
        </w:rPr>
        <w:t>состав</w:t>
      </w:r>
      <w:r>
        <w:rPr>
          <w:color w:val="333333"/>
          <w:spacing w:val="-9"/>
        </w:rPr>
        <w:t xml:space="preserve"> </w:t>
      </w:r>
      <w:r>
        <w:rPr>
          <w:color w:val="333333"/>
        </w:rPr>
        <w:t>добавляют</w:t>
      </w:r>
      <w:r>
        <w:rPr>
          <w:color w:val="333333"/>
          <w:spacing w:val="-9"/>
        </w:rPr>
        <w:t xml:space="preserve"> </w:t>
      </w:r>
      <w:r>
        <w:rPr>
          <w:color w:val="333333"/>
        </w:rPr>
        <w:t>некоторые</w:t>
      </w:r>
      <w:r>
        <w:rPr>
          <w:color w:val="333333"/>
          <w:spacing w:val="-10"/>
        </w:rPr>
        <w:t xml:space="preserve"> </w:t>
      </w:r>
      <w:r>
        <w:rPr>
          <w:color w:val="333333"/>
        </w:rPr>
        <w:t>присадки,</w:t>
      </w:r>
      <w:r>
        <w:rPr>
          <w:color w:val="333333"/>
          <w:spacing w:val="-9"/>
        </w:rPr>
        <w:t xml:space="preserve"> </w:t>
      </w:r>
      <w:r>
        <w:rPr>
          <w:color w:val="333333"/>
        </w:rPr>
        <w:t>которые</w:t>
      </w:r>
      <w:r>
        <w:rPr>
          <w:color w:val="333333"/>
          <w:spacing w:val="-10"/>
        </w:rPr>
        <w:t xml:space="preserve"> </w:t>
      </w:r>
      <w:r>
        <w:rPr>
          <w:color w:val="333333"/>
        </w:rPr>
        <w:t>придают</w:t>
      </w:r>
      <w:r>
        <w:rPr>
          <w:color w:val="333333"/>
          <w:spacing w:val="-9"/>
        </w:rPr>
        <w:t xml:space="preserve"> </w:t>
      </w:r>
      <w:r>
        <w:rPr>
          <w:color w:val="333333"/>
        </w:rPr>
        <w:t>ему большей</w:t>
      </w:r>
      <w:r>
        <w:rPr>
          <w:color w:val="333333"/>
          <w:spacing w:val="-7"/>
        </w:rPr>
        <w:t xml:space="preserve"> </w:t>
      </w:r>
      <w:r>
        <w:rPr>
          <w:color w:val="333333"/>
        </w:rPr>
        <w:t>прочности,</w:t>
      </w:r>
      <w:r>
        <w:rPr>
          <w:color w:val="333333"/>
          <w:spacing w:val="-7"/>
        </w:rPr>
        <w:t xml:space="preserve"> </w:t>
      </w:r>
      <w:r>
        <w:rPr>
          <w:color w:val="333333"/>
        </w:rPr>
        <w:t>помогают</w:t>
      </w:r>
      <w:r>
        <w:rPr>
          <w:color w:val="333333"/>
          <w:spacing w:val="-8"/>
        </w:rPr>
        <w:t xml:space="preserve"> </w:t>
      </w:r>
      <w:r>
        <w:rPr>
          <w:color w:val="333333"/>
        </w:rPr>
        <w:t>противостоять</w:t>
      </w:r>
      <w:r>
        <w:rPr>
          <w:color w:val="333333"/>
          <w:spacing w:val="-8"/>
        </w:rPr>
        <w:t xml:space="preserve"> </w:t>
      </w:r>
      <w:r>
        <w:rPr>
          <w:color w:val="333333"/>
        </w:rPr>
        <w:t>термической</w:t>
      </w:r>
      <w:r>
        <w:rPr>
          <w:color w:val="333333"/>
          <w:spacing w:val="-7"/>
        </w:rPr>
        <w:t xml:space="preserve"> </w:t>
      </w:r>
      <w:r>
        <w:rPr>
          <w:color w:val="333333"/>
        </w:rPr>
        <w:t>деформации</w:t>
      </w:r>
      <w:r>
        <w:rPr>
          <w:color w:val="333333"/>
          <w:spacing w:val="-7"/>
        </w:rPr>
        <w:t xml:space="preserve"> </w:t>
      </w:r>
      <w:r>
        <w:rPr>
          <w:color w:val="333333"/>
        </w:rPr>
        <w:t>в</w:t>
      </w:r>
      <w:r>
        <w:rPr>
          <w:color w:val="333333"/>
          <w:spacing w:val="-8"/>
        </w:rPr>
        <w:t xml:space="preserve"> </w:t>
      </w:r>
      <w:r>
        <w:rPr>
          <w:color w:val="333333"/>
        </w:rPr>
        <w:t>жаркую погоду, снижают текучесть, повышают вибрационную стойкость и т.п.</w:t>
      </w:r>
    </w:p>
    <w:p w:rsidR="00965CFE" w:rsidRPr="00D673FE" w:rsidRDefault="00965CFE" w:rsidP="00965CFE">
      <w:pPr>
        <w:pStyle w:val="Heading5"/>
        <w:spacing w:line="360" w:lineRule="auto"/>
        <w:ind w:left="802" w:hanging="802"/>
        <w:jc w:val="both"/>
      </w:pPr>
      <w:r>
        <w:lastRenderedPageBreak/>
        <w:t>Базовые</w:t>
      </w:r>
      <w:r>
        <w:rPr>
          <w:spacing w:val="-11"/>
        </w:rPr>
        <w:t xml:space="preserve"> </w:t>
      </w:r>
      <w:r>
        <w:t>составляющие</w:t>
      </w:r>
      <w:r>
        <w:rPr>
          <w:spacing w:val="-10"/>
        </w:rPr>
        <w:t xml:space="preserve"> </w:t>
      </w:r>
      <w:r>
        <w:rPr>
          <w:spacing w:val="-2"/>
        </w:rPr>
        <w:t>асфальта</w:t>
      </w:r>
    </w:p>
    <w:p w:rsidR="00965CFE" w:rsidRPr="00BA3A37" w:rsidRDefault="00965CFE" w:rsidP="00965CFE">
      <w:pPr>
        <w:pStyle w:val="a9"/>
        <w:numPr>
          <w:ilvl w:val="0"/>
          <w:numId w:val="39"/>
        </w:numPr>
        <w:tabs>
          <w:tab w:val="left" w:pos="142"/>
          <w:tab w:val="left" w:pos="9781"/>
          <w:tab w:val="left" w:pos="9923"/>
        </w:tabs>
        <w:spacing w:line="360" w:lineRule="auto"/>
        <w:ind w:left="0" w:right="-1" w:firstLine="0"/>
        <w:jc w:val="both"/>
        <w:rPr>
          <w:color w:val="8FAADD"/>
          <w:sz w:val="24"/>
        </w:rPr>
      </w:pPr>
      <w:r>
        <w:rPr>
          <w:b/>
          <w:color w:val="333333"/>
          <w:sz w:val="24"/>
        </w:rPr>
        <w:t xml:space="preserve"> Крупный наполнитель</w:t>
      </w:r>
      <w:r>
        <w:rPr>
          <w:color w:val="333333"/>
          <w:sz w:val="24"/>
        </w:rPr>
        <w:t>. Это щебень или гравий малой, средней и крупной фракции</w:t>
      </w:r>
      <w:r>
        <w:rPr>
          <w:color w:val="333333"/>
          <w:spacing w:val="-7"/>
          <w:sz w:val="24"/>
        </w:rPr>
        <w:t xml:space="preserve"> </w:t>
      </w:r>
      <w:r>
        <w:rPr>
          <w:color w:val="333333"/>
          <w:sz w:val="24"/>
        </w:rPr>
        <w:t>до</w:t>
      </w:r>
      <w:r>
        <w:rPr>
          <w:color w:val="333333"/>
          <w:spacing w:val="-9"/>
          <w:sz w:val="24"/>
        </w:rPr>
        <w:t xml:space="preserve"> </w:t>
      </w:r>
      <w:r>
        <w:rPr>
          <w:color w:val="333333"/>
          <w:sz w:val="24"/>
        </w:rPr>
        <w:t>40</w:t>
      </w:r>
      <w:r>
        <w:rPr>
          <w:color w:val="333333"/>
          <w:spacing w:val="-9"/>
          <w:sz w:val="24"/>
        </w:rPr>
        <w:t xml:space="preserve"> </w:t>
      </w:r>
      <w:r>
        <w:rPr>
          <w:color w:val="333333"/>
          <w:sz w:val="24"/>
        </w:rPr>
        <w:t>мм.</w:t>
      </w:r>
      <w:r>
        <w:rPr>
          <w:color w:val="333333"/>
          <w:spacing w:val="-7"/>
          <w:sz w:val="24"/>
        </w:rPr>
        <w:t xml:space="preserve"> </w:t>
      </w:r>
      <w:r>
        <w:rPr>
          <w:color w:val="333333"/>
          <w:sz w:val="24"/>
        </w:rPr>
        <w:t>Он</w:t>
      </w:r>
      <w:r>
        <w:rPr>
          <w:color w:val="333333"/>
          <w:spacing w:val="-8"/>
          <w:sz w:val="24"/>
        </w:rPr>
        <w:t xml:space="preserve"> </w:t>
      </w:r>
      <w:r>
        <w:rPr>
          <w:color w:val="333333"/>
          <w:sz w:val="24"/>
        </w:rPr>
        <w:t>служит</w:t>
      </w:r>
      <w:r>
        <w:rPr>
          <w:color w:val="333333"/>
          <w:spacing w:val="-8"/>
          <w:sz w:val="24"/>
        </w:rPr>
        <w:t xml:space="preserve"> </w:t>
      </w:r>
      <w:r>
        <w:rPr>
          <w:color w:val="333333"/>
          <w:sz w:val="24"/>
        </w:rPr>
        <w:t>каркасной</w:t>
      </w:r>
      <w:r>
        <w:rPr>
          <w:color w:val="333333"/>
          <w:spacing w:val="-7"/>
          <w:sz w:val="24"/>
        </w:rPr>
        <w:t xml:space="preserve"> </w:t>
      </w:r>
      <w:r>
        <w:rPr>
          <w:color w:val="333333"/>
          <w:sz w:val="24"/>
        </w:rPr>
        <w:t>основой</w:t>
      </w:r>
      <w:r>
        <w:rPr>
          <w:color w:val="333333"/>
          <w:spacing w:val="-7"/>
          <w:sz w:val="24"/>
        </w:rPr>
        <w:t xml:space="preserve"> </w:t>
      </w:r>
      <w:r>
        <w:rPr>
          <w:color w:val="333333"/>
          <w:sz w:val="24"/>
        </w:rPr>
        <w:t>асфальтобетона,</w:t>
      </w:r>
      <w:r>
        <w:rPr>
          <w:color w:val="333333"/>
          <w:spacing w:val="-7"/>
          <w:sz w:val="24"/>
        </w:rPr>
        <w:t xml:space="preserve"> </w:t>
      </w:r>
      <w:r>
        <w:rPr>
          <w:color w:val="333333"/>
          <w:sz w:val="24"/>
        </w:rPr>
        <w:t>придавая автодорожному покрытию необходимую прочность и несущую способность.</w:t>
      </w:r>
    </w:p>
    <w:p w:rsidR="00965CFE" w:rsidRPr="00BA3A37" w:rsidRDefault="00965CFE" w:rsidP="00965CFE">
      <w:pPr>
        <w:pStyle w:val="a9"/>
        <w:numPr>
          <w:ilvl w:val="0"/>
          <w:numId w:val="39"/>
        </w:numPr>
        <w:tabs>
          <w:tab w:val="left" w:pos="142"/>
          <w:tab w:val="left" w:pos="10064"/>
        </w:tabs>
        <w:spacing w:line="360" w:lineRule="auto"/>
        <w:ind w:left="0" w:right="-1" w:firstLine="0"/>
        <w:jc w:val="both"/>
        <w:rPr>
          <w:color w:val="8FAADD"/>
          <w:sz w:val="24"/>
        </w:rPr>
      </w:pPr>
      <w:r>
        <w:rPr>
          <w:b/>
          <w:color w:val="333333"/>
          <w:sz w:val="24"/>
        </w:rPr>
        <w:t xml:space="preserve"> Мелкий наполнитель</w:t>
      </w:r>
      <w:r>
        <w:rPr>
          <w:color w:val="333333"/>
          <w:sz w:val="24"/>
        </w:rPr>
        <w:t xml:space="preserve">. В большинстве случаев это </w:t>
      </w:r>
      <w:proofErr w:type="spellStart"/>
      <w:r>
        <w:rPr>
          <w:color w:val="333333"/>
          <w:sz w:val="24"/>
        </w:rPr>
        <w:t>разнофракционный</w:t>
      </w:r>
      <w:proofErr w:type="spellEnd"/>
      <w:r>
        <w:rPr>
          <w:color w:val="333333"/>
          <w:sz w:val="24"/>
        </w:rPr>
        <w:t xml:space="preserve"> песок карьерной добычи, речной при изготовлении асфальтобетона не используют. В некоторых случаях добавляют отсев щебня фракцией. Мелкий наполнитель служит</w:t>
      </w:r>
      <w:r>
        <w:rPr>
          <w:color w:val="333333"/>
          <w:spacing w:val="-10"/>
          <w:sz w:val="24"/>
        </w:rPr>
        <w:t xml:space="preserve"> </w:t>
      </w:r>
      <w:r>
        <w:rPr>
          <w:color w:val="333333"/>
          <w:sz w:val="24"/>
        </w:rPr>
        <w:t>для</w:t>
      </w:r>
      <w:r>
        <w:rPr>
          <w:color w:val="333333"/>
          <w:spacing w:val="-10"/>
          <w:sz w:val="24"/>
        </w:rPr>
        <w:t xml:space="preserve"> </w:t>
      </w:r>
      <w:r>
        <w:rPr>
          <w:color w:val="333333"/>
          <w:sz w:val="24"/>
        </w:rPr>
        <w:t>повышения</w:t>
      </w:r>
      <w:r>
        <w:rPr>
          <w:color w:val="333333"/>
          <w:spacing w:val="-10"/>
          <w:sz w:val="24"/>
        </w:rPr>
        <w:t xml:space="preserve"> </w:t>
      </w:r>
      <w:proofErr w:type="spellStart"/>
      <w:r>
        <w:rPr>
          <w:color w:val="333333"/>
          <w:sz w:val="24"/>
        </w:rPr>
        <w:t>термоустойчивости</w:t>
      </w:r>
      <w:proofErr w:type="spellEnd"/>
      <w:r>
        <w:rPr>
          <w:color w:val="333333"/>
          <w:sz w:val="24"/>
        </w:rPr>
        <w:t>,</w:t>
      </w:r>
      <w:r>
        <w:rPr>
          <w:color w:val="333333"/>
          <w:spacing w:val="-9"/>
          <w:sz w:val="24"/>
        </w:rPr>
        <w:t xml:space="preserve"> </w:t>
      </w:r>
      <w:r>
        <w:rPr>
          <w:color w:val="333333"/>
          <w:sz w:val="24"/>
        </w:rPr>
        <w:t>уплотнения</w:t>
      </w:r>
      <w:r>
        <w:rPr>
          <w:color w:val="333333"/>
          <w:spacing w:val="-10"/>
          <w:sz w:val="24"/>
        </w:rPr>
        <w:t xml:space="preserve"> </w:t>
      </w:r>
      <w:r>
        <w:rPr>
          <w:color w:val="333333"/>
          <w:sz w:val="24"/>
        </w:rPr>
        <w:t>асфальта</w:t>
      </w:r>
      <w:r>
        <w:rPr>
          <w:color w:val="333333"/>
          <w:spacing w:val="-11"/>
          <w:sz w:val="24"/>
        </w:rPr>
        <w:t xml:space="preserve"> </w:t>
      </w:r>
      <w:r>
        <w:rPr>
          <w:color w:val="333333"/>
          <w:sz w:val="24"/>
        </w:rPr>
        <w:t>и</w:t>
      </w:r>
      <w:r>
        <w:rPr>
          <w:color w:val="333333"/>
          <w:spacing w:val="-9"/>
          <w:sz w:val="24"/>
        </w:rPr>
        <w:t xml:space="preserve"> </w:t>
      </w:r>
      <w:r>
        <w:rPr>
          <w:color w:val="333333"/>
          <w:sz w:val="24"/>
        </w:rPr>
        <w:t>снижения</w:t>
      </w:r>
      <w:r>
        <w:rPr>
          <w:color w:val="333333"/>
          <w:spacing w:val="-10"/>
          <w:sz w:val="24"/>
        </w:rPr>
        <w:t xml:space="preserve"> </w:t>
      </w:r>
      <w:r>
        <w:rPr>
          <w:color w:val="333333"/>
          <w:sz w:val="24"/>
        </w:rPr>
        <w:t>его пористости. Автодорожное покрытие получается ровным и гладким ввиду заполнения песком и мелкофракционными компонентами пространства между зернами щебня.</w:t>
      </w:r>
    </w:p>
    <w:p w:rsidR="00965CFE" w:rsidRDefault="00965CFE" w:rsidP="00965CFE">
      <w:pPr>
        <w:pStyle w:val="a9"/>
        <w:numPr>
          <w:ilvl w:val="0"/>
          <w:numId w:val="39"/>
        </w:numPr>
        <w:tabs>
          <w:tab w:val="left" w:pos="142"/>
        </w:tabs>
        <w:spacing w:line="360" w:lineRule="auto"/>
        <w:ind w:left="0" w:right="-1" w:firstLine="0"/>
        <w:jc w:val="both"/>
        <w:rPr>
          <w:color w:val="8FAADD"/>
          <w:sz w:val="24"/>
        </w:rPr>
      </w:pPr>
      <w:r>
        <w:rPr>
          <w:color w:val="333333"/>
          <w:sz w:val="24"/>
        </w:rPr>
        <w:t xml:space="preserve"> Минеральный</w:t>
      </w:r>
      <w:r>
        <w:rPr>
          <w:color w:val="333333"/>
          <w:spacing w:val="-13"/>
          <w:sz w:val="24"/>
        </w:rPr>
        <w:t xml:space="preserve"> </w:t>
      </w:r>
      <w:r>
        <w:rPr>
          <w:color w:val="333333"/>
          <w:sz w:val="24"/>
        </w:rPr>
        <w:t>порошок</w:t>
      </w:r>
      <w:r>
        <w:rPr>
          <w:color w:val="333333"/>
          <w:spacing w:val="-14"/>
          <w:sz w:val="24"/>
        </w:rPr>
        <w:t xml:space="preserve"> </w:t>
      </w:r>
      <w:r>
        <w:rPr>
          <w:color w:val="333333"/>
          <w:sz w:val="24"/>
        </w:rPr>
        <w:t>добавляют</w:t>
      </w:r>
      <w:r>
        <w:rPr>
          <w:color w:val="333333"/>
          <w:spacing w:val="-14"/>
          <w:sz w:val="24"/>
        </w:rPr>
        <w:t xml:space="preserve"> </w:t>
      </w:r>
      <w:r>
        <w:rPr>
          <w:color w:val="333333"/>
          <w:sz w:val="24"/>
        </w:rPr>
        <w:t>в</w:t>
      </w:r>
      <w:r>
        <w:rPr>
          <w:color w:val="333333"/>
          <w:spacing w:val="-14"/>
          <w:sz w:val="24"/>
        </w:rPr>
        <w:t xml:space="preserve"> </w:t>
      </w:r>
      <w:r>
        <w:rPr>
          <w:color w:val="333333"/>
          <w:sz w:val="24"/>
        </w:rPr>
        <w:t>асфальтобетон</w:t>
      </w:r>
      <w:r>
        <w:rPr>
          <w:color w:val="333333"/>
          <w:spacing w:val="-14"/>
          <w:sz w:val="24"/>
        </w:rPr>
        <w:t xml:space="preserve"> </w:t>
      </w:r>
      <w:r>
        <w:rPr>
          <w:color w:val="333333"/>
          <w:sz w:val="24"/>
        </w:rPr>
        <w:t>для</w:t>
      </w:r>
      <w:r>
        <w:rPr>
          <w:color w:val="333333"/>
          <w:spacing w:val="-14"/>
          <w:sz w:val="24"/>
        </w:rPr>
        <w:t xml:space="preserve"> </w:t>
      </w:r>
      <w:r>
        <w:rPr>
          <w:color w:val="333333"/>
          <w:sz w:val="24"/>
        </w:rPr>
        <w:t>корректировки</w:t>
      </w:r>
      <w:r>
        <w:rPr>
          <w:color w:val="333333"/>
          <w:spacing w:val="-13"/>
          <w:sz w:val="24"/>
        </w:rPr>
        <w:t xml:space="preserve"> </w:t>
      </w:r>
      <w:r>
        <w:rPr>
          <w:color w:val="333333"/>
          <w:sz w:val="24"/>
        </w:rPr>
        <w:t>вязкости готового асфальта. При низком содержании порошкового минерального компонента асфальтобетон получится слишком текучий, а при переизбытке – непрочный, особенно в холодное время года.</w:t>
      </w:r>
    </w:p>
    <w:p w:rsidR="00965CFE" w:rsidRPr="00BA3A37" w:rsidRDefault="00965CFE" w:rsidP="00965CFE">
      <w:pPr>
        <w:pStyle w:val="a9"/>
        <w:numPr>
          <w:ilvl w:val="0"/>
          <w:numId w:val="39"/>
        </w:numPr>
        <w:tabs>
          <w:tab w:val="left" w:pos="142"/>
        </w:tabs>
        <w:spacing w:before="1" w:line="360" w:lineRule="auto"/>
        <w:ind w:left="0" w:right="-1" w:firstLine="0"/>
        <w:jc w:val="both"/>
        <w:rPr>
          <w:color w:val="8FAADD"/>
          <w:sz w:val="24"/>
        </w:rPr>
      </w:pPr>
      <w:r>
        <w:rPr>
          <w:b/>
          <w:color w:val="333333"/>
          <w:sz w:val="24"/>
        </w:rPr>
        <w:t xml:space="preserve"> Вяжущий компонент</w:t>
      </w:r>
      <w:r>
        <w:rPr>
          <w:color w:val="333333"/>
          <w:sz w:val="24"/>
        </w:rPr>
        <w:t>. В классической технологии производства асфальтобетонной смеси вяжущим агентом служит нефтяной битум. Его используют в жидком или полужидком состоянии. В холодное время года при укладке</w:t>
      </w:r>
      <w:r>
        <w:rPr>
          <w:color w:val="333333"/>
          <w:spacing w:val="-11"/>
          <w:sz w:val="24"/>
        </w:rPr>
        <w:t xml:space="preserve"> </w:t>
      </w:r>
      <w:r>
        <w:rPr>
          <w:color w:val="333333"/>
          <w:sz w:val="24"/>
        </w:rPr>
        <w:t>асфальта</w:t>
      </w:r>
      <w:r>
        <w:rPr>
          <w:color w:val="333333"/>
          <w:spacing w:val="-11"/>
          <w:sz w:val="24"/>
        </w:rPr>
        <w:t xml:space="preserve"> </w:t>
      </w:r>
      <w:r>
        <w:rPr>
          <w:color w:val="333333"/>
          <w:sz w:val="24"/>
        </w:rPr>
        <w:t>используют</w:t>
      </w:r>
      <w:r>
        <w:rPr>
          <w:color w:val="333333"/>
          <w:spacing w:val="-10"/>
          <w:sz w:val="24"/>
        </w:rPr>
        <w:t xml:space="preserve"> </w:t>
      </w:r>
      <w:r>
        <w:rPr>
          <w:color w:val="333333"/>
          <w:sz w:val="24"/>
        </w:rPr>
        <w:t>более</w:t>
      </w:r>
      <w:r>
        <w:rPr>
          <w:color w:val="333333"/>
          <w:spacing w:val="-11"/>
          <w:sz w:val="24"/>
        </w:rPr>
        <w:t xml:space="preserve"> </w:t>
      </w:r>
      <w:r>
        <w:rPr>
          <w:color w:val="333333"/>
          <w:sz w:val="24"/>
        </w:rPr>
        <w:t>жидкий</w:t>
      </w:r>
      <w:r>
        <w:rPr>
          <w:color w:val="333333"/>
          <w:spacing w:val="-9"/>
          <w:sz w:val="24"/>
        </w:rPr>
        <w:t xml:space="preserve"> </w:t>
      </w:r>
      <w:r>
        <w:rPr>
          <w:color w:val="333333"/>
          <w:sz w:val="24"/>
        </w:rPr>
        <w:t>битум</w:t>
      </w:r>
      <w:r>
        <w:rPr>
          <w:color w:val="333333"/>
          <w:spacing w:val="-10"/>
          <w:sz w:val="24"/>
        </w:rPr>
        <w:t xml:space="preserve"> </w:t>
      </w:r>
      <w:r>
        <w:rPr>
          <w:color w:val="333333"/>
          <w:sz w:val="24"/>
        </w:rPr>
        <w:t>в</w:t>
      </w:r>
      <w:r>
        <w:rPr>
          <w:color w:val="333333"/>
          <w:spacing w:val="-10"/>
          <w:sz w:val="24"/>
        </w:rPr>
        <w:t xml:space="preserve"> </w:t>
      </w:r>
      <w:r>
        <w:rPr>
          <w:color w:val="333333"/>
          <w:sz w:val="24"/>
        </w:rPr>
        <w:t>сочетании</w:t>
      </w:r>
      <w:r>
        <w:rPr>
          <w:color w:val="333333"/>
          <w:spacing w:val="-9"/>
          <w:sz w:val="24"/>
        </w:rPr>
        <w:t xml:space="preserve"> </w:t>
      </w:r>
      <w:r>
        <w:rPr>
          <w:color w:val="333333"/>
          <w:sz w:val="24"/>
        </w:rPr>
        <w:t>с</w:t>
      </w:r>
      <w:r>
        <w:rPr>
          <w:color w:val="333333"/>
          <w:spacing w:val="-10"/>
          <w:sz w:val="24"/>
        </w:rPr>
        <w:t xml:space="preserve"> </w:t>
      </w:r>
      <w:r>
        <w:rPr>
          <w:color w:val="333333"/>
          <w:sz w:val="24"/>
        </w:rPr>
        <w:t>разжижающими присадками, летом – более густой.</w:t>
      </w:r>
    </w:p>
    <w:p w:rsidR="00965CFE" w:rsidRDefault="00965CFE" w:rsidP="00965CFE">
      <w:pPr>
        <w:pStyle w:val="Heading5"/>
        <w:spacing w:before="1" w:line="360" w:lineRule="auto"/>
        <w:ind w:left="1082"/>
        <w:jc w:val="both"/>
      </w:pPr>
    </w:p>
    <w:p w:rsidR="00965CFE" w:rsidRDefault="00965CFE" w:rsidP="00965CFE">
      <w:pPr>
        <w:pStyle w:val="Heading5"/>
        <w:spacing w:before="1" w:line="360" w:lineRule="auto"/>
        <w:ind w:left="0"/>
        <w:jc w:val="both"/>
        <w:rPr>
          <w:spacing w:val="-2"/>
        </w:rPr>
      </w:pPr>
      <w:r>
        <w:t>Классификация</w:t>
      </w:r>
      <w:r>
        <w:rPr>
          <w:spacing w:val="-17"/>
        </w:rPr>
        <w:t xml:space="preserve"> </w:t>
      </w:r>
      <w:r>
        <w:t>асфальтобетона</w:t>
      </w:r>
      <w:r>
        <w:rPr>
          <w:spacing w:val="-15"/>
        </w:rPr>
        <w:t xml:space="preserve"> </w:t>
      </w:r>
      <w:r>
        <w:t>в</w:t>
      </w:r>
      <w:r>
        <w:rPr>
          <w:spacing w:val="-14"/>
        </w:rPr>
        <w:t xml:space="preserve"> </w:t>
      </w:r>
      <w:r>
        <w:t>зависимости</w:t>
      </w:r>
      <w:r>
        <w:rPr>
          <w:spacing w:val="-14"/>
        </w:rPr>
        <w:t xml:space="preserve"> </w:t>
      </w:r>
      <w:r>
        <w:t>от</w:t>
      </w:r>
      <w:r>
        <w:rPr>
          <w:spacing w:val="-14"/>
        </w:rPr>
        <w:t xml:space="preserve"> </w:t>
      </w:r>
      <w:r>
        <w:rPr>
          <w:spacing w:val="-2"/>
        </w:rPr>
        <w:t>состава</w:t>
      </w:r>
    </w:p>
    <w:p w:rsidR="00965CFE" w:rsidRPr="00965CFE" w:rsidRDefault="00965CFE" w:rsidP="00965CFE">
      <w:pPr>
        <w:spacing w:before="1" w:line="360" w:lineRule="auto"/>
        <w:ind w:right="-1"/>
        <w:jc w:val="both"/>
        <w:rPr>
          <w:rFonts w:ascii="Arial" w:hAnsi="Arial" w:cs="Arial"/>
          <w:b/>
          <w:sz w:val="24"/>
        </w:rPr>
      </w:pPr>
      <w:r w:rsidRPr="00965CFE">
        <w:rPr>
          <w:rFonts w:ascii="Arial" w:hAnsi="Arial" w:cs="Arial"/>
          <w:b/>
          <w:color w:val="333333"/>
          <w:sz w:val="24"/>
        </w:rPr>
        <w:t>Асфальт</w:t>
      </w:r>
      <w:r w:rsidRPr="00965CFE">
        <w:rPr>
          <w:rFonts w:ascii="Arial" w:hAnsi="Arial" w:cs="Arial"/>
          <w:b/>
          <w:color w:val="333333"/>
          <w:spacing w:val="-12"/>
          <w:sz w:val="24"/>
        </w:rPr>
        <w:t xml:space="preserve"> </w:t>
      </w:r>
      <w:r w:rsidRPr="00965CFE">
        <w:rPr>
          <w:rFonts w:ascii="Arial" w:hAnsi="Arial" w:cs="Arial"/>
          <w:b/>
          <w:color w:val="333333"/>
          <w:sz w:val="24"/>
        </w:rPr>
        <w:t>классифицируют</w:t>
      </w:r>
      <w:r w:rsidRPr="00965CFE">
        <w:rPr>
          <w:rFonts w:ascii="Arial" w:hAnsi="Arial" w:cs="Arial"/>
          <w:b/>
          <w:color w:val="333333"/>
          <w:spacing w:val="-12"/>
          <w:sz w:val="24"/>
        </w:rPr>
        <w:t xml:space="preserve"> </w:t>
      </w:r>
      <w:r w:rsidRPr="00965CFE">
        <w:rPr>
          <w:rFonts w:ascii="Arial" w:hAnsi="Arial" w:cs="Arial"/>
          <w:b/>
          <w:color w:val="333333"/>
          <w:sz w:val="24"/>
        </w:rPr>
        <w:t>по</w:t>
      </w:r>
      <w:r w:rsidRPr="00965CFE">
        <w:rPr>
          <w:rFonts w:ascii="Arial" w:hAnsi="Arial" w:cs="Arial"/>
          <w:b/>
          <w:color w:val="333333"/>
          <w:spacing w:val="-12"/>
          <w:sz w:val="24"/>
        </w:rPr>
        <w:t xml:space="preserve"> </w:t>
      </w:r>
      <w:r w:rsidRPr="00965CFE">
        <w:rPr>
          <w:rFonts w:ascii="Arial" w:hAnsi="Arial" w:cs="Arial"/>
          <w:b/>
          <w:color w:val="333333"/>
          <w:sz w:val="24"/>
        </w:rPr>
        <w:t>виду</w:t>
      </w:r>
      <w:r w:rsidRPr="00965CFE">
        <w:rPr>
          <w:rFonts w:ascii="Arial" w:hAnsi="Arial" w:cs="Arial"/>
          <w:b/>
          <w:color w:val="333333"/>
          <w:spacing w:val="-13"/>
          <w:sz w:val="24"/>
        </w:rPr>
        <w:t xml:space="preserve"> </w:t>
      </w:r>
      <w:r w:rsidRPr="00965CFE">
        <w:rPr>
          <w:rFonts w:ascii="Arial" w:hAnsi="Arial" w:cs="Arial"/>
          <w:b/>
          <w:color w:val="333333"/>
          <w:sz w:val="24"/>
        </w:rPr>
        <w:t>(фракции)</w:t>
      </w:r>
      <w:r w:rsidRPr="00965CFE">
        <w:rPr>
          <w:rFonts w:ascii="Arial" w:hAnsi="Arial" w:cs="Arial"/>
          <w:b/>
          <w:color w:val="333333"/>
          <w:spacing w:val="-12"/>
          <w:sz w:val="24"/>
        </w:rPr>
        <w:t xml:space="preserve"> </w:t>
      </w:r>
      <w:r w:rsidRPr="00965CFE">
        <w:rPr>
          <w:rFonts w:ascii="Arial" w:hAnsi="Arial" w:cs="Arial"/>
          <w:b/>
          <w:color w:val="333333"/>
          <w:sz w:val="24"/>
        </w:rPr>
        <w:t>твердого</w:t>
      </w:r>
      <w:r w:rsidRPr="00965CFE">
        <w:rPr>
          <w:rFonts w:ascii="Arial" w:hAnsi="Arial" w:cs="Arial"/>
          <w:b/>
          <w:color w:val="333333"/>
          <w:spacing w:val="-12"/>
          <w:sz w:val="24"/>
        </w:rPr>
        <w:t xml:space="preserve"> </w:t>
      </w:r>
      <w:r w:rsidRPr="00965CFE">
        <w:rPr>
          <w:rFonts w:ascii="Arial" w:hAnsi="Arial" w:cs="Arial"/>
          <w:b/>
          <w:color w:val="333333"/>
          <w:sz w:val="24"/>
        </w:rPr>
        <w:t>наполнителя.</w:t>
      </w:r>
      <w:r w:rsidRPr="00965CFE">
        <w:rPr>
          <w:rFonts w:ascii="Arial" w:hAnsi="Arial" w:cs="Arial"/>
          <w:b/>
          <w:color w:val="333333"/>
          <w:spacing w:val="-12"/>
          <w:sz w:val="24"/>
        </w:rPr>
        <w:t xml:space="preserve"> </w:t>
      </w:r>
      <w:r w:rsidRPr="00965CFE">
        <w:rPr>
          <w:rFonts w:ascii="Arial" w:hAnsi="Arial" w:cs="Arial"/>
          <w:b/>
          <w:color w:val="333333"/>
          <w:sz w:val="24"/>
        </w:rPr>
        <w:t>Каждая группа асфальтобетонных смесей имеет свою сферу применения и характерные эксплуатационные преимущества.</w:t>
      </w:r>
    </w:p>
    <w:p w:rsidR="00965CFE" w:rsidRPr="00BA3A37" w:rsidRDefault="00965CFE" w:rsidP="00965CFE">
      <w:pPr>
        <w:pStyle w:val="a9"/>
        <w:numPr>
          <w:ilvl w:val="0"/>
          <w:numId w:val="39"/>
        </w:numPr>
        <w:tabs>
          <w:tab w:val="left" w:pos="142"/>
        </w:tabs>
        <w:spacing w:before="52" w:line="360" w:lineRule="auto"/>
        <w:ind w:left="0" w:right="-1" w:firstLine="0"/>
        <w:jc w:val="both"/>
        <w:rPr>
          <w:color w:val="8FAADD"/>
          <w:sz w:val="24"/>
          <w:szCs w:val="24"/>
        </w:rPr>
      </w:pPr>
      <w:r>
        <w:rPr>
          <w:b/>
          <w:color w:val="333333"/>
          <w:sz w:val="24"/>
          <w:szCs w:val="24"/>
        </w:rPr>
        <w:t xml:space="preserve"> </w:t>
      </w:r>
      <w:r w:rsidRPr="00BA3A37">
        <w:rPr>
          <w:b/>
          <w:color w:val="333333"/>
          <w:sz w:val="24"/>
          <w:szCs w:val="24"/>
        </w:rPr>
        <w:t>Крупнозернистый</w:t>
      </w:r>
      <w:r w:rsidRPr="00BA3A37">
        <w:rPr>
          <w:b/>
          <w:color w:val="333333"/>
          <w:spacing w:val="40"/>
          <w:sz w:val="24"/>
          <w:szCs w:val="24"/>
        </w:rPr>
        <w:t xml:space="preserve"> </w:t>
      </w:r>
      <w:r w:rsidRPr="00BA3A37">
        <w:rPr>
          <w:color w:val="333333"/>
          <w:sz w:val="24"/>
          <w:szCs w:val="24"/>
        </w:rPr>
        <w:t>(</w:t>
      </w:r>
      <w:proofErr w:type="spellStart"/>
      <w:r w:rsidRPr="00BA3A37">
        <w:rPr>
          <w:color w:val="333333"/>
          <w:sz w:val="24"/>
          <w:szCs w:val="24"/>
        </w:rPr>
        <w:t>крупнофракционный</w:t>
      </w:r>
      <w:proofErr w:type="spellEnd"/>
      <w:r w:rsidRPr="00BA3A37">
        <w:rPr>
          <w:color w:val="333333"/>
          <w:spacing w:val="40"/>
          <w:sz w:val="24"/>
          <w:szCs w:val="24"/>
        </w:rPr>
        <w:t xml:space="preserve"> </w:t>
      </w:r>
      <w:r w:rsidRPr="00BA3A37">
        <w:rPr>
          <w:color w:val="333333"/>
          <w:sz w:val="24"/>
          <w:szCs w:val="24"/>
        </w:rPr>
        <w:t>щебень</w:t>
      </w:r>
      <w:r w:rsidRPr="00BA3A37">
        <w:rPr>
          <w:color w:val="333333"/>
          <w:spacing w:val="40"/>
          <w:sz w:val="24"/>
          <w:szCs w:val="24"/>
        </w:rPr>
        <w:t xml:space="preserve"> </w:t>
      </w:r>
      <w:r w:rsidRPr="00BA3A37">
        <w:rPr>
          <w:b/>
          <w:color w:val="333333"/>
          <w:sz w:val="24"/>
          <w:szCs w:val="24"/>
        </w:rPr>
        <w:t>до</w:t>
      </w:r>
      <w:r w:rsidRPr="00BA3A37">
        <w:rPr>
          <w:b/>
          <w:color w:val="333333"/>
          <w:spacing w:val="40"/>
          <w:sz w:val="24"/>
          <w:szCs w:val="24"/>
        </w:rPr>
        <w:t xml:space="preserve"> </w:t>
      </w:r>
      <w:r w:rsidRPr="00BA3A37">
        <w:rPr>
          <w:b/>
          <w:color w:val="333333"/>
          <w:sz w:val="24"/>
          <w:szCs w:val="24"/>
        </w:rPr>
        <w:t>40</w:t>
      </w:r>
      <w:r w:rsidRPr="00BA3A37">
        <w:rPr>
          <w:b/>
          <w:color w:val="333333"/>
          <w:spacing w:val="40"/>
          <w:sz w:val="24"/>
          <w:szCs w:val="24"/>
        </w:rPr>
        <w:t xml:space="preserve"> </w:t>
      </w:r>
      <w:r w:rsidRPr="00BA3A37">
        <w:rPr>
          <w:b/>
          <w:color w:val="333333"/>
          <w:sz w:val="24"/>
          <w:szCs w:val="24"/>
        </w:rPr>
        <w:t>мм</w:t>
      </w:r>
      <w:r w:rsidRPr="00BA3A37">
        <w:rPr>
          <w:color w:val="333333"/>
          <w:sz w:val="24"/>
          <w:szCs w:val="24"/>
        </w:rPr>
        <w:t>,</w:t>
      </w:r>
      <w:r w:rsidRPr="00BA3A37">
        <w:rPr>
          <w:color w:val="333333"/>
          <w:spacing w:val="40"/>
          <w:sz w:val="24"/>
          <w:szCs w:val="24"/>
        </w:rPr>
        <w:t xml:space="preserve"> </w:t>
      </w:r>
      <w:r w:rsidRPr="00BA3A37">
        <w:rPr>
          <w:color w:val="333333"/>
          <w:sz w:val="24"/>
          <w:szCs w:val="24"/>
        </w:rPr>
        <w:t>в</w:t>
      </w:r>
      <w:r w:rsidRPr="00BA3A37">
        <w:rPr>
          <w:color w:val="333333"/>
          <w:spacing w:val="40"/>
          <w:sz w:val="24"/>
          <w:szCs w:val="24"/>
        </w:rPr>
        <w:t xml:space="preserve"> </w:t>
      </w:r>
      <w:r w:rsidRPr="00BA3A37">
        <w:rPr>
          <w:color w:val="333333"/>
          <w:sz w:val="24"/>
          <w:szCs w:val="24"/>
        </w:rPr>
        <w:t>редких</w:t>
      </w:r>
      <w:r w:rsidRPr="00BA3A37">
        <w:rPr>
          <w:color w:val="333333"/>
          <w:spacing w:val="40"/>
          <w:sz w:val="24"/>
          <w:szCs w:val="24"/>
        </w:rPr>
        <w:t xml:space="preserve"> </w:t>
      </w:r>
      <w:r w:rsidRPr="00BA3A37">
        <w:rPr>
          <w:color w:val="333333"/>
          <w:sz w:val="24"/>
          <w:szCs w:val="24"/>
        </w:rPr>
        <w:t>случаях добавляют</w:t>
      </w:r>
      <w:r w:rsidRPr="00BA3A37">
        <w:rPr>
          <w:color w:val="333333"/>
          <w:spacing w:val="40"/>
          <w:sz w:val="24"/>
          <w:szCs w:val="24"/>
        </w:rPr>
        <w:t xml:space="preserve"> </w:t>
      </w:r>
      <w:r w:rsidRPr="00BA3A37">
        <w:rPr>
          <w:color w:val="333333"/>
          <w:sz w:val="24"/>
          <w:szCs w:val="24"/>
        </w:rPr>
        <w:t>и</w:t>
      </w:r>
      <w:r w:rsidRPr="00BA3A37">
        <w:rPr>
          <w:color w:val="333333"/>
          <w:spacing w:val="40"/>
          <w:sz w:val="24"/>
          <w:szCs w:val="24"/>
        </w:rPr>
        <w:t xml:space="preserve"> </w:t>
      </w:r>
      <w:r w:rsidRPr="00BA3A37">
        <w:rPr>
          <w:color w:val="333333"/>
          <w:sz w:val="24"/>
          <w:szCs w:val="24"/>
        </w:rPr>
        <w:t>мелкофракционный</w:t>
      </w:r>
      <w:r w:rsidRPr="00BA3A37">
        <w:rPr>
          <w:color w:val="333333"/>
          <w:spacing w:val="40"/>
          <w:sz w:val="24"/>
          <w:szCs w:val="24"/>
        </w:rPr>
        <w:t xml:space="preserve"> </w:t>
      </w:r>
      <w:r w:rsidRPr="00BA3A37">
        <w:rPr>
          <w:color w:val="333333"/>
          <w:sz w:val="24"/>
          <w:szCs w:val="24"/>
        </w:rPr>
        <w:t>наполнитель</w:t>
      </w:r>
      <w:r w:rsidRPr="00BA3A37">
        <w:rPr>
          <w:color w:val="333333"/>
          <w:spacing w:val="40"/>
          <w:sz w:val="24"/>
          <w:szCs w:val="24"/>
        </w:rPr>
        <w:t xml:space="preserve"> </w:t>
      </w:r>
      <w:r w:rsidRPr="00BA3A37">
        <w:rPr>
          <w:b/>
          <w:color w:val="333333"/>
          <w:sz w:val="24"/>
          <w:szCs w:val="24"/>
        </w:rPr>
        <w:t>до15</w:t>
      </w:r>
      <w:r w:rsidRPr="00BA3A37">
        <w:rPr>
          <w:b/>
          <w:color w:val="333333"/>
          <w:spacing w:val="40"/>
          <w:sz w:val="24"/>
          <w:szCs w:val="24"/>
        </w:rPr>
        <w:t xml:space="preserve"> </w:t>
      </w:r>
      <w:r w:rsidRPr="00BA3A37">
        <w:rPr>
          <w:b/>
          <w:color w:val="333333"/>
          <w:sz w:val="24"/>
          <w:szCs w:val="24"/>
        </w:rPr>
        <w:t>мм</w:t>
      </w:r>
      <w:r w:rsidRPr="00BA3A37">
        <w:rPr>
          <w:color w:val="333333"/>
          <w:sz w:val="24"/>
          <w:szCs w:val="24"/>
        </w:rPr>
        <w:t>).</w:t>
      </w:r>
      <w:r w:rsidRPr="00BA3A37">
        <w:rPr>
          <w:color w:val="333333"/>
          <w:spacing w:val="40"/>
          <w:sz w:val="24"/>
          <w:szCs w:val="24"/>
        </w:rPr>
        <w:t xml:space="preserve"> </w:t>
      </w:r>
      <w:r w:rsidRPr="00BA3A37">
        <w:rPr>
          <w:color w:val="333333"/>
          <w:sz w:val="24"/>
          <w:szCs w:val="24"/>
        </w:rPr>
        <w:t>Такой</w:t>
      </w:r>
      <w:r w:rsidRPr="00BA3A37">
        <w:rPr>
          <w:color w:val="333333"/>
          <w:spacing w:val="40"/>
          <w:sz w:val="24"/>
          <w:szCs w:val="24"/>
        </w:rPr>
        <w:t xml:space="preserve"> </w:t>
      </w:r>
      <w:r w:rsidRPr="00BA3A37">
        <w:rPr>
          <w:color w:val="333333"/>
          <w:sz w:val="24"/>
          <w:szCs w:val="24"/>
        </w:rPr>
        <w:t>асфальт</w:t>
      </w:r>
      <w:r w:rsidRPr="00BA3A37">
        <w:rPr>
          <w:color w:val="333333"/>
          <w:spacing w:val="40"/>
          <w:sz w:val="24"/>
          <w:szCs w:val="24"/>
        </w:rPr>
        <w:t xml:space="preserve"> </w:t>
      </w:r>
      <w:r w:rsidRPr="00BA3A37">
        <w:rPr>
          <w:color w:val="333333"/>
          <w:sz w:val="24"/>
          <w:szCs w:val="24"/>
        </w:rPr>
        <w:t>используют для</w:t>
      </w:r>
      <w:r w:rsidRPr="00BA3A37">
        <w:rPr>
          <w:color w:val="333333"/>
          <w:spacing w:val="40"/>
          <w:sz w:val="24"/>
          <w:szCs w:val="24"/>
        </w:rPr>
        <w:t xml:space="preserve"> </w:t>
      </w:r>
      <w:r w:rsidRPr="00BA3A37">
        <w:rPr>
          <w:color w:val="333333"/>
          <w:sz w:val="24"/>
          <w:szCs w:val="24"/>
        </w:rPr>
        <w:t>укладки</w:t>
      </w:r>
      <w:r w:rsidRPr="00BA3A37">
        <w:rPr>
          <w:color w:val="333333"/>
          <w:spacing w:val="40"/>
          <w:sz w:val="24"/>
          <w:szCs w:val="24"/>
        </w:rPr>
        <w:t xml:space="preserve"> </w:t>
      </w:r>
      <w:r w:rsidRPr="00BA3A37">
        <w:rPr>
          <w:color w:val="333333"/>
          <w:sz w:val="24"/>
          <w:szCs w:val="24"/>
        </w:rPr>
        <w:t>нижнего</w:t>
      </w:r>
      <w:r w:rsidRPr="00BA3A37">
        <w:rPr>
          <w:color w:val="333333"/>
          <w:spacing w:val="40"/>
          <w:sz w:val="24"/>
          <w:szCs w:val="24"/>
        </w:rPr>
        <w:t xml:space="preserve"> </w:t>
      </w:r>
      <w:r w:rsidRPr="00BA3A37">
        <w:rPr>
          <w:color w:val="333333"/>
          <w:sz w:val="24"/>
          <w:szCs w:val="24"/>
        </w:rPr>
        <w:t>слоя</w:t>
      </w:r>
      <w:r w:rsidRPr="00BA3A37">
        <w:rPr>
          <w:color w:val="333333"/>
          <w:spacing w:val="40"/>
          <w:sz w:val="24"/>
          <w:szCs w:val="24"/>
        </w:rPr>
        <w:t xml:space="preserve"> </w:t>
      </w:r>
      <w:r w:rsidRPr="00BA3A37">
        <w:rPr>
          <w:color w:val="333333"/>
          <w:sz w:val="24"/>
          <w:szCs w:val="24"/>
        </w:rPr>
        <w:t>асфальтобетонного</w:t>
      </w:r>
      <w:r w:rsidRPr="00BA3A37">
        <w:rPr>
          <w:color w:val="333333"/>
          <w:spacing w:val="40"/>
          <w:sz w:val="24"/>
          <w:szCs w:val="24"/>
        </w:rPr>
        <w:t xml:space="preserve"> </w:t>
      </w:r>
      <w:r w:rsidRPr="00BA3A37">
        <w:rPr>
          <w:color w:val="333333"/>
          <w:sz w:val="24"/>
          <w:szCs w:val="24"/>
        </w:rPr>
        <w:t>автодорожного</w:t>
      </w:r>
      <w:r w:rsidRPr="00BA3A37">
        <w:rPr>
          <w:color w:val="333333"/>
          <w:spacing w:val="40"/>
          <w:sz w:val="24"/>
          <w:szCs w:val="24"/>
        </w:rPr>
        <w:t xml:space="preserve"> </w:t>
      </w:r>
      <w:r w:rsidRPr="00BA3A37">
        <w:rPr>
          <w:color w:val="333333"/>
          <w:sz w:val="24"/>
          <w:szCs w:val="24"/>
        </w:rPr>
        <w:t>покрытия.</w:t>
      </w:r>
    </w:p>
    <w:p w:rsidR="00965CFE" w:rsidRPr="00BA3A37" w:rsidRDefault="00965CFE" w:rsidP="00965CFE">
      <w:pPr>
        <w:pStyle w:val="a9"/>
        <w:numPr>
          <w:ilvl w:val="0"/>
          <w:numId w:val="39"/>
        </w:numPr>
        <w:tabs>
          <w:tab w:val="left" w:pos="142"/>
        </w:tabs>
        <w:spacing w:before="41" w:line="360" w:lineRule="auto"/>
        <w:ind w:left="0" w:right="-1" w:firstLine="0"/>
        <w:jc w:val="both"/>
        <w:rPr>
          <w:color w:val="8FAADD"/>
          <w:sz w:val="24"/>
          <w:szCs w:val="24"/>
        </w:rPr>
      </w:pPr>
      <w:r>
        <w:rPr>
          <w:b/>
          <w:color w:val="333333"/>
          <w:sz w:val="24"/>
          <w:szCs w:val="24"/>
        </w:rPr>
        <w:t xml:space="preserve">  </w:t>
      </w:r>
      <w:r w:rsidRPr="00BA3A37">
        <w:rPr>
          <w:b/>
          <w:color w:val="333333"/>
          <w:sz w:val="24"/>
          <w:szCs w:val="24"/>
        </w:rPr>
        <w:t>Мелкозернистый</w:t>
      </w:r>
      <w:r w:rsidRPr="00BA3A37">
        <w:rPr>
          <w:b/>
          <w:color w:val="333333"/>
          <w:spacing w:val="40"/>
          <w:sz w:val="24"/>
          <w:szCs w:val="24"/>
        </w:rPr>
        <w:t xml:space="preserve"> </w:t>
      </w:r>
      <w:r w:rsidRPr="00BA3A37">
        <w:rPr>
          <w:color w:val="333333"/>
          <w:sz w:val="24"/>
          <w:szCs w:val="24"/>
        </w:rPr>
        <w:t>(мелкофракционный</w:t>
      </w:r>
      <w:r w:rsidRPr="00BA3A37">
        <w:rPr>
          <w:color w:val="333333"/>
          <w:spacing w:val="40"/>
          <w:sz w:val="24"/>
          <w:szCs w:val="24"/>
        </w:rPr>
        <w:t xml:space="preserve"> </w:t>
      </w:r>
      <w:r w:rsidRPr="00BA3A37">
        <w:rPr>
          <w:color w:val="333333"/>
          <w:sz w:val="24"/>
          <w:szCs w:val="24"/>
        </w:rPr>
        <w:t>щебень</w:t>
      </w:r>
      <w:r w:rsidRPr="00BA3A37">
        <w:rPr>
          <w:color w:val="333333"/>
          <w:spacing w:val="40"/>
          <w:sz w:val="24"/>
          <w:szCs w:val="24"/>
        </w:rPr>
        <w:t xml:space="preserve"> </w:t>
      </w:r>
      <w:r w:rsidRPr="00BA3A37">
        <w:rPr>
          <w:b/>
          <w:color w:val="333333"/>
          <w:sz w:val="24"/>
          <w:szCs w:val="24"/>
        </w:rPr>
        <w:t>до</w:t>
      </w:r>
      <w:r w:rsidRPr="00BA3A37">
        <w:rPr>
          <w:b/>
          <w:color w:val="333333"/>
          <w:spacing w:val="40"/>
          <w:sz w:val="24"/>
          <w:szCs w:val="24"/>
        </w:rPr>
        <w:t xml:space="preserve"> </w:t>
      </w:r>
      <w:r w:rsidRPr="00BA3A37">
        <w:rPr>
          <w:b/>
          <w:color w:val="333333"/>
          <w:sz w:val="24"/>
          <w:szCs w:val="24"/>
        </w:rPr>
        <w:t>15</w:t>
      </w:r>
      <w:r w:rsidRPr="00BA3A37">
        <w:rPr>
          <w:b/>
          <w:color w:val="333333"/>
          <w:spacing w:val="40"/>
          <w:sz w:val="24"/>
          <w:szCs w:val="24"/>
        </w:rPr>
        <w:t xml:space="preserve"> </w:t>
      </w:r>
      <w:r w:rsidRPr="00BA3A37">
        <w:rPr>
          <w:b/>
          <w:color w:val="333333"/>
          <w:sz w:val="24"/>
          <w:szCs w:val="24"/>
        </w:rPr>
        <w:t>мм</w:t>
      </w:r>
      <w:r w:rsidRPr="00BA3A37">
        <w:rPr>
          <w:color w:val="333333"/>
          <w:sz w:val="24"/>
          <w:szCs w:val="24"/>
        </w:rPr>
        <w:t>).</w:t>
      </w:r>
      <w:r w:rsidRPr="00BA3A37">
        <w:rPr>
          <w:color w:val="333333"/>
          <w:spacing w:val="40"/>
          <w:sz w:val="24"/>
          <w:szCs w:val="24"/>
        </w:rPr>
        <w:t xml:space="preserve"> </w:t>
      </w:r>
      <w:r w:rsidRPr="00BA3A37">
        <w:rPr>
          <w:color w:val="333333"/>
          <w:sz w:val="24"/>
          <w:szCs w:val="24"/>
        </w:rPr>
        <w:t>Его</w:t>
      </w:r>
      <w:r w:rsidRPr="00BA3A37">
        <w:rPr>
          <w:color w:val="333333"/>
          <w:spacing w:val="40"/>
          <w:sz w:val="24"/>
          <w:szCs w:val="24"/>
        </w:rPr>
        <w:t xml:space="preserve"> </w:t>
      </w:r>
      <w:r w:rsidRPr="00BA3A37">
        <w:rPr>
          <w:color w:val="333333"/>
          <w:sz w:val="24"/>
          <w:szCs w:val="24"/>
        </w:rPr>
        <w:t>используют</w:t>
      </w:r>
      <w:r w:rsidRPr="00BA3A37">
        <w:rPr>
          <w:color w:val="333333"/>
          <w:spacing w:val="40"/>
          <w:sz w:val="24"/>
          <w:szCs w:val="24"/>
        </w:rPr>
        <w:t xml:space="preserve"> </w:t>
      </w:r>
      <w:r w:rsidRPr="00BA3A37">
        <w:rPr>
          <w:color w:val="333333"/>
          <w:sz w:val="24"/>
          <w:szCs w:val="24"/>
        </w:rPr>
        <w:t>для финального</w:t>
      </w:r>
      <w:r w:rsidRPr="00BA3A37">
        <w:rPr>
          <w:color w:val="333333"/>
          <w:spacing w:val="40"/>
          <w:sz w:val="24"/>
          <w:szCs w:val="24"/>
        </w:rPr>
        <w:t xml:space="preserve"> </w:t>
      </w:r>
      <w:r w:rsidRPr="00BA3A37">
        <w:rPr>
          <w:color w:val="333333"/>
          <w:sz w:val="24"/>
          <w:szCs w:val="24"/>
        </w:rPr>
        <w:t>наружного</w:t>
      </w:r>
      <w:r w:rsidRPr="00BA3A37">
        <w:rPr>
          <w:color w:val="333333"/>
          <w:spacing w:val="40"/>
          <w:sz w:val="24"/>
          <w:szCs w:val="24"/>
        </w:rPr>
        <w:t xml:space="preserve"> </w:t>
      </w:r>
      <w:r w:rsidRPr="00BA3A37">
        <w:rPr>
          <w:color w:val="333333"/>
          <w:sz w:val="24"/>
          <w:szCs w:val="24"/>
        </w:rPr>
        <w:t>слоя</w:t>
      </w:r>
      <w:r w:rsidRPr="00BA3A37">
        <w:rPr>
          <w:color w:val="333333"/>
          <w:spacing w:val="40"/>
          <w:sz w:val="24"/>
          <w:szCs w:val="24"/>
        </w:rPr>
        <w:t xml:space="preserve"> </w:t>
      </w:r>
      <w:r w:rsidRPr="00BA3A37">
        <w:rPr>
          <w:color w:val="333333"/>
          <w:sz w:val="24"/>
          <w:szCs w:val="24"/>
        </w:rPr>
        <w:t>в</w:t>
      </w:r>
      <w:r w:rsidRPr="00BA3A37">
        <w:rPr>
          <w:color w:val="333333"/>
          <w:spacing w:val="40"/>
          <w:sz w:val="24"/>
          <w:szCs w:val="24"/>
        </w:rPr>
        <w:t xml:space="preserve"> </w:t>
      </w:r>
      <w:r w:rsidRPr="00BA3A37">
        <w:rPr>
          <w:color w:val="333333"/>
          <w:sz w:val="24"/>
          <w:szCs w:val="24"/>
        </w:rPr>
        <w:t>двухслойной</w:t>
      </w:r>
      <w:r w:rsidRPr="00BA3A37">
        <w:rPr>
          <w:color w:val="333333"/>
          <w:spacing w:val="39"/>
          <w:sz w:val="24"/>
          <w:szCs w:val="24"/>
        </w:rPr>
        <w:t xml:space="preserve"> </w:t>
      </w:r>
      <w:r w:rsidRPr="00BA3A37">
        <w:rPr>
          <w:color w:val="333333"/>
          <w:sz w:val="24"/>
          <w:szCs w:val="24"/>
        </w:rPr>
        <w:t>технологии</w:t>
      </w:r>
      <w:r w:rsidRPr="00BA3A37">
        <w:rPr>
          <w:color w:val="333333"/>
          <w:spacing w:val="39"/>
          <w:sz w:val="24"/>
          <w:szCs w:val="24"/>
        </w:rPr>
        <w:t xml:space="preserve"> </w:t>
      </w:r>
      <w:r w:rsidRPr="00BA3A37">
        <w:rPr>
          <w:color w:val="333333"/>
          <w:sz w:val="24"/>
          <w:szCs w:val="24"/>
        </w:rPr>
        <w:t>укладки</w:t>
      </w:r>
      <w:r w:rsidRPr="00BA3A37">
        <w:rPr>
          <w:color w:val="333333"/>
          <w:spacing w:val="39"/>
          <w:sz w:val="24"/>
          <w:szCs w:val="24"/>
        </w:rPr>
        <w:t xml:space="preserve"> </w:t>
      </w:r>
      <w:r w:rsidRPr="00BA3A37">
        <w:rPr>
          <w:color w:val="333333"/>
          <w:sz w:val="24"/>
          <w:szCs w:val="24"/>
        </w:rPr>
        <w:t>на</w:t>
      </w:r>
      <w:r w:rsidRPr="00BA3A37">
        <w:rPr>
          <w:color w:val="333333"/>
          <w:spacing w:val="40"/>
          <w:sz w:val="24"/>
          <w:szCs w:val="24"/>
        </w:rPr>
        <w:t xml:space="preserve"> </w:t>
      </w:r>
      <w:r w:rsidRPr="00BA3A37">
        <w:rPr>
          <w:color w:val="333333"/>
          <w:sz w:val="24"/>
          <w:szCs w:val="24"/>
        </w:rPr>
        <w:t>дорогах</w:t>
      </w:r>
      <w:r w:rsidRPr="00BA3A37">
        <w:rPr>
          <w:color w:val="333333"/>
          <w:spacing w:val="39"/>
          <w:sz w:val="24"/>
          <w:szCs w:val="24"/>
        </w:rPr>
        <w:t xml:space="preserve"> </w:t>
      </w:r>
      <w:r w:rsidRPr="00BA3A37">
        <w:rPr>
          <w:color w:val="333333"/>
          <w:sz w:val="24"/>
          <w:szCs w:val="24"/>
        </w:rPr>
        <w:t>средней загруженности</w:t>
      </w:r>
      <w:r w:rsidRPr="00BA3A37">
        <w:rPr>
          <w:color w:val="333333"/>
          <w:spacing w:val="40"/>
          <w:sz w:val="24"/>
          <w:szCs w:val="24"/>
        </w:rPr>
        <w:t xml:space="preserve"> </w:t>
      </w:r>
      <w:r w:rsidRPr="00BA3A37">
        <w:rPr>
          <w:color w:val="333333"/>
          <w:sz w:val="24"/>
          <w:szCs w:val="24"/>
        </w:rPr>
        <w:t>или</w:t>
      </w:r>
      <w:r w:rsidRPr="00BA3A37">
        <w:rPr>
          <w:color w:val="333333"/>
          <w:spacing w:val="40"/>
          <w:sz w:val="24"/>
          <w:szCs w:val="24"/>
        </w:rPr>
        <w:t xml:space="preserve"> </w:t>
      </w:r>
      <w:r w:rsidRPr="00BA3A37">
        <w:rPr>
          <w:color w:val="333333"/>
          <w:sz w:val="24"/>
          <w:szCs w:val="24"/>
        </w:rPr>
        <w:t>в</w:t>
      </w:r>
      <w:r w:rsidRPr="00BA3A37">
        <w:rPr>
          <w:color w:val="333333"/>
          <w:spacing w:val="40"/>
          <w:sz w:val="24"/>
          <w:szCs w:val="24"/>
        </w:rPr>
        <w:t xml:space="preserve"> </w:t>
      </w:r>
      <w:r w:rsidRPr="00BA3A37">
        <w:rPr>
          <w:color w:val="333333"/>
          <w:sz w:val="24"/>
          <w:szCs w:val="24"/>
        </w:rPr>
        <w:t>качестве</w:t>
      </w:r>
      <w:r w:rsidRPr="00BA3A37">
        <w:rPr>
          <w:color w:val="333333"/>
          <w:spacing w:val="40"/>
          <w:sz w:val="24"/>
          <w:szCs w:val="24"/>
        </w:rPr>
        <w:t xml:space="preserve"> </w:t>
      </w:r>
      <w:r w:rsidRPr="00BA3A37">
        <w:rPr>
          <w:color w:val="333333"/>
          <w:sz w:val="24"/>
          <w:szCs w:val="24"/>
        </w:rPr>
        <w:t>промежуточной</w:t>
      </w:r>
      <w:r w:rsidRPr="00BA3A37">
        <w:rPr>
          <w:color w:val="333333"/>
          <w:spacing w:val="40"/>
          <w:sz w:val="24"/>
          <w:szCs w:val="24"/>
        </w:rPr>
        <w:t xml:space="preserve"> </w:t>
      </w:r>
      <w:r w:rsidRPr="00BA3A37">
        <w:rPr>
          <w:color w:val="333333"/>
          <w:sz w:val="24"/>
          <w:szCs w:val="24"/>
        </w:rPr>
        <w:t>прослойки</w:t>
      </w:r>
      <w:r w:rsidRPr="00BA3A37">
        <w:rPr>
          <w:color w:val="333333"/>
          <w:spacing w:val="40"/>
          <w:sz w:val="24"/>
          <w:szCs w:val="24"/>
        </w:rPr>
        <w:t xml:space="preserve"> </w:t>
      </w:r>
      <w:r w:rsidRPr="00BA3A37">
        <w:rPr>
          <w:color w:val="333333"/>
          <w:sz w:val="24"/>
          <w:szCs w:val="24"/>
        </w:rPr>
        <w:t>при</w:t>
      </w:r>
      <w:r w:rsidRPr="00BA3A37">
        <w:rPr>
          <w:color w:val="333333"/>
          <w:spacing w:val="40"/>
          <w:sz w:val="24"/>
          <w:szCs w:val="24"/>
        </w:rPr>
        <w:t xml:space="preserve"> </w:t>
      </w:r>
      <w:r w:rsidRPr="00BA3A37">
        <w:rPr>
          <w:color w:val="333333"/>
          <w:sz w:val="24"/>
          <w:szCs w:val="24"/>
        </w:rPr>
        <w:t>трехслойной</w:t>
      </w:r>
      <w:r w:rsidRPr="00BA3A37">
        <w:rPr>
          <w:color w:val="333333"/>
          <w:spacing w:val="40"/>
          <w:sz w:val="24"/>
          <w:szCs w:val="24"/>
        </w:rPr>
        <w:t xml:space="preserve"> </w:t>
      </w:r>
      <w:r w:rsidRPr="00BA3A37">
        <w:rPr>
          <w:color w:val="333333"/>
          <w:sz w:val="24"/>
          <w:szCs w:val="24"/>
        </w:rPr>
        <w:t>укладке.</w:t>
      </w:r>
    </w:p>
    <w:p w:rsidR="00965CFE" w:rsidRPr="00BA3A37" w:rsidRDefault="00965CFE" w:rsidP="00965CFE">
      <w:pPr>
        <w:pStyle w:val="a9"/>
        <w:numPr>
          <w:ilvl w:val="0"/>
          <w:numId w:val="39"/>
        </w:numPr>
        <w:tabs>
          <w:tab w:val="left" w:pos="142"/>
        </w:tabs>
        <w:spacing w:before="55" w:line="360" w:lineRule="auto"/>
        <w:ind w:left="0" w:right="-1" w:firstLine="0"/>
        <w:jc w:val="both"/>
        <w:rPr>
          <w:color w:val="8FAADD"/>
          <w:sz w:val="24"/>
          <w:szCs w:val="24"/>
        </w:rPr>
      </w:pPr>
      <w:r w:rsidRPr="00BA3A37">
        <w:rPr>
          <w:b/>
          <w:color w:val="333333"/>
          <w:sz w:val="24"/>
          <w:szCs w:val="24"/>
        </w:rPr>
        <w:t>Песчаный</w:t>
      </w:r>
      <w:r w:rsidRPr="00BA3A37">
        <w:rPr>
          <w:b/>
          <w:color w:val="333333"/>
          <w:spacing w:val="40"/>
          <w:sz w:val="24"/>
          <w:szCs w:val="24"/>
        </w:rPr>
        <w:t xml:space="preserve"> </w:t>
      </w:r>
      <w:r w:rsidRPr="00BA3A37">
        <w:rPr>
          <w:b/>
          <w:color w:val="333333"/>
          <w:sz w:val="24"/>
          <w:szCs w:val="24"/>
        </w:rPr>
        <w:t>асфальт</w:t>
      </w:r>
      <w:r w:rsidRPr="00BA3A37">
        <w:rPr>
          <w:b/>
          <w:color w:val="333333"/>
          <w:spacing w:val="40"/>
          <w:sz w:val="24"/>
          <w:szCs w:val="24"/>
        </w:rPr>
        <w:t xml:space="preserve"> </w:t>
      </w:r>
      <w:r w:rsidRPr="00BA3A37">
        <w:rPr>
          <w:color w:val="333333"/>
          <w:sz w:val="24"/>
          <w:szCs w:val="24"/>
        </w:rPr>
        <w:t>(в</w:t>
      </w:r>
      <w:r w:rsidRPr="00BA3A37">
        <w:rPr>
          <w:color w:val="333333"/>
          <w:spacing w:val="40"/>
          <w:sz w:val="24"/>
          <w:szCs w:val="24"/>
        </w:rPr>
        <w:t xml:space="preserve"> </w:t>
      </w:r>
      <w:r w:rsidRPr="00BA3A37">
        <w:rPr>
          <w:color w:val="333333"/>
          <w:sz w:val="24"/>
          <w:szCs w:val="24"/>
        </w:rPr>
        <w:t>качестве</w:t>
      </w:r>
      <w:r w:rsidRPr="00BA3A37">
        <w:rPr>
          <w:color w:val="333333"/>
          <w:spacing w:val="40"/>
          <w:sz w:val="24"/>
          <w:szCs w:val="24"/>
        </w:rPr>
        <w:t xml:space="preserve"> </w:t>
      </w:r>
      <w:r w:rsidRPr="00BA3A37">
        <w:rPr>
          <w:color w:val="333333"/>
          <w:sz w:val="24"/>
          <w:szCs w:val="24"/>
        </w:rPr>
        <w:t>основного</w:t>
      </w:r>
      <w:r w:rsidRPr="00BA3A37">
        <w:rPr>
          <w:color w:val="333333"/>
          <w:spacing w:val="40"/>
          <w:sz w:val="24"/>
          <w:szCs w:val="24"/>
        </w:rPr>
        <w:t xml:space="preserve"> </w:t>
      </w:r>
      <w:r w:rsidRPr="00BA3A37">
        <w:rPr>
          <w:color w:val="333333"/>
          <w:sz w:val="24"/>
          <w:szCs w:val="24"/>
        </w:rPr>
        <w:t>твердого</w:t>
      </w:r>
      <w:r w:rsidRPr="00BA3A37">
        <w:rPr>
          <w:color w:val="333333"/>
          <w:spacing w:val="40"/>
          <w:sz w:val="24"/>
          <w:szCs w:val="24"/>
        </w:rPr>
        <w:t xml:space="preserve"> </w:t>
      </w:r>
      <w:r w:rsidRPr="00BA3A37">
        <w:rPr>
          <w:color w:val="333333"/>
          <w:sz w:val="24"/>
          <w:szCs w:val="24"/>
        </w:rPr>
        <w:t>наполнителя</w:t>
      </w:r>
      <w:r w:rsidRPr="00BA3A37">
        <w:rPr>
          <w:color w:val="333333"/>
          <w:spacing w:val="40"/>
          <w:sz w:val="24"/>
          <w:szCs w:val="24"/>
        </w:rPr>
        <w:t xml:space="preserve"> </w:t>
      </w:r>
      <w:r w:rsidRPr="00BA3A37">
        <w:rPr>
          <w:color w:val="333333"/>
          <w:sz w:val="24"/>
          <w:szCs w:val="24"/>
        </w:rPr>
        <w:t>используют</w:t>
      </w:r>
      <w:r w:rsidRPr="00BA3A37">
        <w:rPr>
          <w:color w:val="333333"/>
          <w:spacing w:val="40"/>
          <w:sz w:val="24"/>
          <w:szCs w:val="24"/>
        </w:rPr>
        <w:t xml:space="preserve"> </w:t>
      </w:r>
      <w:r w:rsidRPr="00BA3A37">
        <w:rPr>
          <w:color w:val="333333"/>
          <w:sz w:val="24"/>
          <w:szCs w:val="24"/>
        </w:rPr>
        <w:t>песок карьерной</w:t>
      </w:r>
      <w:r w:rsidRPr="00BA3A37">
        <w:rPr>
          <w:color w:val="333333"/>
          <w:spacing w:val="40"/>
          <w:sz w:val="24"/>
          <w:szCs w:val="24"/>
        </w:rPr>
        <w:t xml:space="preserve"> </w:t>
      </w:r>
      <w:r w:rsidRPr="00BA3A37">
        <w:rPr>
          <w:color w:val="333333"/>
          <w:sz w:val="24"/>
          <w:szCs w:val="24"/>
        </w:rPr>
        <w:t>добычи</w:t>
      </w:r>
      <w:r w:rsidRPr="00BA3A37">
        <w:rPr>
          <w:color w:val="333333"/>
          <w:spacing w:val="40"/>
          <w:sz w:val="24"/>
          <w:szCs w:val="24"/>
        </w:rPr>
        <w:t xml:space="preserve"> </w:t>
      </w:r>
      <w:r w:rsidRPr="00BA3A37">
        <w:rPr>
          <w:color w:val="333333"/>
          <w:sz w:val="24"/>
          <w:szCs w:val="24"/>
        </w:rPr>
        <w:t>или</w:t>
      </w:r>
      <w:r w:rsidRPr="00BA3A37">
        <w:rPr>
          <w:color w:val="333333"/>
          <w:spacing w:val="40"/>
          <w:sz w:val="24"/>
          <w:szCs w:val="24"/>
        </w:rPr>
        <w:t xml:space="preserve"> </w:t>
      </w:r>
      <w:r w:rsidRPr="00BA3A37">
        <w:rPr>
          <w:color w:val="333333"/>
          <w:sz w:val="24"/>
          <w:szCs w:val="24"/>
        </w:rPr>
        <w:t>отсев</w:t>
      </w:r>
      <w:r w:rsidRPr="00BA3A37">
        <w:rPr>
          <w:color w:val="333333"/>
          <w:spacing w:val="40"/>
          <w:sz w:val="24"/>
          <w:szCs w:val="24"/>
        </w:rPr>
        <w:t xml:space="preserve"> </w:t>
      </w:r>
      <w:r w:rsidRPr="00BA3A37">
        <w:rPr>
          <w:b/>
          <w:color w:val="333333"/>
          <w:sz w:val="24"/>
          <w:szCs w:val="24"/>
        </w:rPr>
        <w:t>до</w:t>
      </w:r>
      <w:r w:rsidRPr="00BA3A37">
        <w:rPr>
          <w:b/>
          <w:color w:val="333333"/>
          <w:spacing w:val="40"/>
          <w:sz w:val="24"/>
          <w:szCs w:val="24"/>
        </w:rPr>
        <w:t xml:space="preserve"> </w:t>
      </w:r>
      <w:r w:rsidRPr="00BA3A37">
        <w:rPr>
          <w:b/>
          <w:color w:val="333333"/>
          <w:sz w:val="24"/>
          <w:szCs w:val="24"/>
        </w:rPr>
        <w:t>5</w:t>
      </w:r>
      <w:r w:rsidRPr="00BA3A37">
        <w:rPr>
          <w:b/>
          <w:color w:val="333333"/>
          <w:spacing w:val="40"/>
          <w:sz w:val="24"/>
          <w:szCs w:val="24"/>
        </w:rPr>
        <w:t xml:space="preserve"> </w:t>
      </w:r>
      <w:r w:rsidRPr="00BA3A37">
        <w:rPr>
          <w:b/>
          <w:color w:val="333333"/>
          <w:sz w:val="24"/>
          <w:szCs w:val="24"/>
        </w:rPr>
        <w:t>мм</w:t>
      </w:r>
      <w:r w:rsidRPr="00BA3A37">
        <w:rPr>
          <w:color w:val="333333"/>
          <w:sz w:val="24"/>
          <w:szCs w:val="24"/>
        </w:rPr>
        <w:t>).</w:t>
      </w:r>
      <w:r w:rsidRPr="00BA3A37">
        <w:rPr>
          <w:color w:val="333333"/>
          <w:spacing w:val="40"/>
          <w:sz w:val="24"/>
          <w:szCs w:val="24"/>
        </w:rPr>
        <w:t xml:space="preserve"> </w:t>
      </w:r>
      <w:r w:rsidRPr="00BA3A37">
        <w:rPr>
          <w:color w:val="333333"/>
          <w:sz w:val="24"/>
          <w:szCs w:val="24"/>
        </w:rPr>
        <w:t>Это</w:t>
      </w:r>
      <w:r w:rsidRPr="00BA3A37">
        <w:rPr>
          <w:color w:val="333333"/>
          <w:spacing w:val="40"/>
          <w:sz w:val="24"/>
          <w:szCs w:val="24"/>
        </w:rPr>
        <w:t xml:space="preserve"> </w:t>
      </w:r>
      <w:r w:rsidRPr="00BA3A37">
        <w:rPr>
          <w:color w:val="333333"/>
          <w:sz w:val="24"/>
          <w:szCs w:val="24"/>
        </w:rPr>
        <w:t>самый</w:t>
      </w:r>
      <w:r w:rsidRPr="00BA3A37">
        <w:rPr>
          <w:color w:val="333333"/>
          <w:spacing w:val="40"/>
          <w:sz w:val="24"/>
          <w:szCs w:val="24"/>
        </w:rPr>
        <w:t xml:space="preserve"> </w:t>
      </w:r>
      <w:r w:rsidRPr="00BA3A37">
        <w:rPr>
          <w:color w:val="333333"/>
          <w:sz w:val="24"/>
          <w:szCs w:val="24"/>
        </w:rPr>
        <w:t>однородный</w:t>
      </w:r>
      <w:r w:rsidRPr="00BA3A37">
        <w:rPr>
          <w:color w:val="333333"/>
          <w:spacing w:val="40"/>
          <w:sz w:val="24"/>
          <w:szCs w:val="24"/>
        </w:rPr>
        <w:t xml:space="preserve"> </w:t>
      </w:r>
      <w:r w:rsidRPr="00BA3A37">
        <w:rPr>
          <w:color w:val="333333"/>
          <w:sz w:val="24"/>
          <w:szCs w:val="24"/>
        </w:rPr>
        <w:t>по</w:t>
      </w:r>
      <w:r w:rsidRPr="00BA3A37">
        <w:rPr>
          <w:color w:val="333333"/>
          <w:spacing w:val="40"/>
          <w:sz w:val="24"/>
          <w:szCs w:val="24"/>
        </w:rPr>
        <w:t xml:space="preserve"> </w:t>
      </w:r>
      <w:r w:rsidRPr="00BA3A37">
        <w:rPr>
          <w:color w:val="333333"/>
          <w:sz w:val="24"/>
          <w:szCs w:val="24"/>
        </w:rPr>
        <w:t>своей</w:t>
      </w:r>
      <w:r w:rsidRPr="00BA3A37">
        <w:rPr>
          <w:color w:val="333333"/>
          <w:spacing w:val="40"/>
          <w:sz w:val="24"/>
          <w:szCs w:val="24"/>
        </w:rPr>
        <w:t xml:space="preserve"> </w:t>
      </w:r>
      <w:r w:rsidRPr="00BA3A37">
        <w:rPr>
          <w:color w:val="333333"/>
          <w:sz w:val="24"/>
          <w:szCs w:val="24"/>
        </w:rPr>
        <w:t>текстуре, благодаря</w:t>
      </w:r>
      <w:r w:rsidRPr="00BA3A37">
        <w:rPr>
          <w:color w:val="333333"/>
          <w:spacing w:val="40"/>
          <w:sz w:val="24"/>
          <w:szCs w:val="24"/>
        </w:rPr>
        <w:t xml:space="preserve"> </w:t>
      </w:r>
      <w:r w:rsidRPr="00BA3A37">
        <w:rPr>
          <w:color w:val="333333"/>
          <w:sz w:val="24"/>
          <w:szCs w:val="24"/>
        </w:rPr>
        <w:t>чему</w:t>
      </w:r>
      <w:r w:rsidRPr="00BA3A37">
        <w:rPr>
          <w:color w:val="333333"/>
          <w:spacing w:val="40"/>
          <w:sz w:val="24"/>
          <w:szCs w:val="24"/>
        </w:rPr>
        <w:t xml:space="preserve"> </w:t>
      </w:r>
      <w:r w:rsidRPr="00BA3A37">
        <w:rPr>
          <w:color w:val="333333"/>
          <w:sz w:val="24"/>
          <w:szCs w:val="24"/>
        </w:rPr>
        <w:t>его</w:t>
      </w:r>
      <w:r w:rsidRPr="00BA3A37">
        <w:rPr>
          <w:color w:val="333333"/>
          <w:spacing w:val="40"/>
          <w:sz w:val="24"/>
          <w:szCs w:val="24"/>
        </w:rPr>
        <w:t xml:space="preserve"> </w:t>
      </w:r>
      <w:r w:rsidRPr="00BA3A37">
        <w:rPr>
          <w:color w:val="333333"/>
          <w:sz w:val="24"/>
          <w:szCs w:val="24"/>
        </w:rPr>
        <w:t>используют</w:t>
      </w:r>
      <w:r w:rsidRPr="00BA3A37">
        <w:rPr>
          <w:color w:val="333333"/>
          <w:spacing w:val="40"/>
          <w:sz w:val="24"/>
          <w:szCs w:val="24"/>
        </w:rPr>
        <w:t xml:space="preserve"> </w:t>
      </w:r>
      <w:r w:rsidRPr="00BA3A37">
        <w:rPr>
          <w:color w:val="333333"/>
          <w:sz w:val="24"/>
          <w:szCs w:val="24"/>
        </w:rPr>
        <w:t>для</w:t>
      </w:r>
      <w:r w:rsidRPr="00BA3A37">
        <w:rPr>
          <w:color w:val="333333"/>
          <w:spacing w:val="40"/>
          <w:sz w:val="24"/>
          <w:szCs w:val="24"/>
        </w:rPr>
        <w:t xml:space="preserve"> </w:t>
      </w:r>
      <w:r w:rsidRPr="00BA3A37">
        <w:rPr>
          <w:color w:val="333333"/>
          <w:sz w:val="24"/>
          <w:szCs w:val="24"/>
        </w:rPr>
        <w:t>финишного</w:t>
      </w:r>
      <w:r w:rsidRPr="00BA3A37">
        <w:rPr>
          <w:color w:val="333333"/>
          <w:spacing w:val="40"/>
          <w:sz w:val="24"/>
          <w:szCs w:val="24"/>
        </w:rPr>
        <w:t xml:space="preserve"> </w:t>
      </w:r>
      <w:r w:rsidRPr="00BA3A37">
        <w:rPr>
          <w:color w:val="333333"/>
          <w:sz w:val="24"/>
          <w:szCs w:val="24"/>
        </w:rPr>
        <w:t>покрытия</w:t>
      </w:r>
      <w:r w:rsidRPr="00BA3A37">
        <w:rPr>
          <w:color w:val="333333"/>
          <w:spacing w:val="40"/>
          <w:sz w:val="24"/>
          <w:szCs w:val="24"/>
        </w:rPr>
        <w:t xml:space="preserve"> </w:t>
      </w:r>
      <w:r w:rsidRPr="00BA3A37">
        <w:rPr>
          <w:color w:val="333333"/>
          <w:sz w:val="24"/>
          <w:szCs w:val="24"/>
        </w:rPr>
        <w:t>при</w:t>
      </w:r>
      <w:r w:rsidRPr="00BA3A37">
        <w:rPr>
          <w:color w:val="333333"/>
          <w:spacing w:val="40"/>
          <w:sz w:val="24"/>
          <w:szCs w:val="24"/>
        </w:rPr>
        <w:t xml:space="preserve"> </w:t>
      </w:r>
      <w:r w:rsidRPr="00BA3A37">
        <w:rPr>
          <w:color w:val="333333"/>
          <w:sz w:val="24"/>
          <w:szCs w:val="24"/>
        </w:rPr>
        <w:t>трехслойной</w:t>
      </w:r>
      <w:r w:rsidRPr="00BA3A37">
        <w:rPr>
          <w:color w:val="333333"/>
          <w:spacing w:val="40"/>
          <w:sz w:val="24"/>
          <w:szCs w:val="24"/>
        </w:rPr>
        <w:t xml:space="preserve"> </w:t>
      </w:r>
      <w:r w:rsidRPr="00BA3A37">
        <w:rPr>
          <w:color w:val="333333"/>
          <w:sz w:val="24"/>
          <w:szCs w:val="24"/>
        </w:rPr>
        <w:t>укладке автодорожного</w:t>
      </w:r>
      <w:r w:rsidRPr="00BA3A37">
        <w:rPr>
          <w:color w:val="333333"/>
          <w:spacing w:val="40"/>
          <w:sz w:val="24"/>
          <w:szCs w:val="24"/>
        </w:rPr>
        <w:t xml:space="preserve"> </w:t>
      </w:r>
      <w:r w:rsidRPr="00BA3A37">
        <w:rPr>
          <w:color w:val="333333"/>
          <w:sz w:val="24"/>
          <w:szCs w:val="24"/>
        </w:rPr>
        <w:t>покрытия.</w:t>
      </w:r>
      <w:r w:rsidRPr="00BA3A37">
        <w:rPr>
          <w:color w:val="333333"/>
          <w:spacing w:val="40"/>
          <w:sz w:val="24"/>
          <w:szCs w:val="24"/>
        </w:rPr>
        <w:t xml:space="preserve"> </w:t>
      </w:r>
      <w:r w:rsidRPr="00BA3A37">
        <w:rPr>
          <w:color w:val="333333"/>
          <w:sz w:val="24"/>
          <w:szCs w:val="24"/>
        </w:rPr>
        <w:t>Однако</w:t>
      </w:r>
      <w:r w:rsidRPr="00BA3A37">
        <w:rPr>
          <w:color w:val="333333"/>
          <w:spacing w:val="40"/>
          <w:sz w:val="24"/>
          <w:szCs w:val="24"/>
        </w:rPr>
        <w:t xml:space="preserve"> </w:t>
      </w:r>
      <w:r w:rsidRPr="00BA3A37">
        <w:rPr>
          <w:color w:val="333333"/>
          <w:sz w:val="24"/>
          <w:szCs w:val="24"/>
        </w:rPr>
        <w:t>чаще</w:t>
      </w:r>
      <w:r w:rsidRPr="00BA3A37">
        <w:rPr>
          <w:color w:val="333333"/>
          <w:spacing w:val="40"/>
          <w:sz w:val="24"/>
          <w:szCs w:val="24"/>
        </w:rPr>
        <w:t xml:space="preserve"> </w:t>
      </w:r>
      <w:r w:rsidRPr="00BA3A37">
        <w:rPr>
          <w:color w:val="333333"/>
          <w:sz w:val="24"/>
          <w:szCs w:val="24"/>
        </w:rPr>
        <w:t>такой</w:t>
      </w:r>
      <w:r w:rsidRPr="00BA3A37">
        <w:rPr>
          <w:color w:val="333333"/>
          <w:spacing w:val="40"/>
          <w:sz w:val="24"/>
          <w:szCs w:val="24"/>
        </w:rPr>
        <w:t xml:space="preserve"> </w:t>
      </w:r>
      <w:r w:rsidRPr="00BA3A37">
        <w:rPr>
          <w:color w:val="333333"/>
          <w:sz w:val="24"/>
          <w:szCs w:val="24"/>
        </w:rPr>
        <w:t>асфальтобетон</w:t>
      </w:r>
      <w:r w:rsidRPr="00BA3A37">
        <w:rPr>
          <w:color w:val="333333"/>
          <w:spacing w:val="40"/>
          <w:sz w:val="24"/>
          <w:szCs w:val="24"/>
        </w:rPr>
        <w:t xml:space="preserve"> </w:t>
      </w:r>
      <w:r w:rsidRPr="00BA3A37">
        <w:rPr>
          <w:color w:val="333333"/>
          <w:sz w:val="24"/>
          <w:szCs w:val="24"/>
        </w:rPr>
        <w:t>применяют</w:t>
      </w:r>
      <w:r w:rsidRPr="00BA3A37">
        <w:rPr>
          <w:color w:val="333333"/>
          <w:spacing w:val="40"/>
          <w:sz w:val="24"/>
          <w:szCs w:val="24"/>
        </w:rPr>
        <w:t xml:space="preserve"> </w:t>
      </w:r>
      <w:r w:rsidRPr="00BA3A37">
        <w:rPr>
          <w:color w:val="333333"/>
          <w:sz w:val="24"/>
          <w:szCs w:val="24"/>
        </w:rPr>
        <w:t>для пешеходных</w:t>
      </w:r>
      <w:r w:rsidRPr="00BA3A37">
        <w:rPr>
          <w:color w:val="333333"/>
          <w:spacing w:val="40"/>
          <w:sz w:val="24"/>
          <w:szCs w:val="24"/>
        </w:rPr>
        <w:t xml:space="preserve"> </w:t>
      </w:r>
      <w:r w:rsidRPr="00BA3A37">
        <w:rPr>
          <w:color w:val="333333"/>
          <w:sz w:val="24"/>
          <w:szCs w:val="24"/>
        </w:rPr>
        <w:t>тротуаров</w:t>
      </w:r>
      <w:r w:rsidRPr="00BA3A37">
        <w:rPr>
          <w:color w:val="333333"/>
          <w:spacing w:val="40"/>
          <w:sz w:val="24"/>
          <w:szCs w:val="24"/>
        </w:rPr>
        <w:t xml:space="preserve"> </w:t>
      </w:r>
      <w:r w:rsidRPr="00BA3A37">
        <w:rPr>
          <w:color w:val="333333"/>
          <w:sz w:val="24"/>
          <w:szCs w:val="24"/>
        </w:rPr>
        <w:t>и</w:t>
      </w:r>
      <w:r w:rsidRPr="00BA3A37">
        <w:rPr>
          <w:color w:val="333333"/>
          <w:spacing w:val="40"/>
          <w:sz w:val="24"/>
          <w:szCs w:val="24"/>
        </w:rPr>
        <w:t xml:space="preserve"> </w:t>
      </w:r>
      <w:r w:rsidRPr="00BA3A37">
        <w:rPr>
          <w:color w:val="333333"/>
          <w:sz w:val="24"/>
          <w:szCs w:val="24"/>
        </w:rPr>
        <w:t>придомовых</w:t>
      </w:r>
      <w:r w:rsidRPr="00BA3A37">
        <w:rPr>
          <w:color w:val="333333"/>
          <w:spacing w:val="40"/>
          <w:sz w:val="24"/>
          <w:szCs w:val="24"/>
        </w:rPr>
        <w:t xml:space="preserve"> </w:t>
      </w:r>
      <w:r w:rsidRPr="00BA3A37">
        <w:rPr>
          <w:color w:val="333333"/>
          <w:sz w:val="24"/>
          <w:szCs w:val="24"/>
        </w:rPr>
        <w:t>территорий,</w:t>
      </w:r>
      <w:r w:rsidRPr="00BA3A37">
        <w:rPr>
          <w:color w:val="333333"/>
          <w:spacing w:val="40"/>
          <w:sz w:val="24"/>
          <w:szCs w:val="24"/>
        </w:rPr>
        <w:t xml:space="preserve"> </w:t>
      </w:r>
      <w:r w:rsidRPr="00BA3A37">
        <w:rPr>
          <w:color w:val="333333"/>
          <w:sz w:val="24"/>
          <w:szCs w:val="24"/>
        </w:rPr>
        <w:t>где</w:t>
      </w:r>
      <w:r w:rsidRPr="00BA3A37">
        <w:rPr>
          <w:color w:val="333333"/>
          <w:spacing w:val="40"/>
          <w:sz w:val="24"/>
          <w:szCs w:val="24"/>
        </w:rPr>
        <w:t xml:space="preserve"> </w:t>
      </w:r>
      <w:r w:rsidRPr="00BA3A37">
        <w:rPr>
          <w:color w:val="333333"/>
          <w:sz w:val="24"/>
          <w:szCs w:val="24"/>
        </w:rPr>
        <w:t>нагрузка</w:t>
      </w:r>
      <w:r w:rsidRPr="00BA3A37">
        <w:rPr>
          <w:color w:val="333333"/>
          <w:spacing w:val="40"/>
          <w:sz w:val="24"/>
          <w:szCs w:val="24"/>
        </w:rPr>
        <w:t xml:space="preserve"> </w:t>
      </w:r>
      <w:r w:rsidRPr="00BA3A37">
        <w:rPr>
          <w:color w:val="333333"/>
          <w:sz w:val="24"/>
          <w:szCs w:val="24"/>
        </w:rPr>
        <w:t>невелика.</w:t>
      </w:r>
    </w:p>
    <w:p w:rsidR="00965CFE" w:rsidRPr="00BA3A37" w:rsidRDefault="00965CFE" w:rsidP="00B9172D">
      <w:pPr>
        <w:pStyle w:val="Heading5"/>
        <w:spacing w:line="360" w:lineRule="auto"/>
        <w:ind w:left="0"/>
        <w:jc w:val="both"/>
      </w:pPr>
      <w:r>
        <w:lastRenderedPageBreak/>
        <w:t>Асфальтобетон</w:t>
      </w:r>
      <w:r>
        <w:rPr>
          <w:spacing w:val="-15"/>
        </w:rPr>
        <w:t xml:space="preserve"> </w:t>
      </w:r>
      <w:r>
        <w:t>классифицируют</w:t>
      </w:r>
      <w:r>
        <w:rPr>
          <w:spacing w:val="-12"/>
        </w:rPr>
        <w:t xml:space="preserve"> </w:t>
      </w:r>
      <w:r>
        <w:t>и</w:t>
      </w:r>
      <w:r>
        <w:rPr>
          <w:spacing w:val="-13"/>
        </w:rPr>
        <w:t xml:space="preserve"> </w:t>
      </w:r>
      <w:r>
        <w:t>по</w:t>
      </w:r>
      <w:r>
        <w:rPr>
          <w:spacing w:val="-11"/>
        </w:rPr>
        <w:t xml:space="preserve"> </w:t>
      </w:r>
      <w:r>
        <w:t>другим</w:t>
      </w:r>
      <w:r>
        <w:rPr>
          <w:spacing w:val="-12"/>
        </w:rPr>
        <w:t xml:space="preserve"> </w:t>
      </w:r>
      <w:r>
        <w:rPr>
          <w:spacing w:val="-2"/>
        </w:rPr>
        <w:t>компонентам</w:t>
      </w:r>
    </w:p>
    <w:p w:rsidR="00965CFE" w:rsidRDefault="00B9172D" w:rsidP="00B9172D">
      <w:pPr>
        <w:pStyle w:val="a9"/>
        <w:numPr>
          <w:ilvl w:val="0"/>
          <w:numId w:val="39"/>
        </w:numPr>
        <w:tabs>
          <w:tab w:val="left" w:pos="142"/>
        </w:tabs>
        <w:spacing w:before="1" w:line="360" w:lineRule="auto"/>
        <w:ind w:left="0" w:right="846" w:firstLine="0"/>
        <w:jc w:val="both"/>
        <w:rPr>
          <w:color w:val="8FAADD"/>
          <w:sz w:val="24"/>
        </w:rPr>
      </w:pPr>
      <w:r>
        <w:rPr>
          <w:b/>
          <w:color w:val="333333"/>
          <w:sz w:val="24"/>
        </w:rPr>
        <w:t xml:space="preserve"> </w:t>
      </w:r>
      <w:r w:rsidR="00965CFE">
        <w:rPr>
          <w:b/>
          <w:color w:val="333333"/>
          <w:sz w:val="24"/>
        </w:rPr>
        <w:t>Классический</w:t>
      </w:r>
      <w:r w:rsidR="00965CFE">
        <w:rPr>
          <w:b/>
          <w:color w:val="333333"/>
          <w:spacing w:val="-11"/>
          <w:sz w:val="24"/>
        </w:rPr>
        <w:t xml:space="preserve"> </w:t>
      </w:r>
      <w:r w:rsidR="00965CFE">
        <w:rPr>
          <w:b/>
          <w:color w:val="333333"/>
          <w:sz w:val="24"/>
        </w:rPr>
        <w:t>–</w:t>
      </w:r>
      <w:r w:rsidR="00965CFE">
        <w:rPr>
          <w:b/>
          <w:color w:val="333333"/>
          <w:spacing w:val="-12"/>
          <w:sz w:val="24"/>
        </w:rPr>
        <w:t xml:space="preserve"> </w:t>
      </w:r>
      <w:r w:rsidR="00965CFE">
        <w:rPr>
          <w:color w:val="333333"/>
          <w:sz w:val="24"/>
        </w:rPr>
        <w:t>стандартный</w:t>
      </w:r>
      <w:r w:rsidR="00965CFE">
        <w:rPr>
          <w:color w:val="333333"/>
          <w:spacing w:val="-11"/>
          <w:sz w:val="24"/>
        </w:rPr>
        <w:t xml:space="preserve"> </w:t>
      </w:r>
      <w:r w:rsidR="00965CFE">
        <w:rPr>
          <w:color w:val="333333"/>
          <w:sz w:val="24"/>
        </w:rPr>
        <w:t>состав,</w:t>
      </w:r>
      <w:r w:rsidR="00965CFE">
        <w:rPr>
          <w:color w:val="333333"/>
          <w:spacing w:val="-11"/>
          <w:sz w:val="24"/>
        </w:rPr>
        <w:t xml:space="preserve"> </w:t>
      </w:r>
      <w:r w:rsidR="00965CFE">
        <w:rPr>
          <w:color w:val="333333"/>
          <w:sz w:val="24"/>
        </w:rPr>
        <w:t>состоящий</w:t>
      </w:r>
      <w:r w:rsidR="00965CFE">
        <w:rPr>
          <w:color w:val="333333"/>
          <w:spacing w:val="-11"/>
          <w:sz w:val="24"/>
        </w:rPr>
        <w:t xml:space="preserve"> </w:t>
      </w:r>
      <w:r w:rsidR="00965CFE">
        <w:rPr>
          <w:color w:val="333333"/>
          <w:sz w:val="24"/>
        </w:rPr>
        <w:t>из</w:t>
      </w:r>
      <w:r w:rsidR="00965CFE">
        <w:rPr>
          <w:color w:val="333333"/>
          <w:spacing w:val="-11"/>
          <w:sz w:val="24"/>
        </w:rPr>
        <w:t xml:space="preserve"> </w:t>
      </w:r>
      <w:r w:rsidR="00965CFE">
        <w:rPr>
          <w:color w:val="333333"/>
          <w:sz w:val="24"/>
        </w:rPr>
        <w:t>твердого</w:t>
      </w:r>
      <w:r w:rsidR="00965CFE">
        <w:rPr>
          <w:color w:val="333333"/>
          <w:spacing w:val="-12"/>
          <w:sz w:val="24"/>
        </w:rPr>
        <w:t xml:space="preserve"> </w:t>
      </w:r>
      <w:r w:rsidR="00965CFE">
        <w:rPr>
          <w:color w:val="333333"/>
          <w:sz w:val="24"/>
        </w:rPr>
        <w:t>щебенчатого</w:t>
      </w:r>
      <w:r w:rsidR="00965CFE">
        <w:rPr>
          <w:color w:val="333333"/>
          <w:spacing w:val="-12"/>
          <w:sz w:val="24"/>
        </w:rPr>
        <w:t xml:space="preserve"> </w:t>
      </w:r>
      <w:r w:rsidR="00965CFE">
        <w:rPr>
          <w:color w:val="333333"/>
          <w:sz w:val="24"/>
        </w:rPr>
        <w:t>или песчаного наполнителя и нефтяного битума.</w:t>
      </w:r>
    </w:p>
    <w:p w:rsidR="00B9172D" w:rsidRDefault="00B9172D" w:rsidP="00B9172D">
      <w:pPr>
        <w:pStyle w:val="a9"/>
        <w:numPr>
          <w:ilvl w:val="0"/>
          <w:numId w:val="39"/>
        </w:numPr>
        <w:tabs>
          <w:tab w:val="left" w:pos="142"/>
        </w:tabs>
        <w:spacing w:before="162" w:line="360" w:lineRule="auto"/>
        <w:ind w:left="0" w:right="877" w:firstLine="0"/>
        <w:jc w:val="both"/>
        <w:rPr>
          <w:color w:val="8FAADD"/>
          <w:sz w:val="24"/>
        </w:rPr>
      </w:pPr>
      <w:r>
        <w:rPr>
          <w:b/>
          <w:color w:val="333333"/>
          <w:sz w:val="24"/>
        </w:rPr>
        <w:t xml:space="preserve"> </w:t>
      </w:r>
      <w:proofErr w:type="gramStart"/>
      <w:r>
        <w:rPr>
          <w:b/>
          <w:color w:val="333333"/>
          <w:sz w:val="24"/>
        </w:rPr>
        <w:t xml:space="preserve">Щебеночно-мастичный – </w:t>
      </w:r>
      <w:r>
        <w:rPr>
          <w:color w:val="333333"/>
          <w:sz w:val="24"/>
        </w:rPr>
        <w:t>в состав добавлены стабилизирующие присадки и волокнистые компоненты, позволяющие увеличить прочность и стабильность геометрии</w:t>
      </w:r>
      <w:r>
        <w:rPr>
          <w:color w:val="333333"/>
          <w:spacing w:val="-10"/>
          <w:sz w:val="24"/>
        </w:rPr>
        <w:t xml:space="preserve"> </w:t>
      </w:r>
      <w:r>
        <w:rPr>
          <w:color w:val="333333"/>
          <w:sz w:val="24"/>
        </w:rPr>
        <w:t>дорожного</w:t>
      </w:r>
      <w:r>
        <w:rPr>
          <w:color w:val="333333"/>
          <w:spacing w:val="-11"/>
          <w:sz w:val="24"/>
        </w:rPr>
        <w:t xml:space="preserve"> </w:t>
      </w:r>
      <w:r>
        <w:rPr>
          <w:color w:val="333333"/>
          <w:sz w:val="24"/>
        </w:rPr>
        <w:t>покрытия</w:t>
      </w:r>
      <w:r>
        <w:rPr>
          <w:color w:val="333333"/>
          <w:spacing w:val="-11"/>
          <w:sz w:val="24"/>
        </w:rPr>
        <w:t xml:space="preserve"> </w:t>
      </w:r>
      <w:r>
        <w:rPr>
          <w:color w:val="333333"/>
          <w:sz w:val="24"/>
        </w:rPr>
        <w:t>на</w:t>
      </w:r>
      <w:r>
        <w:rPr>
          <w:color w:val="333333"/>
          <w:spacing w:val="-11"/>
          <w:sz w:val="24"/>
        </w:rPr>
        <w:t xml:space="preserve"> </w:t>
      </w:r>
      <w:r>
        <w:rPr>
          <w:color w:val="333333"/>
          <w:sz w:val="24"/>
        </w:rPr>
        <w:t>автомагистралях</w:t>
      </w:r>
      <w:r>
        <w:rPr>
          <w:color w:val="333333"/>
          <w:spacing w:val="-11"/>
          <w:sz w:val="24"/>
        </w:rPr>
        <w:t xml:space="preserve"> </w:t>
      </w:r>
      <w:r>
        <w:rPr>
          <w:color w:val="333333"/>
          <w:sz w:val="24"/>
        </w:rPr>
        <w:t>с</w:t>
      </w:r>
      <w:r>
        <w:rPr>
          <w:color w:val="333333"/>
          <w:spacing w:val="-11"/>
          <w:sz w:val="24"/>
        </w:rPr>
        <w:t xml:space="preserve"> </w:t>
      </w:r>
      <w:r>
        <w:rPr>
          <w:color w:val="333333"/>
          <w:sz w:val="24"/>
        </w:rPr>
        <w:t>высокой</w:t>
      </w:r>
      <w:r>
        <w:rPr>
          <w:color w:val="333333"/>
          <w:spacing w:val="-10"/>
          <w:sz w:val="24"/>
        </w:rPr>
        <w:t xml:space="preserve"> </w:t>
      </w:r>
      <w:r>
        <w:rPr>
          <w:color w:val="333333"/>
          <w:sz w:val="24"/>
        </w:rPr>
        <w:t xml:space="preserve">интенсивностью </w:t>
      </w:r>
      <w:r>
        <w:rPr>
          <w:color w:val="333333"/>
          <w:spacing w:val="-2"/>
          <w:sz w:val="24"/>
        </w:rPr>
        <w:t>движения.</w:t>
      </w:r>
      <w:proofErr w:type="gramEnd"/>
    </w:p>
    <w:p w:rsidR="00B9172D" w:rsidRDefault="00B9172D" w:rsidP="00B9172D">
      <w:pPr>
        <w:pStyle w:val="a9"/>
        <w:numPr>
          <w:ilvl w:val="0"/>
          <w:numId w:val="39"/>
        </w:numPr>
        <w:tabs>
          <w:tab w:val="left" w:pos="142"/>
        </w:tabs>
        <w:spacing w:before="150" w:line="360" w:lineRule="auto"/>
        <w:ind w:left="0" w:right="877" w:firstLine="0"/>
        <w:jc w:val="both"/>
        <w:rPr>
          <w:color w:val="8FAADD"/>
          <w:sz w:val="24"/>
        </w:rPr>
      </w:pPr>
      <w:r>
        <w:rPr>
          <w:b/>
          <w:color w:val="333333"/>
          <w:sz w:val="24"/>
        </w:rPr>
        <w:t xml:space="preserve"> </w:t>
      </w:r>
      <w:proofErr w:type="gramStart"/>
      <w:r>
        <w:rPr>
          <w:b/>
          <w:color w:val="333333"/>
          <w:sz w:val="24"/>
        </w:rPr>
        <w:t>Полимерный</w:t>
      </w:r>
      <w:r>
        <w:rPr>
          <w:b/>
          <w:color w:val="333333"/>
          <w:spacing w:val="-8"/>
          <w:sz w:val="24"/>
        </w:rPr>
        <w:t xml:space="preserve"> </w:t>
      </w:r>
      <w:r>
        <w:rPr>
          <w:b/>
          <w:color w:val="333333"/>
          <w:sz w:val="24"/>
        </w:rPr>
        <w:t>–</w:t>
      </w:r>
      <w:r>
        <w:rPr>
          <w:b/>
          <w:color w:val="333333"/>
          <w:spacing w:val="-8"/>
          <w:sz w:val="24"/>
        </w:rPr>
        <w:t xml:space="preserve"> </w:t>
      </w:r>
      <w:r>
        <w:rPr>
          <w:color w:val="333333"/>
          <w:sz w:val="24"/>
        </w:rPr>
        <w:t>включают</w:t>
      </w:r>
      <w:r>
        <w:rPr>
          <w:color w:val="333333"/>
          <w:spacing w:val="-8"/>
          <w:sz w:val="24"/>
        </w:rPr>
        <w:t xml:space="preserve"> </w:t>
      </w:r>
      <w:r>
        <w:rPr>
          <w:color w:val="333333"/>
          <w:sz w:val="24"/>
        </w:rPr>
        <w:t>в</w:t>
      </w:r>
      <w:r>
        <w:rPr>
          <w:color w:val="333333"/>
          <w:spacing w:val="-8"/>
          <w:sz w:val="24"/>
        </w:rPr>
        <w:t xml:space="preserve"> </w:t>
      </w:r>
      <w:r>
        <w:rPr>
          <w:color w:val="333333"/>
          <w:sz w:val="24"/>
        </w:rPr>
        <w:t>свой</w:t>
      </w:r>
      <w:r>
        <w:rPr>
          <w:color w:val="333333"/>
          <w:spacing w:val="-7"/>
          <w:sz w:val="24"/>
        </w:rPr>
        <w:t xml:space="preserve"> </w:t>
      </w:r>
      <w:r>
        <w:rPr>
          <w:color w:val="333333"/>
          <w:sz w:val="24"/>
        </w:rPr>
        <w:t>состав</w:t>
      </w:r>
      <w:r>
        <w:rPr>
          <w:color w:val="333333"/>
          <w:spacing w:val="-8"/>
          <w:sz w:val="24"/>
        </w:rPr>
        <w:t xml:space="preserve"> </w:t>
      </w:r>
      <w:r>
        <w:rPr>
          <w:color w:val="333333"/>
          <w:sz w:val="24"/>
        </w:rPr>
        <w:t>пластификаторы</w:t>
      </w:r>
      <w:r>
        <w:rPr>
          <w:color w:val="333333"/>
          <w:spacing w:val="-8"/>
          <w:sz w:val="24"/>
        </w:rPr>
        <w:t xml:space="preserve"> </w:t>
      </w:r>
      <w:r>
        <w:rPr>
          <w:color w:val="333333"/>
          <w:sz w:val="24"/>
        </w:rPr>
        <w:t>и</w:t>
      </w:r>
      <w:r>
        <w:rPr>
          <w:color w:val="333333"/>
          <w:spacing w:val="-7"/>
          <w:sz w:val="24"/>
        </w:rPr>
        <w:t xml:space="preserve"> </w:t>
      </w:r>
      <w:r>
        <w:rPr>
          <w:color w:val="333333"/>
          <w:sz w:val="24"/>
        </w:rPr>
        <w:t>другие</w:t>
      </w:r>
      <w:r>
        <w:rPr>
          <w:color w:val="333333"/>
          <w:spacing w:val="-8"/>
          <w:sz w:val="24"/>
        </w:rPr>
        <w:t xml:space="preserve"> </w:t>
      </w:r>
      <w:r>
        <w:rPr>
          <w:color w:val="333333"/>
          <w:sz w:val="24"/>
        </w:rPr>
        <w:t>полимеры, увеличивающие безремонтный период и упрочняющие асфальтобетонное покрытие.</w:t>
      </w:r>
      <w:proofErr w:type="gramEnd"/>
      <w:r>
        <w:rPr>
          <w:color w:val="333333"/>
          <w:sz w:val="24"/>
        </w:rPr>
        <w:t xml:space="preserve"> Используют полимерный асфальт на мостах, проездах для большегрузных машин и спецтехники, покрытиях ВПП, рулежных дорожек и перронов на аэродромах.</w:t>
      </w:r>
    </w:p>
    <w:p w:rsidR="00F27694" w:rsidRDefault="00F27694" w:rsidP="00F27694">
      <w:pPr>
        <w:rPr>
          <w:rFonts w:ascii="Arial" w:hAnsi="Arial" w:cs="Arial"/>
          <w:sz w:val="24"/>
          <w:szCs w:val="24"/>
        </w:rPr>
      </w:pPr>
    </w:p>
    <w:p w:rsidR="00B9172D" w:rsidRDefault="00B9172D" w:rsidP="00F27694">
      <w:pPr>
        <w:rPr>
          <w:rFonts w:ascii="Arial" w:hAnsi="Arial" w:cs="Arial"/>
          <w:sz w:val="24"/>
          <w:szCs w:val="24"/>
        </w:rPr>
      </w:pPr>
      <w:r>
        <w:rPr>
          <w:rFonts w:ascii="Arial" w:hAnsi="Arial" w:cs="Arial"/>
          <w:noProof/>
          <w:sz w:val="24"/>
          <w:szCs w:val="24"/>
          <w:lang w:eastAsia="ru-RU"/>
        </w:rPr>
        <w:drawing>
          <wp:anchor distT="0" distB="0" distL="0" distR="0" simplePos="0" relativeHeight="251732992" behindDoc="0" locked="0" layoutInCell="1" allowOverlap="1">
            <wp:simplePos x="0" y="0"/>
            <wp:positionH relativeFrom="page">
              <wp:posOffset>367030</wp:posOffset>
            </wp:positionH>
            <wp:positionV relativeFrom="paragraph">
              <wp:posOffset>132080</wp:posOffset>
            </wp:positionV>
            <wp:extent cx="6860540" cy="4484370"/>
            <wp:effectExtent l="19050" t="0" r="0" b="0"/>
            <wp:wrapNone/>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82" cstate="print"/>
                    <a:stretch>
                      <a:fillRect/>
                    </a:stretch>
                  </pic:blipFill>
                  <pic:spPr>
                    <a:xfrm>
                      <a:off x="0" y="0"/>
                      <a:ext cx="6860540" cy="4484370"/>
                    </a:xfrm>
                    <a:prstGeom prst="rect">
                      <a:avLst/>
                    </a:prstGeom>
                  </pic:spPr>
                </pic:pic>
              </a:graphicData>
            </a:graphic>
          </wp:anchor>
        </w:drawing>
      </w: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B9172D">
      <w:pPr>
        <w:pStyle w:val="Heading3"/>
        <w:spacing w:before="140" w:line="360" w:lineRule="auto"/>
        <w:ind w:left="812" w:hanging="812"/>
        <w:jc w:val="both"/>
      </w:pPr>
      <w:r>
        <w:rPr>
          <w:color w:val="8FAADD"/>
          <w:w w:val="110"/>
        </w:rPr>
        <w:lastRenderedPageBreak/>
        <w:t>Виды</w:t>
      </w:r>
      <w:r>
        <w:rPr>
          <w:color w:val="8FAADD"/>
          <w:spacing w:val="7"/>
          <w:w w:val="110"/>
        </w:rPr>
        <w:t xml:space="preserve"> </w:t>
      </w:r>
      <w:r>
        <w:rPr>
          <w:color w:val="8FAADD"/>
          <w:w w:val="110"/>
        </w:rPr>
        <w:t>асфальта</w:t>
      </w:r>
      <w:r>
        <w:rPr>
          <w:color w:val="8FAADD"/>
          <w:spacing w:val="8"/>
          <w:w w:val="110"/>
        </w:rPr>
        <w:t xml:space="preserve"> </w:t>
      </w:r>
      <w:r>
        <w:rPr>
          <w:color w:val="8FAADD"/>
          <w:w w:val="110"/>
        </w:rPr>
        <w:t>по</w:t>
      </w:r>
      <w:r>
        <w:rPr>
          <w:color w:val="8FAADD"/>
          <w:spacing w:val="8"/>
          <w:w w:val="110"/>
        </w:rPr>
        <w:t xml:space="preserve"> </w:t>
      </w:r>
      <w:r>
        <w:rPr>
          <w:color w:val="8FAADD"/>
          <w:w w:val="110"/>
        </w:rPr>
        <w:t>технологии</w:t>
      </w:r>
      <w:r>
        <w:rPr>
          <w:color w:val="8FAADD"/>
          <w:spacing w:val="9"/>
          <w:w w:val="110"/>
        </w:rPr>
        <w:t xml:space="preserve"> </w:t>
      </w:r>
      <w:r>
        <w:rPr>
          <w:color w:val="8FAADD"/>
          <w:spacing w:val="-2"/>
          <w:w w:val="110"/>
        </w:rPr>
        <w:t>производства</w:t>
      </w:r>
    </w:p>
    <w:p w:rsidR="00B9172D" w:rsidRDefault="00B9172D" w:rsidP="00B9172D">
      <w:pPr>
        <w:pStyle w:val="a7"/>
        <w:spacing w:before="417" w:line="360" w:lineRule="auto"/>
        <w:ind w:right="-1"/>
        <w:jc w:val="both"/>
      </w:pPr>
      <w:r>
        <w:rPr>
          <w:color w:val="333333"/>
          <w:spacing w:val="-2"/>
        </w:rPr>
        <w:t>Технологический процесс</w:t>
      </w:r>
      <w:r>
        <w:rPr>
          <w:color w:val="333333"/>
          <w:spacing w:val="-3"/>
        </w:rPr>
        <w:t xml:space="preserve"> </w:t>
      </w:r>
      <w:r>
        <w:rPr>
          <w:color w:val="333333"/>
          <w:spacing w:val="-2"/>
        </w:rPr>
        <w:t>производства</w:t>
      </w:r>
      <w:r>
        <w:rPr>
          <w:color w:val="333333"/>
          <w:spacing w:val="-4"/>
        </w:rPr>
        <w:t xml:space="preserve"> </w:t>
      </w:r>
      <w:r>
        <w:rPr>
          <w:color w:val="333333"/>
          <w:spacing w:val="-2"/>
        </w:rPr>
        <w:t>асфальтобетона</w:t>
      </w:r>
      <w:r>
        <w:rPr>
          <w:color w:val="333333"/>
          <w:spacing w:val="-4"/>
        </w:rPr>
        <w:t xml:space="preserve"> </w:t>
      </w:r>
      <w:r>
        <w:rPr>
          <w:color w:val="333333"/>
          <w:spacing w:val="-2"/>
        </w:rPr>
        <w:t xml:space="preserve">регламентируется </w:t>
      </w:r>
      <w:proofErr w:type="gramStart"/>
      <w:r>
        <w:rPr>
          <w:color w:val="333333"/>
        </w:rPr>
        <w:t>отечественным</w:t>
      </w:r>
      <w:proofErr w:type="gramEnd"/>
      <w:r>
        <w:rPr>
          <w:color w:val="333333"/>
        </w:rPr>
        <w:t xml:space="preserve"> </w:t>
      </w:r>
      <w:proofErr w:type="spellStart"/>
      <w:r>
        <w:rPr>
          <w:color w:val="333333"/>
        </w:rPr>
        <w:t>ГОСТом</w:t>
      </w:r>
      <w:proofErr w:type="spellEnd"/>
      <w:r>
        <w:rPr>
          <w:color w:val="333333"/>
        </w:rPr>
        <w:t xml:space="preserve"> 9128-2013.</w:t>
      </w:r>
    </w:p>
    <w:p w:rsidR="00B9172D" w:rsidRPr="00B9172D" w:rsidRDefault="00B9172D" w:rsidP="00B9172D">
      <w:pPr>
        <w:spacing w:before="163" w:line="360" w:lineRule="auto"/>
        <w:ind w:right="-1"/>
        <w:jc w:val="both"/>
        <w:rPr>
          <w:rFonts w:ascii="Arial" w:hAnsi="Arial" w:cs="Arial"/>
          <w:color w:val="333333"/>
          <w:sz w:val="24"/>
        </w:rPr>
      </w:pPr>
      <w:r w:rsidRPr="00B9172D">
        <w:rPr>
          <w:rFonts w:ascii="Arial" w:hAnsi="Arial" w:cs="Arial"/>
          <w:b/>
          <w:color w:val="333333"/>
          <w:sz w:val="24"/>
        </w:rPr>
        <w:t>Стандартом</w:t>
      </w:r>
      <w:r w:rsidRPr="00B9172D">
        <w:rPr>
          <w:rFonts w:ascii="Arial" w:hAnsi="Arial" w:cs="Arial"/>
          <w:b/>
          <w:color w:val="333333"/>
          <w:spacing w:val="-17"/>
          <w:sz w:val="24"/>
        </w:rPr>
        <w:t xml:space="preserve"> </w:t>
      </w:r>
      <w:r w:rsidRPr="00B9172D">
        <w:rPr>
          <w:rFonts w:ascii="Arial" w:hAnsi="Arial" w:cs="Arial"/>
          <w:b/>
          <w:color w:val="333333"/>
          <w:sz w:val="24"/>
        </w:rPr>
        <w:t>предусмотрено</w:t>
      </w:r>
      <w:r w:rsidRPr="00B9172D">
        <w:rPr>
          <w:rFonts w:ascii="Arial" w:hAnsi="Arial" w:cs="Arial"/>
          <w:b/>
          <w:color w:val="333333"/>
          <w:spacing w:val="-17"/>
          <w:sz w:val="24"/>
        </w:rPr>
        <w:t xml:space="preserve"> </w:t>
      </w:r>
      <w:r w:rsidRPr="00B9172D">
        <w:rPr>
          <w:rFonts w:ascii="Arial" w:hAnsi="Arial" w:cs="Arial"/>
          <w:b/>
          <w:color w:val="333333"/>
          <w:sz w:val="24"/>
        </w:rPr>
        <w:t>изготовление</w:t>
      </w:r>
      <w:r w:rsidRPr="00B9172D">
        <w:rPr>
          <w:rFonts w:ascii="Arial" w:hAnsi="Arial" w:cs="Arial"/>
          <w:b/>
          <w:color w:val="333333"/>
          <w:spacing w:val="-16"/>
          <w:sz w:val="24"/>
        </w:rPr>
        <w:t xml:space="preserve"> </w:t>
      </w:r>
      <w:r w:rsidRPr="00B9172D">
        <w:rPr>
          <w:rFonts w:ascii="Arial" w:hAnsi="Arial" w:cs="Arial"/>
          <w:b/>
          <w:color w:val="333333"/>
          <w:sz w:val="24"/>
        </w:rPr>
        <w:t>трех</w:t>
      </w:r>
      <w:r w:rsidRPr="00B9172D">
        <w:rPr>
          <w:rFonts w:ascii="Arial" w:hAnsi="Arial" w:cs="Arial"/>
          <w:b/>
          <w:color w:val="333333"/>
          <w:spacing w:val="-17"/>
          <w:sz w:val="24"/>
        </w:rPr>
        <w:t xml:space="preserve"> </w:t>
      </w:r>
      <w:r w:rsidRPr="00B9172D">
        <w:rPr>
          <w:rFonts w:ascii="Arial" w:hAnsi="Arial" w:cs="Arial"/>
          <w:b/>
          <w:color w:val="333333"/>
          <w:sz w:val="24"/>
        </w:rPr>
        <w:t>видов</w:t>
      </w:r>
      <w:r w:rsidRPr="00B9172D">
        <w:rPr>
          <w:rFonts w:ascii="Arial" w:hAnsi="Arial" w:cs="Arial"/>
          <w:b/>
          <w:color w:val="333333"/>
          <w:spacing w:val="-17"/>
          <w:sz w:val="24"/>
        </w:rPr>
        <w:t xml:space="preserve"> </w:t>
      </w:r>
      <w:r w:rsidRPr="00B9172D">
        <w:rPr>
          <w:rFonts w:ascii="Arial" w:hAnsi="Arial" w:cs="Arial"/>
          <w:b/>
          <w:color w:val="333333"/>
          <w:sz w:val="24"/>
        </w:rPr>
        <w:t>асфальта:</w:t>
      </w:r>
      <w:r w:rsidRPr="00B9172D">
        <w:rPr>
          <w:rFonts w:ascii="Arial" w:hAnsi="Arial" w:cs="Arial"/>
          <w:b/>
          <w:color w:val="333333"/>
          <w:spacing w:val="-17"/>
          <w:sz w:val="24"/>
        </w:rPr>
        <w:t xml:space="preserve"> </w:t>
      </w:r>
      <w:r w:rsidRPr="00B9172D">
        <w:rPr>
          <w:rFonts w:ascii="Arial" w:hAnsi="Arial" w:cs="Arial"/>
          <w:color w:val="333333"/>
          <w:sz w:val="24"/>
        </w:rPr>
        <w:t>горячего, теплого и холодного.</w:t>
      </w:r>
    </w:p>
    <w:p w:rsidR="00B9172D" w:rsidRDefault="00B9172D" w:rsidP="00B9172D">
      <w:pPr>
        <w:pStyle w:val="Heading5"/>
        <w:spacing w:line="360" w:lineRule="auto"/>
        <w:ind w:left="0"/>
        <w:jc w:val="both"/>
      </w:pPr>
      <w:r>
        <w:rPr>
          <w:color w:val="333333"/>
          <w:spacing w:val="-2"/>
        </w:rPr>
        <w:t>Горячий</w:t>
      </w:r>
    </w:p>
    <w:p w:rsidR="00B9172D" w:rsidRDefault="00B9172D" w:rsidP="00B9172D">
      <w:pPr>
        <w:pStyle w:val="a7"/>
        <w:spacing w:before="166" w:line="360" w:lineRule="auto"/>
        <w:ind w:right="-1"/>
        <w:jc w:val="both"/>
      </w:pPr>
      <w:r>
        <w:rPr>
          <w:color w:val="333333"/>
        </w:rPr>
        <w:t>Это классическая технология производства асфальта и его укладки, при которой смесь,</w:t>
      </w:r>
      <w:r>
        <w:rPr>
          <w:color w:val="333333"/>
          <w:spacing w:val="-7"/>
        </w:rPr>
        <w:t xml:space="preserve"> </w:t>
      </w:r>
      <w:r>
        <w:rPr>
          <w:color w:val="333333"/>
        </w:rPr>
        <w:t>состоящую</w:t>
      </w:r>
      <w:r>
        <w:rPr>
          <w:color w:val="333333"/>
          <w:spacing w:val="-8"/>
        </w:rPr>
        <w:t xml:space="preserve"> </w:t>
      </w:r>
      <w:r>
        <w:rPr>
          <w:color w:val="333333"/>
        </w:rPr>
        <w:t>в</w:t>
      </w:r>
      <w:r>
        <w:rPr>
          <w:color w:val="333333"/>
          <w:spacing w:val="-8"/>
        </w:rPr>
        <w:t xml:space="preserve"> </w:t>
      </w:r>
      <w:r>
        <w:rPr>
          <w:color w:val="333333"/>
        </w:rPr>
        <w:t>основном</w:t>
      </w:r>
      <w:r>
        <w:rPr>
          <w:color w:val="333333"/>
          <w:spacing w:val="-8"/>
        </w:rPr>
        <w:t xml:space="preserve"> </w:t>
      </w:r>
      <w:r>
        <w:rPr>
          <w:color w:val="333333"/>
        </w:rPr>
        <w:t>из</w:t>
      </w:r>
      <w:r>
        <w:rPr>
          <w:color w:val="333333"/>
          <w:spacing w:val="-8"/>
        </w:rPr>
        <w:t xml:space="preserve"> </w:t>
      </w:r>
      <w:r>
        <w:rPr>
          <w:color w:val="333333"/>
        </w:rPr>
        <w:t>битума</w:t>
      </w:r>
      <w:r>
        <w:rPr>
          <w:color w:val="333333"/>
          <w:spacing w:val="-9"/>
        </w:rPr>
        <w:t xml:space="preserve"> </w:t>
      </w:r>
      <w:r>
        <w:rPr>
          <w:color w:val="333333"/>
        </w:rPr>
        <w:t>и</w:t>
      </w:r>
      <w:r>
        <w:rPr>
          <w:color w:val="333333"/>
          <w:spacing w:val="-7"/>
        </w:rPr>
        <w:t xml:space="preserve"> </w:t>
      </w:r>
      <w:r>
        <w:rPr>
          <w:color w:val="333333"/>
        </w:rPr>
        <w:t>твердых</w:t>
      </w:r>
      <w:r>
        <w:rPr>
          <w:color w:val="333333"/>
          <w:spacing w:val="-8"/>
        </w:rPr>
        <w:t xml:space="preserve"> </w:t>
      </w:r>
      <w:r>
        <w:rPr>
          <w:color w:val="333333"/>
        </w:rPr>
        <w:t>наполнителей,</w:t>
      </w:r>
      <w:r>
        <w:rPr>
          <w:color w:val="333333"/>
          <w:spacing w:val="-7"/>
        </w:rPr>
        <w:t xml:space="preserve"> </w:t>
      </w:r>
      <w:r>
        <w:rPr>
          <w:color w:val="333333"/>
        </w:rPr>
        <w:t>разогревают</w:t>
      </w:r>
      <w:r>
        <w:rPr>
          <w:color w:val="333333"/>
          <w:spacing w:val="-8"/>
        </w:rPr>
        <w:t xml:space="preserve"> </w:t>
      </w:r>
      <w:r>
        <w:rPr>
          <w:color w:val="333333"/>
        </w:rPr>
        <w:t>до температуры не менее +110</w:t>
      </w:r>
      <w:proofErr w:type="gramStart"/>
      <w:r>
        <w:rPr>
          <w:color w:val="333333"/>
        </w:rPr>
        <w:t>°С</w:t>
      </w:r>
      <w:proofErr w:type="gramEnd"/>
      <w:r>
        <w:rPr>
          <w:color w:val="333333"/>
        </w:rPr>
        <w:t xml:space="preserve"> и укладывают в температурном диапазоне</w:t>
      </w:r>
      <w:r>
        <w:t xml:space="preserve"> </w:t>
      </w:r>
      <w:r>
        <w:rPr>
          <w:color w:val="333333"/>
          <w:spacing w:val="-2"/>
        </w:rPr>
        <w:t>+40...+80°С.</w:t>
      </w:r>
    </w:p>
    <w:p w:rsidR="00B9172D" w:rsidRDefault="00B9172D" w:rsidP="00B9172D">
      <w:pPr>
        <w:pStyle w:val="Heading5"/>
        <w:spacing w:before="185" w:line="360" w:lineRule="auto"/>
        <w:ind w:left="0" w:right="-1"/>
        <w:jc w:val="both"/>
      </w:pPr>
      <w:r>
        <w:rPr>
          <w:color w:val="333333"/>
        </w:rPr>
        <w:t>Горячий</w:t>
      </w:r>
      <w:r>
        <w:rPr>
          <w:color w:val="333333"/>
          <w:spacing w:val="-15"/>
        </w:rPr>
        <w:t xml:space="preserve"> </w:t>
      </w:r>
      <w:r>
        <w:rPr>
          <w:color w:val="333333"/>
        </w:rPr>
        <w:t>асфальтобетон</w:t>
      </w:r>
      <w:r>
        <w:rPr>
          <w:color w:val="333333"/>
          <w:spacing w:val="-15"/>
        </w:rPr>
        <w:t xml:space="preserve"> </w:t>
      </w:r>
      <w:r>
        <w:rPr>
          <w:color w:val="333333"/>
        </w:rPr>
        <w:t>–</w:t>
      </w:r>
      <w:r>
        <w:rPr>
          <w:color w:val="333333"/>
          <w:spacing w:val="-16"/>
        </w:rPr>
        <w:t xml:space="preserve"> </w:t>
      </w:r>
      <w:r>
        <w:rPr>
          <w:color w:val="333333"/>
        </w:rPr>
        <w:t>это</w:t>
      </w:r>
      <w:r>
        <w:rPr>
          <w:color w:val="333333"/>
          <w:spacing w:val="-14"/>
        </w:rPr>
        <w:t xml:space="preserve"> </w:t>
      </w:r>
      <w:r>
        <w:rPr>
          <w:color w:val="333333"/>
        </w:rPr>
        <w:t>самый</w:t>
      </w:r>
      <w:r>
        <w:rPr>
          <w:color w:val="333333"/>
          <w:spacing w:val="-15"/>
        </w:rPr>
        <w:t xml:space="preserve"> </w:t>
      </w:r>
      <w:r>
        <w:rPr>
          <w:color w:val="333333"/>
        </w:rPr>
        <w:t>дешевый</w:t>
      </w:r>
      <w:r>
        <w:rPr>
          <w:color w:val="333333"/>
          <w:spacing w:val="-15"/>
        </w:rPr>
        <w:t xml:space="preserve"> </w:t>
      </w:r>
      <w:r>
        <w:rPr>
          <w:color w:val="333333"/>
        </w:rPr>
        <w:t>вид</w:t>
      </w:r>
      <w:r>
        <w:rPr>
          <w:color w:val="333333"/>
          <w:spacing w:val="-15"/>
        </w:rPr>
        <w:t xml:space="preserve"> </w:t>
      </w:r>
      <w:r>
        <w:rPr>
          <w:color w:val="333333"/>
        </w:rPr>
        <w:t>асфальтобетонных</w:t>
      </w:r>
      <w:r>
        <w:rPr>
          <w:color w:val="333333"/>
          <w:spacing w:val="-16"/>
        </w:rPr>
        <w:t xml:space="preserve"> </w:t>
      </w:r>
      <w:r>
        <w:rPr>
          <w:color w:val="333333"/>
        </w:rPr>
        <w:t xml:space="preserve">смесей для укладки и ремонта автодорожных и тротуарных покрытий. Нефтяной битум, щебень и песок – сравнительно недорогие материалы, а </w:t>
      </w:r>
      <w:proofErr w:type="spellStart"/>
      <w:r>
        <w:rPr>
          <w:color w:val="333333"/>
        </w:rPr>
        <w:t>энергозатраты</w:t>
      </w:r>
      <w:proofErr w:type="spellEnd"/>
      <w:r>
        <w:rPr>
          <w:color w:val="333333"/>
        </w:rPr>
        <w:t xml:space="preserve"> на разогрев всей массы также относительно невелики.</w:t>
      </w:r>
    </w:p>
    <w:p w:rsidR="00B9172D" w:rsidRPr="00B9172D" w:rsidRDefault="00B9172D" w:rsidP="00B9172D">
      <w:pPr>
        <w:spacing w:line="360" w:lineRule="auto"/>
        <w:jc w:val="both"/>
        <w:rPr>
          <w:rFonts w:ascii="Arial" w:hAnsi="Arial" w:cs="Arial"/>
          <w:sz w:val="24"/>
          <w:szCs w:val="24"/>
        </w:rPr>
      </w:pPr>
      <w:r w:rsidRPr="00B9172D">
        <w:rPr>
          <w:rFonts w:ascii="Arial" w:hAnsi="Arial" w:cs="Arial"/>
          <w:color w:val="333333"/>
          <w:sz w:val="24"/>
          <w:szCs w:val="24"/>
        </w:rPr>
        <w:t>Среди</w:t>
      </w:r>
      <w:r w:rsidRPr="00B9172D">
        <w:rPr>
          <w:rFonts w:ascii="Arial" w:hAnsi="Arial" w:cs="Arial"/>
          <w:color w:val="333333"/>
          <w:spacing w:val="-11"/>
          <w:sz w:val="24"/>
          <w:szCs w:val="24"/>
        </w:rPr>
        <w:t xml:space="preserve"> </w:t>
      </w:r>
      <w:r w:rsidRPr="00B9172D">
        <w:rPr>
          <w:rFonts w:ascii="Arial" w:hAnsi="Arial" w:cs="Arial"/>
          <w:color w:val="333333"/>
          <w:sz w:val="24"/>
          <w:szCs w:val="24"/>
        </w:rPr>
        <w:t>других</w:t>
      </w:r>
      <w:r w:rsidRPr="00B9172D">
        <w:rPr>
          <w:rFonts w:ascii="Arial" w:hAnsi="Arial" w:cs="Arial"/>
          <w:color w:val="333333"/>
          <w:spacing w:val="-12"/>
          <w:sz w:val="24"/>
          <w:szCs w:val="24"/>
        </w:rPr>
        <w:t xml:space="preserve"> </w:t>
      </w:r>
      <w:r w:rsidRPr="00B9172D">
        <w:rPr>
          <w:rFonts w:ascii="Arial" w:hAnsi="Arial" w:cs="Arial"/>
          <w:color w:val="333333"/>
          <w:sz w:val="24"/>
          <w:szCs w:val="24"/>
        </w:rPr>
        <w:t>положительных</w:t>
      </w:r>
      <w:r w:rsidRPr="00B9172D">
        <w:rPr>
          <w:rFonts w:ascii="Arial" w:hAnsi="Arial" w:cs="Arial"/>
          <w:color w:val="333333"/>
          <w:spacing w:val="-12"/>
          <w:sz w:val="24"/>
          <w:szCs w:val="24"/>
        </w:rPr>
        <w:t xml:space="preserve"> </w:t>
      </w:r>
      <w:r w:rsidRPr="00B9172D">
        <w:rPr>
          <w:rFonts w:ascii="Arial" w:hAnsi="Arial" w:cs="Arial"/>
          <w:color w:val="333333"/>
          <w:sz w:val="24"/>
          <w:szCs w:val="24"/>
        </w:rPr>
        <w:t>особенностей</w:t>
      </w:r>
      <w:r w:rsidRPr="00B9172D">
        <w:rPr>
          <w:rFonts w:ascii="Arial" w:hAnsi="Arial" w:cs="Arial"/>
          <w:color w:val="333333"/>
          <w:spacing w:val="-11"/>
          <w:sz w:val="24"/>
          <w:szCs w:val="24"/>
        </w:rPr>
        <w:t xml:space="preserve"> </w:t>
      </w:r>
      <w:r w:rsidRPr="00B9172D">
        <w:rPr>
          <w:rFonts w:ascii="Arial" w:hAnsi="Arial" w:cs="Arial"/>
          <w:color w:val="333333"/>
          <w:sz w:val="24"/>
          <w:szCs w:val="24"/>
        </w:rPr>
        <w:t>–</w:t>
      </w:r>
      <w:r w:rsidRPr="00B9172D">
        <w:rPr>
          <w:rFonts w:ascii="Arial" w:hAnsi="Arial" w:cs="Arial"/>
          <w:color w:val="333333"/>
          <w:spacing w:val="-13"/>
          <w:sz w:val="24"/>
          <w:szCs w:val="24"/>
        </w:rPr>
        <w:t xml:space="preserve"> </w:t>
      </w:r>
      <w:r w:rsidRPr="00B9172D">
        <w:rPr>
          <w:rFonts w:ascii="Arial" w:hAnsi="Arial" w:cs="Arial"/>
          <w:color w:val="333333"/>
          <w:sz w:val="24"/>
          <w:szCs w:val="24"/>
        </w:rPr>
        <w:t>высокая</w:t>
      </w:r>
      <w:r w:rsidRPr="00B9172D">
        <w:rPr>
          <w:rFonts w:ascii="Arial" w:hAnsi="Arial" w:cs="Arial"/>
          <w:color w:val="333333"/>
          <w:spacing w:val="-12"/>
          <w:sz w:val="24"/>
          <w:szCs w:val="24"/>
        </w:rPr>
        <w:t xml:space="preserve"> </w:t>
      </w:r>
      <w:r w:rsidRPr="00B9172D">
        <w:rPr>
          <w:rFonts w:ascii="Arial" w:hAnsi="Arial" w:cs="Arial"/>
          <w:color w:val="333333"/>
          <w:sz w:val="24"/>
          <w:szCs w:val="24"/>
        </w:rPr>
        <w:t>прочность,</w:t>
      </w:r>
      <w:r w:rsidRPr="00B9172D">
        <w:rPr>
          <w:rFonts w:ascii="Arial" w:hAnsi="Arial" w:cs="Arial"/>
          <w:color w:val="333333"/>
          <w:spacing w:val="-11"/>
          <w:sz w:val="24"/>
          <w:szCs w:val="24"/>
        </w:rPr>
        <w:t xml:space="preserve"> </w:t>
      </w:r>
      <w:r w:rsidRPr="00B9172D">
        <w:rPr>
          <w:rFonts w:ascii="Arial" w:hAnsi="Arial" w:cs="Arial"/>
          <w:color w:val="333333"/>
          <w:sz w:val="24"/>
          <w:szCs w:val="24"/>
        </w:rPr>
        <w:t>долговечность</w:t>
      </w:r>
      <w:r w:rsidRPr="00B9172D">
        <w:rPr>
          <w:rFonts w:ascii="Arial" w:hAnsi="Arial" w:cs="Arial"/>
          <w:color w:val="333333"/>
          <w:spacing w:val="-12"/>
          <w:sz w:val="24"/>
          <w:szCs w:val="24"/>
        </w:rPr>
        <w:t xml:space="preserve"> </w:t>
      </w:r>
      <w:r w:rsidRPr="00B9172D">
        <w:rPr>
          <w:rFonts w:ascii="Arial" w:hAnsi="Arial" w:cs="Arial"/>
          <w:color w:val="333333"/>
          <w:sz w:val="24"/>
          <w:szCs w:val="24"/>
        </w:rPr>
        <w:t xml:space="preserve">и стабильность геометрии автодорожного полотна при соблюдении технологии изготовления асфальтобетона и его использования в дорожном строительстве. В этом кроется и небольшой недостаток. Срок «жизни» горячего асфальта до его укладки сравнительно невелик и необходимо </w:t>
      </w:r>
      <w:proofErr w:type="gramStart"/>
      <w:r w:rsidRPr="00B9172D">
        <w:rPr>
          <w:rFonts w:ascii="Arial" w:hAnsi="Arial" w:cs="Arial"/>
          <w:color w:val="333333"/>
          <w:sz w:val="24"/>
          <w:szCs w:val="24"/>
        </w:rPr>
        <w:t>успеть</w:t>
      </w:r>
      <w:proofErr w:type="gramEnd"/>
      <w:r w:rsidRPr="00B9172D">
        <w:rPr>
          <w:rFonts w:ascii="Arial" w:hAnsi="Arial" w:cs="Arial"/>
          <w:color w:val="333333"/>
          <w:sz w:val="24"/>
          <w:szCs w:val="24"/>
        </w:rPr>
        <w:t xml:space="preserve"> транспортировать горячую асфальтобетонную смесь на объект и вовремя ее уложить, закатав катком</w:t>
      </w:r>
    </w:p>
    <w:p w:rsidR="00B9172D" w:rsidRDefault="00B9172D" w:rsidP="00B9172D">
      <w:pPr>
        <w:pStyle w:val="Heading5"/>
        <w:spacing w:before="1"/>
        <w:ind w:left="0"/>
      </w:pPr>
      <w:r>
        <w:rPr>
          <w:color w:val="333333"/>
          <w:spacing w:val="-2"/>
        </w:rPr>
        <w:t>Холодный</w:t>
      </w:r>
    </w:p>
    <w:p w:rsidR="00B9172D" w:rsidRDefault="00B9172D" w:rsidP="00B9172D">
      <w:pPr>
        <w:pStyle w:val="a7"/>
        <w:spacing w:before="165" w:line="360" w:lineRule="auto"/>
        <w:ind w:right="530"/>
        <w:jc w:val="both"/>
      </w:pPr>
      <w:r>
        <w:rPr>
          <w:color w:val="333333"/>
        </w:rPr>
        <w:t>Технология изготовления этого вида асфальта основана на использовании холодного битума, полимерных материалов и гранитного щебня. Холодный асфальт</w:t>
      </w:r>
      <w:r>
        <w:rPr>
          <w:color w:val="333333"/>
          <w:spacing w:val="-14"/>
        </w:rPr>
        <w:t xml:space="preserve"> </w:t>
      </w:r>
      <w:r>
        <w:rPr>
          <w:color w:val="333333"/>
        </w:rPr>
        <w:t>чаще</w:t>
      </w:r>
      <w:r>
        <w:rPr>
          <w:color w:val="333333"/>
          <w:spacing w:val="-15"/>
        </w:rPr>
        <w:t xml:space="preserve"> </w:t>
      </w:r>
      <w:r>
        <w:rPr>
          <w:color w:val="333333"/>
        </w:rPr>
        <w:t>всего</w:t>
      </w:r>
      <w:r>
        <w:rPr>
          <w:color w:val="333333"/>
          <w:spacing w:val="-15"/>
        </w:rPr>
        <w:t xml:space="preserve"> </w:t>
      </w:r>
      <w:r>
        <w:rPr>
          <w:color w:val="333333"/>
        </w:rPr>
        <w:t>используют</w:t>
      </w:r>
      <w:r>
        <w:rPr>
          <w:color w:val="333333"/>
          <w:spacing w:val="-14"/>
        </w:rPr>
        <w:t xml:space="preserve"> </w:t>
      </w:r>
      <w:r>
        <w:rPr>
          <w:color w:val="333333"/>
        </w:rPr>
        <w:t>для</w:t>
      </w:r>
      <w:r>
        <w:rPr>
          <w:color w:val="333333"/>
          <w:spacing w:val="-14"/>
        </w:rPr>
        <w:t xml:space="preserve"> </w:t>
      </w:r>
      <w:r>
        <w:rPr>
          <w:color w:val="333333"/>
        </w:rPr>
        <w:t>мелкого</w:t>
      </w:r>
      <w:r>
        <w:rPr>
          <w:color w:val="333333"/>
          <w:spacing w:val="-15"/>
        </w:rPr>
        <w:t xml:space="preserve"> </w:t>
      </w:r>
      <w:r>
        <w:rPr>
          <w:color w:val="333333"/>
        </w:rPr>
        <w:t>ремонта</w:t>
      </w:r>
      <w:r>
        <w:rPr>
          <w:color w:val="333333"/>
          <w:spacing w:val="-15"/>
        </w:rPr>
        <w:t xml:space="preserve"> </w:t>
      </w:r>
      <w:r>
        <w:rPr>
          <w:color w:val="333333"/>
        </w:rPr>
        <w:t>дорожного</w:t>
      </w:r>
      <w:r>
        <w:rPr>
          <w:color w:val="333333"/>
          <w:spacing w:val="-15"/>
        </w:rPr>
        <w:t xml:space="preserve"> </w:t>
      </w:r>
      <w:r>
        <w:rPr>
          <w:color w:val="333333"/>
        </w:rPr>
        <w:t>и</w:t>
      </w:r>
      <w:r>
        <w:rPr>
          <w:color w:val="333333"/>
          <w:spacing w:val="-13"/>
        </w:rPr>
        <w:t xml:space="preserve"> </w:t>
      </w:r>
      <w:r>
        <w:rPr>
          <w:color w:val="333333"/>
        </w:rPr>
        <w:t xml:space="preserve">тротуарного покрытия, в т.ч. и после проведения земляных работ по прокладке или замене подземных коммуникаций в черте </w:t>
      </w:r>
      <w:proofErr w:type="spellStart"/>
      <w:r>
        <w:rPr>
          <w:color w:val="333333"/>
        </w:rPr>
        <w:t>города</w:t>
      </w:r>
      <w:proofErr w:type="gramStart"/>
      <w:r>
        <w:rPr>
          <w:color w:val="333333"/>
        </w:rPr>
        <w:t>.Х</w:t>
      </w:r>
      <w:proofErr w:type="gramEnd"/>
      <w:r>
        <w:rPr>
          <w:color w:val="333333"/>
        </w:rPr>
        <w:t>олодный</w:t>
      </w:r>
      <w:proofErr w:type="spellEnd"/>
      <w:r>
        <w:rPr>
          <w:color w:val="333333"/>
        </w:rPr>
        <w:t xml:space="preserve"> асфальт укладывают при температуре воздуха не ниже +5°С, но при наличии</w:t>
      </w:r>
      <w:r>
        <w:rPr>
          <w:color w:val="333333"/>
          <w:spacing w:val="-7"/>
        </w:rPr>
        <w:t xml:space="preserve"> </w:t>
      </w:r>
      <w:r>
        <w:rPr>
          <w:color w:val="333333"/>
        </w:rPr>
        <w:t>специальных</w:t>
      </w:r>
      <w:r>
        <w:rPr>
          <w:color w:val="333333"/>
          <w:spacing w:val="-8"/>
        </w:rPr>
        <w:t xml:space="preserve"> </w:t>
      </w:r>
      <w:r>
        <w:rPr>
          <w:color w:val="333333"/>
        </w:rPr>
        <w:t>присадок</w:t>
      </w:r>
      <w:r>
        <w:rPr>
          <w:color w:val="333333"/>
          <w:spacing w:val="-8"/>
        </w:rPr>
        <w:t xml:space="preserve"> </w:t>
      </w:r>
      <w:r>
        <w:rPr>
          <w:color w:val="333333"/>
        </w:rPr>
        <w:t>этот</w:t>
      </w:r>
      <w:r>
        <w:rPr>
          <w:color w:val="333333"/>
          <w:spacing w:val="-8"/>
        </w:rPr>
        <w:t xml:space="preserve"> </w:t>
      </w:r>
      <w:r>
        <w:rPr>
          <w:color w:val="333333"/>
        </w:rPr>
        <w:t>порог</w:t>
      </w:r>
      <w:r>
        <w:rPr>
          <w:color w:val="333333"/>
          <w:spacing w:val="-8"/>
        </w:rPr>
        <w:t xml:space="preserve"> </w:t>
      </w:r>
      <w:r>
        <w:rPr>
          <w:color w:val="333333"/>
        </w:rPr>
        <w:t>может</w:t>
      </w:r>
      <w:r>
        <w:rPr>
          <w:color w:val="333333"/>
          <w:spacing w:val="-8"/>
        </w:rPr>
        <w:t xml:space="preserve"> </w:t>
      </w:r>
      <w:r>
        <w:rPr>
          <w:color w:val="333333"/>
        </w:rPr>
        <w:t>быть</w:t>
      </w:r>
      <w:r>
        <w:rPr>
          <w:color w:val="333333"/>
          <w:spacing w:val="-8"/>
        </w:rPr>
        <w:t xml:space="preserve"> </w:t>
      </w:r>
      <w:r>
        <w:rPr>
          <w:color w:val="333333"/>
        </w:rPr>
        <w:t>снижен</w:t>
      </w:r>
      <w:r>
        <w:rPr>
          <w:color w:val="333333"/>
          <w:spacing w:val="-8"/>
        </w:rPr>
        <w:t xml:space="preserve"> </w:t>
      </w:r>
      <w:r>
        <w:rPr>
          <w:color w:val="333333"/>
        </w:rPr>
        <w:t>до</w:t>
      </w:r>
      <w:r>
        <w:rPr>
          <w:color w:val="333333"/>
          <w:spacing w:val="-9"/>
        </w:rPr>
        <w:t xml:space="preserve"> </w:t>
      </w:r>
      <w:r>
        <w:rPr>
          <w:color w:val="333333"/>
        </w:rPr>
        <w:t>-30°С.</w:t>
      </w:r>
      <w:r>
        <w:rPr>
          <w:color w:val="333333"/>
          <w:spacing w:val="-7"/>
        </w:rPr>
        <w:t xml:space="preserve"> </w:t>
      </w:r>
      <w:r>
        <w:rPr>
          <w:color w:val="333333"/>
        </w:rPr>
        <w:t xml:space="preserve">Главный недостаток холодных асфальтобетонных смесей по сравнению с </w:t>
      </w:r>
      <w:proofErr w:type="gramStart"/>
      <w:r>
        <w:rPr>
          <w:color w:val="333333"/>
        </w:rPr>
        <w:t>горячими</w:t>
      </w:r>
      <w:proofErr w:type="gramEnd"/>
      <w:r>
        <w:rPr>
          <w:color w:val="333333"/>
        </w:rPr>
        <w:t xml:space="preserve"> – высокая цена. </w:t>
      </w: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2076" w:right="2074" w:hanging="2"/>
        <w:rPr>
          <w:color w:val="8FAADD"/>
          <w:w w:val="115"/>
        </w:rPr>
      </w:pPr>
    </w:p>
    <w:p w:rsidR="00B9172D" w:rsidRDefault="00B9172D" w:rsidP="00B9172D">
      <w:pPr>
        <w:pStyle w:val="Heading1"/>
        <w:ind w:left="1276" w:right="2074" w:firstLine="284"/>
      </w:pPr>
      <w:r>
        <w:rPr>
          <w:color w:val="8FAADD"/>
          <w:w w:val="115"/>
        </w:rPr>
        <w:t>Как написать юридически верное заявление</w:t>
      </w:r>
      <w:r>
        <w:rPr>
          <w:color w:val="8FAADD"/>
          <w:spacing w:val="-16"/>
          <w:w w:val="115"/>
        </w:rPr>
        <w:t xml:space="preserve"> </w:t>
      </w:r>
      <w:r>
        <w:rPr>
          <w:color w:val="8FAADD"/>
          <w:w w:val="115"/>
        </w:rPr>
        <w:t>на</w:t>
      </w:r>
      <w:r>
        <w:rPr>
          <w:color w:val="8FAADD"/>
          <w:spacing w:val="-17"/>
          <w:w w:val="115"/>
        </w:rPr>
        <w:t xml:space="preserve"> </w:t>
      </w:r>
      <w:r>
        <w:rPr>
          <w:color w:val="8FAADD"/>
          <w:w w:val="115"/>
        </w:rPr>
        <w:t xml:space="preserve">ремонт дороги сельской </w:t>
      </w:r>
      <w:r>
        <w:rPr>
          <w:color w:val="8FAADD"/>
          <w:w w:val="110"/>
        </w:rPr>
        <w:t xml:space="preserve">местности: правила и </w:t>
      </w:r>
      <w:r>
        <w:rPr>
          <w:color w:val="8FAADD"/>
          <w:spacing w:val="-2"/>
          <w:w w:val="115"/>
        </w:rPr>
        <w:t>обязанности</w:t>
      </w: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F27694">
      <w:pPr>
        <w:rPr>
          <w:rFonts w:ascii="Arial" w:hAnsi="Arial" w:cs="Arial"/>
          <w:sz w:val="24"/>
          <w:szCs w:val="24"/>
        </w:rPr>
      </w:pPr>
    </w:p>
    <w:p w:rsidR="00B9172D" w:rsidRDefault="00B9172D" w:rsidP="00B9172D">
      <w:pPr>
        <w:pStyle w:val="Heading5"/>
        <w:spacing w:before="1" w:line="360" w:lineRule="auto"/>
        <w:ind w:right="530"/>
        <w:jc w:val="both"/>
        <w:rPr>
          <w:color w:val="333333"/>
        </w:rPr>
      </w:pPr>
      <w:r>
        <w:rPr>
          <w:noProof/>
          <w:color w:val="333333"/>
          <w:lang w:eastAsia="ru-RU"/>
        </w:rPr>
        <w:lastRenderedPageBreak/>
        <w:pict>
          <v:group id="docshapegroup570" o:spid="_x0000_s1271" style="position:absolute;left:0;text-align:left;margin-left:-4.3pt;margin-top:-19.4pt;width:601.75pt;height:138.75pt;z-index:251734016;mso-position-horizontal-relative:page" coordorigin=",-2228" coordsize="10800,1968">
            <v:rect id="docshape571" o:spid="_x0000_s1272" style="position:absolute;top:-2228;width:10800;height:1968" fillcolor="#8faadc" stroked="f"/>
            <v:shape id="docshape572" o:spid="_x0000_s1273" type="#_x0000_t202" style="position:absolute;top:-2228;width:10800;height:1968" filled="f" stroked="f">
              <v:textbox inset="0,0,0,0">
                <w:txbxContent>
                  <w:p w:rsidR="00FD5FB6" w:rsidRPr="00B9172D" w:rsidRDefault="00FD5FB6" w:rsidP="00FD5FB6">
                    <w:pPr>
                      <w:spacing w:before="136" w:line="360" w:lineRule="auto"/>
                      <w:ind w:left="782" w:right="395"/>
                      <w:jc w:val="both"/>
                      <w:rPr>
                        <w:rFonts w:ascii="Arial" w:hAnsi="Arial" w:cs="Arial"/>
                        <w:b/>
                        <w:sz w:val="24"/>
                      </w:rPr>
                    </w:pPr>
                    <w:r w:rsidRPr="00B9172D">
                      <w:rPr>
                        <w:rFonts w:ascii="Arial" w:hAnsi="Arial" w:cs="Arial"/>
                        <w:b/>
                        <w:color w:val="FFFFFF"/>
                        <w:sz w:val="24"/>
                      </w:rPr>
                      <w:t>Один</w:t>
                    </w:r>
                    <w:r w:rsidRPr="00B9172D">
                      <w:rPr>
                        <w:rFonts w:ascii="Arial" w:hAnsi="Arial" w:cs="Arial"/>
                        <w:b/>
                        <w:color w:val="FFFFFF"/>
                        <w:spacing w:val="-7"/>
                        <w:sz w:val="24"/>
                      </w:rPr>
                      <w:t xml:space="preserve"> </w:t>
                    </w:r>
                    <w:r w:rsidRPr="00B9172D">
                      <w:rPr>
                        <w:rFonts w:ascii="Arial" w:hAnsi="Arial" w:cs="Arial"/>
                        <w:b/>
                        <w:color w:val="FFFFFF"/>
                        <w:sz w:val="24"/>
                      </w:rPr>
                      <w:t>из</w:t>
                    </w:r>
                    <w:r w:rsidRPr="00B9172D">
                      <w:rPr>
                        <w:rFonts w:ascii="Arial" w:hAnsi="Arial" w:cs="Arial"/>
                        <w:b/>
                        <w:color w:val="FFFFFF"/>
                        <w:spacing w:val="-6"/>
                        <w:sz w:val="24"/>
                      </w:rPr>
                      <w:t xml:space="preserve"> </w:t>
                    </w:r>
                    <w:r w:rsidRPr="00B9172D">
                      <w:rPr>
                        <w:rFonts w:ascii="Arial" w:hAnsi="Arial" w:cs="Arial"/>
                        <w:b/>
                        <w:color w:val="FFFFFF"/>
                        <w:sz w:val="24"/>
                      </w:rPr>
                      <w:t>минусов</w:t>
                    </w:r>
                    <w:r w:rsidRPr="00B9172D">
                      <w:rPr>
                        <w:rFonts w:ascii="Arial" w:hAnsi="Arial" w:cs="Arial"/>
                        <w:b/>
                        <w:color w:val="FFFFFF"/>
                        <w:spacing w:val="-7"/>
                        <w:sz w:val="24"/>
                      </w:rPr>
                      <w:t xml:space="preserve"> </w:t>
                    </w:r>
                    <w:r w:rsidRPr="00B9172D">
                      <w:rPr>
                        <w:rFonts w:ascii="Arial" w:hAnsi="Arial" w:cs="Arial"/>
                        <w:b/>
                        <w:color w:val="FFFFFF"/>
                        <w:sz w:val="24"/>
                      </w:rPr>
                      <w:t>загородной</w:t>
                    </w:r>
                    <w:r w:rsidRPr="00B9172D">
                      <w:rPr>
                        <w:rFonts w:ascii="Arial" w:hAnsi="Arial" w:cs="Arial"/>
                        <w:b/>
                        <w:color w:val="FFFFFF"/>
                        <w:spacing w:val="-7"/>
                        <w:sz w:val="24"/>
                      </w:rPr>
                      <w:t xml:space="preserve"> </w:t>
                    </w:r>
                    <w:r w:rsidRPr="00B9172D">
                      <w:rPr>
                        <w:rFonts w:ascii="Arial" w:hAnsi="Arial" w:cs="Arial"/>
                        <w:b/>
                        <w:color w:val="FFFFFF"/>
                        <w:sz w:val="24"/>
                      </w:rPr>
                      <w:t>жизни</w:t>
                    </w:r>
                    <w:r w:rsidRPr="00B9172D">
                      <w:rPr>
                        <w:rFonts w:ascii="Arial" w:hAnsi="Arial" w:cs="Arial"/>
                        <w:b/>
                        <w:color w:val="FFFFFF"/>
                        <w:spacing w:val="-7"/>
                        <w:sz w:val="24"/>
                      </w:rPr>
                      <w:t xml:space="preserve"> </w:t>
                    </w:r>
                    <w:r w:rsidRPr="00B9172D">
                      <w:rPr>
                        <w:rFonts w:ascii="Arial" w:hAnsi="Arial" w:cs="Arial"/>
                        <w:b/>
                        <w:color w:val="FFFFFF"/>
                        <w:sz w:val="24"/>
                      </w:rPr>
                      <w:t>-</w:t>
                    </w:r>
                    <w:r w:rsidRPr="00B9172D">
                      <w:rPr>
                        <w:rFonts w:ascii="Arial" w:hAnsi="Arial" w:cs="Arial"/>
                        <w:b/>
                        <w:color w:val="FFFFFF"/>
                        <w:spacing w:val="-7"/>
                        <w:sz w:val="24"/>
                      </w:rPr>
                      <w:t xml:space="preserve"> </w:t>
                    </w:r>
                    <w:r w:rsidRPr="00B9172D">
                      <w:rPr>
                        <w:rFonts w:ascii="Arial" w:hAnsi="Arial" w:cs="Arial"/>
                        <w:b/>
                        <w:color w:val="FFFFFF"/>
                        <w:sz w:val="24"/>
                      </w:rPr>
                      <w:t>плохие</w:t>
                    </w:r>
                    <w:r w:rsidRPr="00B9172D">
                      <w:rPr>
                        <w:rFonts w:ascii="Arial" w:hAnsi="Arial" w:cs="Arial"/>
                        <w:b/>
                        <w:color w:val="FFFFFF"/>
                        <w:spacing w:val="-8"/>
                        <w:sz w:val="24"/>
                      </w:rPr>
                      <w:t xml:space="preserve"> </w:t>
                    </w:r>
                    <w:r w:rsidRPr="00B9172D">
                      <w:rPr>
                        <w:rFonts w:ascii="Arial" w:hAnsi="Arial" w:cs="Arial"/>
                        <w:b/>
                        <w:color w:val="FFFFFF"/>
                        <w:sz w:val="24"/>
                      </w:rPr>
                      <w:t>дороги.</w:t>
                    </w:r>
                    <w:r w:rsidRPr="00B9172D">
                      <w:rPr>
                        <w:rFonts w:ascii="Arial" w:hAnsi="Arial" w:cs="Arial"/>
                        <w:b/>
                        <w:color w:val="FFFFFF"/>
                        <w:spacing w:val="-6"/>
                        <w:sz w:val="24"/>
                      </w:rPr>
                      <w:t xml:space="preserve"> </w:t>
                    </w:r>
                    <w:r w:rsidRPr="00B9172D">
                      <w:rPr>
                        <w:rFonts w:ascii="Arial" w:hAnsi="Arial" w:cs="Arial"/>
                        <w:b/>
                        <w:color w:val="FFFFFF"/>
                        <w:sz w:val="24"/>
                      </w:rPr>
                      <w:t>Добиться</w:t>
                    </w:r>
                    <w:r w:rsidRPr="00B9172D">
                      <w:rPr>
                        <w:rFonts w:ascii="Arial" w:hAnsi="Arial" w:cs="Arial"/>
                        <w:b/>
                        <w:color w:val="FFFFFF"/>
                        <w:spacing w:val="-7"/>
                        <w:sz w:val="24"/>
                      </w:rPr>
                      <w:t xml:space="preserve"> </w:t>
                    </w:r>
                    <w:r w:rsidRPr="00B9172D">
                      <w:rPr>
                        <w:rFonts w:ascii="Arial" w:hAnsi="Arial" w:cs="Arial"/>
                        <w:b/>
                        <w:color w:val="FFFFFF"/>
                        <w:sz w:val="24"/>
                      </w:rPr>
                      <w:t>от</w:t>
                    </w:r>
                    <w:r w:rsidRPr="00B9172D">
                      <w:rPr>
                        <w:rFonts w:ascii="Arial" w:hAnsi="Arial" w:cs="Arial"/>
                        <w:b/>
                        <w:color w:val="FFFFFF"/>
                        <w:spacing w:val="-7"/>
                        <w:sz w:val="24"/>
                      </w:rPr>
                      <w:t xml:space="preserve"> </w:t>
                    </w:r>
                    <w:r w:rsidRPr="00B9172D">
                      <w:rPr>
                        <w:rFonts w:ascii="Arial" w:hAnsi="Arial" w:cs="Arial"/>
                        <w:b/>
                        <w:color w:val="FFFFFF"/>
                        <w:sz w:val="24"/>
                      </w:rPr>
                      <w:t>администрации отсыпки дорог не просто. Нужно запастись терпением, решимостью и спокойствием. Устраивать скандалы в Администрации не очень хорошая тактика: ведь, скорее всего это не последний вопрос, который нужно будет решать там. Поэтому лучше общаться не эмоциями, а в правовом поле.</w:t>
                    </w:r>
                  </w:p>
                  <w:p w:rsidR="00FD5FB6" w:rsidRDefault="00FD5FB6" w:rsidP="00FD5FB6">
                    <w:pPr>
                      <w:spacing w:before="18" w:line="360" w:lineRule="auto"/>
                      <w:ind w:left="782"/>
                      <w:jc w:val="both"/>
                      <w:rPr>
                        <w:b/>
                        <w:sz w:val="24"/>
                      </w:rPr>
                    </w:pPr>
                    <w:r w:rsidRPr="00B9172D">
                      <w:rPr>
                        <w:rFonts w:ascii="Arial" w:hAnsi="Arial" w:cs="Arial"/>
                        <w:b/>
                        <w:color w:val="FFFFFF"/>
                        <w:spacing w:val="-2"/>
                        <w:sz w:val="24"/>
                      </w:rPr>
                      <w:t>Используем</w:t>
                    </w:r>
                    <w:r w:rsidRPr="00B9172D">
                      <w:rPr>
                        <w:rFonts w:ascii="Arial" w:hAnsi="Arial" w:cs="Arial"/>
                        <w:b/>
                        <w:color w:val="FFFFFF"/>
                        <w:spacing w:val="6"/>
                        <w:sz w:val="24"/>
                      </w:rPr>
                      <w:t xml:space="preserve"> </w:t>
                    </w:r>
                    <w:r w:rsidRPr="00B9172D">
                      <w:rPr>
                        <w:rFonts w:ascii="Arial" w:hAnsi="Arial" w:cs="Arial"/>
                        <w:b/>
                        <w:color w:val="FFFFFF"/>
                        <w:spacing w:val="-2"/>
                        <w:sz w:val="24"/>
                      </w:rPr>
                      <w:t>административные</w:t>
                    </w:r>
                    <w:r w:rsidRPr="00B9172D">
                      <w:rPr>
                        <w:rFonts w:ascii="Arial" w:hAnsi="Arial" w:cs="Arial"/>
                        <w:b/>
                        <w:color w:val="FFFFFF"/>
                        <w:spacing w:val="6"/>
                        <w:sz w:val="24"/>
                      </w:rPr>
                      <w:t xml:space="preserve"> </w:t>
                    </w:r>
                    <w:r w:rsidRPr="00B9172D">
                      <w:rPr>
                        <w:rFonts w:ascii="Arial" w:hAnsi="Arial" w:cs="Arial"/>
                        <w:b/>
                        <w:color w:val="FFFFFF"/>
                        <w:spacing w:val="-2"/>
                        <w:sz w:val="24"/>
                      </w:rPr>
                      <w:t>рычаги</w:t>
                    </w:r>
                    <w:r>
                      <w:rPr>
                        <w:b/>
                        <w:color w:val="FFFFFF"/>
                        <w:spacing w:val="-2"/>
                        <w:sz w:val="24"/>
                      </w:rPr>
                      <w:t>.</w:t>
                    </w:r>
                  </w:p>
                </w:txbxContent>
              </v:textbox>
            </v:shape>
            <w10:wrap anchorx="page"/>
          </v:group>
        </w:pict>
      </w: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right="530"/>
        <w:jc w:val="both"/>
        <w:rPr>
          <w:color w:val="333333"/>
        </w:rPr>
      </w:pPr>
    </w:p>
    <w:p w:rsidR="00B9172D" w:rsidRDefault="00B9172D" w:rsidP="00B9172D">
      <w:pPr>
        <w:pStyle w:val="Heading5"/>
        <w:spacing w:before="1" w:line="360" w:lineRule="auto"/>
        <w:ind w:left="0" w:right="-1"/>
        <w:jc w:val="both"/>
        <w:rPr>
          <w:color w:val="333333"/>
        </w:rPr>
      </w:pPr>
      <w:r>
        <w:rPr>
          <w:color w:val="333333"/>
        </w:rPr>
        <w:t>Как правильно составить юридически верное заявление на ремонт дороги сельской местности в местную администрацию, учитывая все законы, на обязанности которых ссылается заявитель, если дорога по адресу НННН имеет</w:t>
      </w:r>
      <w:r>
        <w:rPr>
          <w:color w:val="333333"/>
          <w:spacing w:val="-11"/>
        </w:rPr>
        <w:t xml:space="preserve"> </w:t>
      </w:r>
      <w:r>
        <w:rPr>
          <w:color w:val="333333"/>
        </w:rPr>
        <w:t>многочисленные</w:t>
      </w:r>
      <w:r>
        <w:rPr>
          <w:color w:val="333333"/>
          <w:spacing w:val="-12"/>
        </w:rPr>
        <w:t xml:space="preserve"> </w:t>
      </w:r>
      <w:r>
        <w:rPr>
          <w:color w:val="333333"/>
        </w:rPr>
        <w:t>повреждения</w:t>
      </w:r>
      <w:r>
        <w:rPr>
          <w:color w:val="333333"/>
          <w:spacing w:val="-11"/>
        </w:rPr>
        <w:t xml:space="preserve"> </w:t>
      </w:r>
      <w:r>
        <w:rPr>
          <w:color w:val="333333"/>
        </w:rPr>
        <w:t>дорожного</w:t>
      </w:r>
      <w:r>
        <w:rPr>
          <w:color w:val="333333"/>
          <w:spacing w:val="-10"/>
        </w:rPr>
        <w:t xml:space="preserve"> </w:t>
      </w:r>
      <w:r>
        <w:rPr>
          <w:color w:val="333333"/>
        </w:rPr>
        <w:t>покрытия,</w:t>
      </w:r>
      <w:r>
        <w:rPr>
          <w:color w:val="333333"/>
          <w:spacing w:val="-10"/>
        </w:rPr>
        <w:t xml:space="preserve"> </w:t>
      </w:r>
      <w:r>
        <w:rPr>
          <w:color w:val="333333"/>
        </w:rPr>
        <w:t>размеры</w:t>
      </w:r>
      <w:r>
        <w:rPr>
          <w:color w:val="333333"/>
          <w:spacing w:val="-11"/>
        </w:rPr>
        <w:t xml:space="preserve"> </w:t>
      </w:r>
      <w:r>
        <w:rPr>
          <w:color w:val="333333"/>
        </w:rPr>
        <w:t xml:space="preserve">которых превышают нормативы, установленные ГОСТ </w:t>
      </w:r>
      <w:proofErr w:type="gramStart"/>
      <w:r>
        <w:rPr>
          <w:color w:val="333333"/>
        </w:rPr>
        <w:t>Р</w:t>
      </w:r>
      <w:proofErr w:type="gramEnd"/>
      <w:r>
        <w:rPr>
          <w:color w:val="333333"/>
        </w:rPr>
        <w:t xml:space="preserve"> 50597-2017, и повреждения могут представлять серьезную опасность для дорожного движения?</w:t>
      </w:r>
    </w:p>
    <w:p w:rsidR="00D21EC0" w:rsidRDefault="00D21EC0" w:rsidP="00B9172D">
      <w:pPr>
        <w:pStyle w:val="Heading5"/>
        <w:spacing w:before="1" w:line="360" w:lineRule="auto"/>
        <w:ind w:left="0" w:right="-1"/>
        <w:jc w:val="both"/>
      </w:pPr>
    </w:p>
    <w:p w:rsidR="00B9172D" w:rsidRPr="00B9172D" w:rsidRDefault="00B9172D" w:rsidP="00B9172D">
      <w:pPr>
        <w:jc w:val="both"/>
        <w:rPr>
          <w:rFonts w:ascii="Arial" w:hAnsi="Arial" w:cs="Arial"/>
          <w:color w:val="333333"/>
          <w:spacing w:val="-2"/>
          <w:sz w:val="24"/>
          <w:szCs w:val="24"/>
        </w:rPr>
      </w:pPr>
      <w:r w:rsidRPr="00B9172D">
        <w:rPr>
          <w:rFonts w:ascii="Arial" w:hAnsi="Arial" w:cs="Arial"/>
          <w:color w:val="333333"/>
          <w:sz w:val="24"/>
          <w:szCs w:val="24"/>
        </w:rPr>
        <w:t>Для составления заявления на ремонт дороги сельской местности в местную администрацию</w:t>
      </w:r>
      <w:r w:rsidRPr="00B9172D">
        <w:rPr>
          <w:rFonts w:ascii="Arial" w:hAnsi="Arial" w:cs="Arial"/>
          <w:color w:val="333333"/>
          <w:spacing w:val="-17"/>
          <w:sz w:val="24"/>
          <w:szCs w:val="24"/>
        </w:rPr>
        <w:t xml:space="preserve"> </w:t>
      </w:r>
      <w:r w:rsidRPr="00B9172D">
        <w:rPr>
          <w:rFonts w:ascii="Arial" w:hAnsi="Arial" w:cs="Arial"/>
          <w:color w:val="333333"/>
          <w:sz w:val="24"/>
          <w:szCs w:val="24"/>
        </w:rPr>
        <w:t>рекомендуется</w:t>
      </w:r>
      <w:r w:rsidRPr="00B9172D">
        <w:rPr>
          <w:rFonts w:ascii="Arial" w:hAnsi="Arial" w:cs="Arial"/>
          <w:color w:val="333333"/>
          <w:spacing w:val="-17"/>
          <w:sz w:val="24"/>
          <w:szCs w:val="24"/>
        </w:rPr>
        <w:t xml:space="preserve"> </w:t>
      </w:r>
      <w:r w:rsidRPr="00B9172D">
        <w:rPr>
          <w:rFonts w:ascii="Arial" w:hAnsi="Arial" w:cs="Arial"/>
          <w:color w:val="333333"/>
          <w:sz w:val="24"/>
          <w:szCs w:val="24"/>
        </w:rPr>
        <w:t>иметь</w:t>
      </w:r>
      <w:r w:rsidRPr="00B9172D">
        <w:rPr>
          <w:rFonts w:ascii="Arial" w:hAnsi="Arial" w:cs="Arial"/>
          <w:color w:val="333333"/>
          <w:spacing w:val="-16"/>
          <w:sz w:val="24"/>
          <w:szCs w:val="24"/>
        </w:rPr>
        <w:t xml:space="preserve"> </w:t>
      </w:r>
      <w:r w:rsidRPr="00B9172D">
        <w:rPr>
          <w:rFonts w:ascii="Arial" w:hAnsi="Arial" w:cs="Arial"/>
          <w:color w:val="333333"/>
          <w:sz w:val="24"/>
          <w:szCs w:val="24"/>
        </w:rPr>
        <w:t>любой</w:t>
      </w:r>
      <w:r w:rsidRPr="00B9172D">
        <w:rPr>
          <w:rFonts w:ascii="Arial" w:hAnsi="Arial" w:cs="Arial"/>
          <w:color w:val="333333"/>
          <w:spacing w:val="-17"/>
          <w:sz w:val="24"/>
          <w:szCs w:val="24"/>
        </w:rPr>
        <w:t xml:space="preserve"> </w:t>
      </w:r>
      <w:r w:rsidRPr="00B9172D">
        <w:rPr>
          <w:rFonts w:ascii="Arial" w:hAnsi="Arial" w:cs="Arial"/>
          <w:color w:val="333333"/>
          <w:sz w:val="24"/>
          <w:szCs w:val="24"/>
        </w:rPr>
        <w:t>документ,</w:t>
      </w:r>
      <w:r w:rsidRPr="00B9172D">
        <w:rPr>
          <w:rFonts w:ascii="Arial" w:hAnsi="Arial" w:cs="Arial"/>
          <w:color w:val="333333"/>
          <w:spacing w:val="-17"/>
          <w:sz w:val="24"/>
          <w:szCs w:val="24"/>
        </w:rPr>
        <w:t xml:space="preserve"> </w:t>
      </w:r>
      <w:r w:rsidRPr="00B9172D">
        <w:rPr>
          <w:rFonts w:ascii="Arial" w:hAnsi="Arial" w:cs="Arial"/>
          <w:color w:val="333333"/>
          <w:sz w:val="24"/>
          <w:szCs w:val="24"/>
        </w:rPr>
        <w:t>который</w:t>
      </w:r>
      <w:r w:rsidRPr="00B9172D">
        <w:rPr>
          <w:rFonts w:ascii="Arial" w:hAnsi="Arial" w:cs="Arial"/>
          <w:color w:val="333333"/>
          <w:spacing w:val="-16"/>
          <w:sz w:val="24"/>
          <w:szCs w:val="24"/>
        </w:rPr>
        <w:t xml:space="preserve"> </w:t>
      </w:r>
      <w:r w:rsidRPr="00B9172D">
        <w:rPr>
          <w:rFonts w:ascii="Arial" w:hAnsi="Arial" w:cs="Arial"/>
          <w:color w:val="333333"/>
          <w:sz w:val="24"/>
          <w:szCs w:val="24"/>
        </w:rPr>
        <w:t>может</w:t>
      </w:r>
      <w:r w:rsidRPr="00B9172D">
        <w:rPr>
          <w:rFonts w:ascii="Arial" w:hAnsi="Arial" w:cs="Arial"/>
          <w:color w:val="333333"/>
          <w:spacing w:val="-17"/>
          <w:sz w:val="24"/>
          <w:szCs w:val="24"/>
        </w:rPr>
        <w:t xml:space="preserve"> </w:t>
      </w:r>
      <w:r w:rsidRPr="00B9172D">
        <w:rPr>
          <w:rFonts w:ascii="Arial" w:hAnsi="Arial" w:cs="Arial"/>
          <w:color w:val="333333"/>
          <w:sz w:val="24"/>
          <w:szCs w:val="24"/>
        </w:rPr>
        <w:t xml:space="preserve">подтвердить существование проблемы с дорожным покрытием, например, фотографии </w:t>
      </w:r>
      <w:r w:rsidRPr="00B9172D">
        <w:rPr>
          <w:rFonts w:ascii="Arial" w:hAnsi="Arial" w:cs="Arial"/>
          <w:color w:val="333333"/>
          <w:spacing w:val="-2"/>
          <w:sz w:val="24"/>
          <w:szCs w:val="24"/>
        </w:rPr>
        <w:t>повреждений.</w:t>
      </w:r>
    </w:p>
    <w:p w:rsidR="00B9172D" w:rsidRDefault="00B9172D" w:rsidP="00B9172D">
      <w:pPr>
        <w:jc w:val="both"/>
        <w:rPr>
          <w:rFonts w:ascii="Arial" w:hAnsi="Arial" w:cs="Arial"/>
          <w:color w:val="333333"/>
          <w:sz w:val="24"/>
          <w:szCs w:val="24"/>
        </w:rPr>
      </w:pPr>
      <w:r w:rsidRPr="00B9172D">
        <w:rPr>
          <w:rFonts w:ascii="Arial" w:hAnsi="Arial" w:cs="Arial"/>
          <w:color w:val="333333"/>
          <w:sz w:val="24"/>
          <w:szCs w:val="24"/>
        </w:rPr>
        <w:t xml:space="preserve"> По законодательству Российской Федерации, местная администрация обязана обеспечивать</w:t>
      </w:r>
      <w:r w:rsidRPr="00B9172D">
        <w:rPr>
          <w:rFonts w:ascii="Arial" w:hAnsi="Arial" w:cs="Arial"/>
          <w:color w:val="333333"/>
          <w:spacing w:val="-12"/>
          <w:sz w:val="24"/>
          <w:szCs w:val="24"/>
        </w:rPr>
        <w:t xml:space="preserve"> </w:t>
      </w:r>
      <w:r w:rsidRPr="00B9172D">
        <w:rPr>
          <w:rFonts w:ascii="Arial" w:hAnsi="Arial" w:cs="Arial"/>
          <w:color w:val="333333"/>
          <w:sz w:val="24"/>
          <w:szCs w:val="24"/>
        </w:rPr>
        <w:t>исправное</w:t>
      </w:r>
      <w:r w:rsidRPr="00B9172D">
        <w:rPr>
          <w:rFonts w:ascii="Arial" w:hAnsi="Arial" w:cs="Arial"/>
          <w:color w:val="333333"/>
          <w:spacing w:val="-13"/>
          <w:sz w:val="24"/>
          <w:szCs w:val="24"/>
        </w:rPr>
        <w:t xml:space="preserve"> </w:t>
      </w:r>
      <w:r w:rsidRPr="00B9172D">
        <w:rPr>
          <w:rFonts w:ascii="Arial" w:hAnsi="Arial" w:cs="Arial"/>
          <w:color w:val="333333"/>
          <w:sz w:val="24"/>
          <w:szCs w:val="24"/>
        </w:rPr>
        <w:t>состояние</w:t>
      </w:r>
      <w:r w:rsidRPr="00B9172D">
        <w:rPr>
          <w:rFonts w:ascii="Arial" w:hAnsi="Arial" w:cs="Arial"/>
          <w:color w:val="333333"/>
          <w:spacing w:val="-13"/>
          <w:sz w:val="24"/>
          <w:szCs w:val="24"/>
        </w:rPr>
        <w:t xml:space="preserve"> </w:t>
      </w:r>
      <w:r w:rsidRPr="00B9172D">
        <w:rPr>
          <w:rFonts w:ascii="Arial" w:hAnsi="Arial" w:cs="Arial"/>
          <w:color w:val="333333"/>
          <w:sz w:val="24"/>
          <w:szCs w:val="24"/>
        </w:rPr>
        <w:t>дорог</w:t>
      </w:r>
      <w:r w:rsidRPr="00B9172D">
        <w:rPr>
          <w:rFonts w:ascii="Arial" w:hAnsi="Arial" w:cs="Arial"/>
          <w:color w:val="333333"/>
          <w:spacing w:val="-12"/>
          <w:sz w:val="24"/>
          <w:szCs w:val="24"/>
        </w:rPr>
        <w:t xml:space="preserve"> </w:t>
      </w:r>
      <w:r w:rsidRPr="00B9172D">
        <w:rPr>
          <w:rFonts w:ascii="Arial" w:hAnsi="Arial" w:cs="Arial"/>
          <w:color w:val="333333"/>
          <w:sz w:val="24"/>
          <w:szCs w:val="24"/>
        </w:rPr>
        <w:t>общего</w:t>
      </w:r>
      <w:r w:rsidRPr="00B9172D">
        <w:rPr>
          <w:rFonts w:ascii="Arial" w:hAnsi="Arial" w:cs="Arial"/>
          <w:color w:val="333333"/>
          <w:spacing w:val="-13"/>
          <w:sz w:val="24"/>
          <w:szCs w:val="24"/>
        </w:rPr>
        <w:t xml:space="preserve"> </w:t>
      </w:r>
      <w:r w:rsidRPr="00B9172D">
        <w:rPr>
          <w:rFonts w:ascii="Arial" w:hAnsi="Arial" w:cs="Arial"/>
          <w:color w:val="333333"/>
          <w:sz w:val="24"/>
          <w:szCs w:val="24"/>
        </w:rPr>
        <w:t>пользования</w:t>
      </w:r>
      <w:r w:rsidRPr="00B9172D">
        <w:rPr>
          <w:rFonts w:ascii="Arial" w:hAnsi="Arial" w:cs="Arial"/>
          <w:color w:val="333333"/>
          <w:spacing w:val="-12"/>
          <w:sz w:val="24"/>
          <w:szCs w:val="24"/>
        </w:rPr>
        <w:t xml:space="preserve"> </w:t>
      </w:r>
      <w:r w:rsidRPr="00B9172D">
        <w:rPr>
          <w:rFonts w:ascii="Arial" w:hAnsi="Arial" w:cs="Arial"/>
          <w:color w:val="333333"/>
          <w:sz w:val="24"/>
          <w:szCs w:val="24"/>
        </w:rPr>
        <w:t>на</w:t>
      </w:r>
      <w:r w:rsidRPr="00B9172D">
        <w:rPr>
          <w:rFonts w:ascii="Arial" w:hAnsi="Arial" w:cs="Arial"/>
          <w:color w:val="333333"/>
          <w:spacing w:val="-13"/>
          <w:sz w:val="24"/>
          <w:szCs w:val="24"/>
        </w:rPr>
        <w:t xml:space="preserve"> </w:t>
      </w:r>
      <w:r w:rsidRPr="00B9172D">
        <w:rPr>
          <w:rFonts w:ascii="Arial" w:hAnsi="Arial" w:cs="Arial"/>
          <w:color w:val="333333"/>
          <w:sz w:val="24"/>
          <w:szCs w:val="24"/>
        </w:rPr>
        <w:t>территории</w:t>
      </w:r>
      <w:r w:rsidRPr="00B9172D">
        <w:rPr>
          <w:rFonts w:ascii="Arial" w:hAnsi="Arial" w:cs="Arial"/>
          <w:color w:val="333333"/>
          <w:spacing w:val="-11"/>
          <w:sz w:val="24"/>
          <w:szCs w:val="24"/>
        </w:rPr>
        <w:t xml:space="preserve"> </w:t>
      </w:r>
      <w:r w:rsidRPr="00B9172D">
        <w:rPr>
          <w:rFonts w:ascii="Arial" w:hAnsi="Arial" w:cs="Arial"/>
          <w:color w:val="333333"/>
          <w:sz w:val="24"/>
          <w:szCs w:val="24"/>
        </w:rPr>
        <w:t>своей юрисдикции. Если имеется проблема с дорогой сельской местности, например, повреждения дорожного покрытия, которые могут представлять угрозу для безопасности дорожного движения, то граждане и организации могут обратиться в местную администрацию с заявлением на проведение ремонта. В заявлении следует четко указать адрес дороги, ее текущее состояние,</w:t>
      </w:r>
      <w:r w:rsidRPr="00B9172D">
        <w:rPr>
          <w:rFonts w:ascii="Arial" w:hAnsi="Arial" w:cs="Arial"/>
          <w:color w:val="333333"/>
          <w:spacing w:val="40"/>
          <w:sz w:val="24"/>
          <w:szCs w:val="24"/>
        </w:rPr>
        <w:t xml:space="preserve"> </w:t>
      </w:r>
      <w:proofErr w:type="spellStart"/>
      <w:r w:rsidRPr="00B9172D">
        <w:rPr>
          <w:rFonts w:ascii="Arial" w:hAnsi="Arial" w:cs="Arial"/>
          <w:color w:val="333333"/>
          <w:sz w:val="24"/>
          <w:szCs w:val="24"/>
        </w:rPr>
        <w:t>геолокацию</w:t>
      </w:r>
      <w:proofErr w:type="spellEnd"/>
      <w:r w:rsidRPr="00B9172D">
        <w:rPr>
          <w:rFonts w:ascii="Arial" w:hAnsi="Arial" w:cs="Arial"/>
          <w:color w:val="333333"/>
          <w:sz w:val="24"/>
          <w:szCs w:val="24"/>
        </w:rPr>
        <w:t>,</w:t>
      </w:r>
      <w:r w:rsidRPr="00B9172D">
        <w:rPr>
          <w:rFonts w:ascii="Arial" w:hAnsi="Arial" w:cs="Arial"/>
          <w:color w:val="333333"/>
          <w:spacing w:val="40"/>
          <w:sz w:val="24"/>
          <w:szCs w:val="24"/>
        </w:rPr>
        <w:t xml:space="preserve"> </w:t>
      </w:r>
      <w:r w:rsidRPr="00B9172D">
        <w:rPr>
          <w:rFonts w:ascii="Arial" w:hAnsi="Arial" w:cs="Arial"/>
          <w:color w:val="333333"/>
          <w:sz w:val="24"/>
          <w:szCs w:val="24"/>
        </w:rPr>
        <w:t>а также ссылки на законы и нормативные акты, которые определяют обязанности местной администрации по ремонту дорог. Все документы, подтверждающие наличие проблемы с дорогой, также могут быть приложены к заявлению.</w:t>
      </w: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color w:val="333333"/>
          <w:sz w:val="24"/>
          <w:szCs w:val="24"/>
        </w:rPr>
      </w:pPr>
    </w:p>
    <w:p w:rsidR="00D21EC0" w:rsidRDefault="00D21EC0" w:rsidP="00B9172D">
      <w:pPr>
        <w:jc w:val="both"/>
        <w:rPr>
          <w:rFonts w:ascii="Arial" w:hAnsi="Arial" w:cs="Arial"/>
          <w:sz w:val="24"/>
          <w:szCs w:val="24"/>
        </w:rPr>
      </w:pPr>
    </w:p>
    <w:p w:rsidR="00B9172D" w:rsidRPr="00A43DF0" w:rsidRDefault="00B9172D" w:rsidP="00B9172D">
      <w:pPr>
        <w:pStyle w:val="Heading5"/>
        <w:tabs>
          <w:tab w:val="left" w:pos="9923"/>
        </w:tabs>
        <w:spacing w:before="1" w:line="360" w:lineRule="auto"/>
        <w:ind w:left="0" w:right="-1"/>
        <w:jc w:val="both"/>
      </w:pPr>
      <w:r>
        <w:rPr>
          <w:color w:val="333333"/>
        </w:rPr>
        <w:lastRenderedPageBreak/>
        <w:t>Какие</w:t>
      </w:r>
      <w:r>
        <w:rPr>
          <w:color w:val="333333"/>
          <w:spacing w:val="-11"/>
        </w:rPr>
        <w:t xml:space="preserve"> </w:t>
      </w:r>
      <w:r>
        <w:rPr>
          <w:color w:val="333333"/>
        </w:rPr>
        <w:t>основные</w:t>
      </w:r>
      <w:r>
        <w:rPr>
          <w:color w:val="333333"/>
          <w:spacing w:val="-11"/>
        </w:rPr>
        <w:t xml:space="preserve"> </w:t>
      </w:r>
      <w:r>
        <w:rPr>
          <w:color w:val="333333"/>
        </w:rPr>
        <w:t>нормативные</w:t>
      </w:r>
      <w:r>
        <w:rPr>
          <w:color w:val="333333"/>
          <w:spacing w:val="-11"/>
        </w:rPr>
        <w:t xml:space="preserve"> </w:t>
      </w:r>
      <w:r>
        <w:rPr>
          <w:color w:val="333333"/>
        </w:rPr>
        <w:t>акты</w:t>
      </w:r>
      <w:r>
        <w:rPr>
          <w:color w:val="333333"/>
          <w:spacing w:val="-11"/>
        </w:rPr>
        <w:t xml:space="preserve"> </w:t>
      </w:r>
      <w:r>
        <w:rPr>
          <w:color w:val="333333"/>
        </w:rPr>
        <w:t>обязывают</w:t>
      </w:r>
      <w:r>
        <w:rPr>
          <w:color w:val="333333"/>
          <w:spacing w:val="-11"/>
        </w:rPr>
        <w:t xml:space="preserve"> </w:t>
      </w:r>
      <w:r>
        <w:rPr>
          <w:color w:val="333333"/>
        </w:rPr>
        <w:t>Администрацию</w:t>
      </w:r>
      <w:r>
        <w:rPr>
          <w:color w:val="333333"/>
          <w:spacing w:val="-11"/>
        </w:rPr>
        <w:t xml:space="preserve"> </w:t>
      </w:r>
      <w:r>
        <w:rPr>
          <w:color w:val="333333"/>
        </w:rPr>
        <w:t>сельского поселения следить за качеством дорог (на эти статьи можно ссылаться в письменных обращениях в Администрацию):</w:t>
      </w:r>
    </w:p>
    <w:p w:rsidR="00B9172D" w:rsidRDefault="00B9172D" w:rsidP="00B9172D">
      <w:pPr>
        <w:pStyle w:val="a9"/>
        <w:numPr>
          <w:ilvl w:val="0"/>
          <w:numId w:val="40"/>
        </w:numPr>
        <w:tabs>
          <w:tab w:val="left" w:pos="142"/>
        </w:tabs>
        <w:spacing w:before="1" w:line="360" w:lineRule="auto"/>
        <w:ind w:left="0" w:firstLine="0"/>
        <w:jc w:val="both"/>
        <w:rPr>
          <w:sz w:val="24"/>
        </w:rPr>
      </w:pPr>
      <w:r>
        <w:rPr>
          <w:color w:val="333333"/>
          <w:sz w:val="24"/>
        </w:rPr>
        <w:t>Статья</w:t>
      </w:r>
      <w:r>
        <w:rPr>
          <w:color w:val="333333"/>
          <w:spacing w:val="-8"/>
          <w:sz w:val="24"/>
        </w:rPr>
        <w:t xml:space="preserve"> </w:t>
      </w:r>
      <w:r>
        <w:rPr>
          <w:color w:val="333333"/>
          <w:sz w:val="24"/>
        </w:rPr>
        <w:t>16</w:t>
      </w:r>
      <w:r>
        <w:rPr>
          <w:color w:val="333333"/>
          <w:spacing w:val="-9"/>
          <w:sz w:val="24"/>
        </w:rPr>
        <w:t xml:space="preserve"> </w:t>
      </w:r>
      <w:r>
        <w:rPr>
          <w:color w:val="333333"/>
          <w:sz w:val="24"/>
        </w:rPr>
        <w:t>Федерального</w:t>
      </w:r>
      <w:r>
        <w:rPr>
          <w:color w:val="333333"/>
          <w:spacing w:val="-9"/>
          <w:sz w:val="24"/>
        </w:rPr>
        <w:t xml:space="preserve"> </w:t>
      </w:r>
      <w:r>
        <w:rPr>
          <w:color w:val="333333"/>
          <w:sz w:val="24"/>
        </w:rPr>
        <w:t>закона</w:t>
      </w:r>
      <w:r>
        <w:rPr>
          <w:color w:val="333333"/>
          <w:spacing w:val="-9"/>
          <w:sz w:val="24"/>
        </w:rPr>
        <w:t xml:space="preserve"> </w:t>
      </w:r>
      <w:r>
        <w:rPr>
          <w:color w:val="333333"/>
          <w:sz w:val="24"/>
        </w:rPr>
        <w:t>от</w:t>
      </w:r>
      <w:r>
        <w:rPr>
          <w:color w:val="333333"/>
          <w:spacing w:val="-8"/>
          <w:sz w:val="24"/>
        </w:rPr>
        <w:t xml:space="preserve"> </w:t>
      </w:r>
      <w:r>
        <w:rPr>
          <w:color w:val="333333"/>
          <w:sz w:val="24"/>
        </w:rPr>
        <w:t>06.10.2003</w:t>
      </w:r>
      <w:r>
        <w:rPr>
          <w:color w:val="333333"/>
          <w:spacing w:val="-9"/>
          <w:sz w:val="24"/>
        </w:rPr>
        <w:t xml:space="preserve"> </w:t>
      </w:r>
      <w:r>
        <w:rPr>
          <w:color w:val="333333"/>
          <w:sz w:val="24"/>
        </w:rPr>
        <w:t>№</w:t>
      </w:r>
      <w:r>
        <w:rPr>
          <w:color w:val="333333"/>
          <w:spacing w:val="-7"/>
          <w:sz w:val="24"/>
        </w:rPr>
        <w:t xml:space="preserve"> </w:t>
      </w:r>
      <w:r>
        <w:rPr>
          <w:color w:val="333333"/>
          <w:sz w:val="24"/>
        </w:rPr>
        <w:t>131-</w:t>
      </w:r>
      <w:r>
        <w:rPr>
          <w:color w:val="333333"/>
          <w:spacing w:val="-5"/>
          <w:sz w:val="24"/>
        </w:rPr>
        <w:t>ФЗ.</w:t>
      </w:r>
    </w:p>
    <w:p w:rsidR="00B9172D" w:rsidRDefault="00B9172D" w:rsidP="00D21EC0">
      <w:pPr>
        <w:pStyle w:val="a9"/>
        <w:numPr>
          <w:ilvl w:val="0"/>
          <w:numId w:val="40"/>
        </w:numPr>
        <w:tabs>
          <w:tab w:val="left" w:pos="142"/>
        </w:tabs>
        <w:spacing w:before="45" w:line="360" w:lineRule="auto"/>
        <w:ind w:left="0" w:right="-1" w:firstLine="0"/>
        <w:jc w:val="both"/>
        <w:rPr>
          <w:sz w:val="24"/>
        </w:rPr>
      </w:pPr>
      <w:r>
        <w:rPr>
          <w:color w:val="333333"/>
          <w:sz w:val="24"/>
        </w:rPr>
        <w:t>Статья</w:t>
      </w:r>
      <w:r>
        <w:rPr>
          <w:color w:val="333333"/>
          <w:spacing w:val="-8"/>
          <w:sz w:val="24"/>
        </w:rPr>
        <w:t xml:space="preserve"> </w:t>
      </w:r>
      <w:r>
        <w:rPr>
          <w:color w:val="333333"/>
          <w:sz w:val="24"/>
        </w:rPr>
        <w:t>12</w:t>
      </w:r>
      <w:r>
        <w:rPr>
          <w:color w:val="333333"/>
          <w:spacing w:val="-9"/>
          <w:sz w:val="24"/>
        </w:rPr>
        <w:t xml:space="preserve"> </w:t>
      </w:r>
      <w:r>
        <w:rPr>
          <w:color w:val="333333"/>
          <w:sz w:val="24"/>
        </w:rPr>
        <w:t>Федерального</w:t>
      </w:r>
      <w:r>
        <w:rPr>
          <w:color w:val="333333"/>
          <w:spacing w:val="-9"/>
          <w:sz w:val="24"/>
        </w:rPr>
        <w:t xml:space="preserve"> </w:t>
      </w:r>
      <w:r>
        <w:rPr>
          <w:color w:val="333333"/>
          <w:sz w:val="24"/>
        </w:rPr>
        <w:t>закона</w:t>
      </w:r>
      <w:r>
        <w:rPr>
          <w:color w:val="333333"/>
          <w:spacing w:val="-9"/>
          <w:sz w:val="24"/>
        </w:rPr>
        <w:t xml:space="preserve"> </w:t>
      </w:r>
      <w:r>
        <w:rPr>
          <w:color w:val="333333"/>
          <w:sz w:val="24"/>
        </w:rPr>
        <w:t>от</w:t>
      </w:r>
      <w:r>
        <w:rPr>
          <w:color w:val="333333"/>
          <w:spacing w:val="-8"/>
          <w:sz w:val="24"/>
        </w:rPr>
        <w:t xml:space="preserve"> </w:t>
      </w:r>
      <w:r>
        <w:rPr>
          <w:color w:val="333333"/>
          <w:sz w:val="24"/>
        </w:rPr>
        <w:t>10.12.1995</w:t>
      </w:r>
      <w:r>
        <w:rPr>
          <w:color w:val="333333"/>
          <w:spacing w:val="-9"/>
          <w:sz w:val="24"/>
        </w:rPr>
        <w:t xml:space="preserve"> </w:t>
      </w:r>
      <w:r>
        <w:rPr>
          <w:color w:val="333333"/>
          <w:sz w:val="24"/>
        </w:rPr>
        <w:t>N</w:t>
      </w:r>
      <w:r>
        <w:rPr>
          <w:color w:val="333333"/>
          <w:spacing w:val="-8"/>
          <w:sz w:val="24"/>
        </w:rPr>
        <w:t xml:space="preserve"> </w:t>
      </w:r>
      <w:r>
        <w:rPr>
          <w:color w:val="333333"/>
          <w:sz w:val="24"/>
        </w:rPr>
        <w:t>196-ФЗ</w:t>
      </w:r>
      <w:r>
        <w:rPr>
          <w:color w:val="333333"/>
          <w:spacing w:val="-8"/>
          <w:sz w:val="24"/>
        </w:rPr>
        <w:t xml:space="preserve"> </w:t>
      </w:r>
      <w:r>
        <w:rPr>
          <w:color w:val="333333"/>
          <w:sz w:val="24"/>
        </w:rPr>
        <w:t>(ред.</w:t>
      </w:r>
      <w:r>
        <w:rPr>
          <w:color w:val="333333"/>
          <w:spacing w:val="-7"/>
          <w:sz w:val="24"/>
        </w:rPr>
        <w:t xml:space="preserve"> </w:t>
      </w:r>
      <w:r>
        <w:rPr>
          <w:color w:val="333333"/>
          <w:sz w:val="24"/>
        </w:rPr>
        <w:t>от</w:t>
      </w:r>
      <w:r>
        <w:rPr>
          <w:color w:val="333333"/>
          <w:spacing w:val="-8"/>
          <w:sz w:val="24"/>
        </w:rPr>
        <w:t xml:space="preserve"> </w:t>
      </w:r>
      <w:r>
        <w:rPr>
          <w:color w:val="333333"/>
          <w:sz w:val="24"/>
        </w:rPr>
        <w:t>27.12.2018)</w:t>
      </w:r>
      <w:r>
        <w:rPr>
          <w:color w:val="333333"/>
          <w:spacing w:val="-8"/>
          <w:sz w:val="24"/>
        </w:rPr>
        <w:t xml:space="preserve"> </w:t>
      </w:r>
      <w:r>
        <w:rPr>
          <w:color w:val="333333"/>
          <w:sz w:val="24"/>
        </w:rPr>
        <w:t>"О безопасности дорожного движения».</w:t>
      </w:r>
    </w:p>
    <w:p w:rsidR="00D21EC0" w:rsidRDefault="00D21EC0" w:rsidP="00D21EC0">
      <w:pPr>
        <w:pStyle w:val="a9"/>
        <w:numPr>
          <w:ilvl w:val="0"/>
          <w:numId w:val="40"/>
        </w:numPr>
        <w:tabs>
          <w:tab w:val="left" w:pos="142"/>
        </w:tabs>
        <w:spacing w:before="62" w:line="360" w:lineRule="auto"/>
        <w:ind w:left="0" w:right="-1" w:firstLine="0"/>
        <w:jc w:val="both"/>
        <w:rPr>
          <w:sz w:val="24"/>
        </w:rPr>
      </w:pPr>
      <w:r>
        <w:rPr>
          <w:color w:val="333333"/>
          <w:sz w:val="24"/>
        </w:rPr>
        <w:t>Статья</w:t>
      </w:r>
      <w:r>
        <w:rPr>
          <w:color w:val="333333"/>
          <w:spacing w:val="-10"/>
          <w:sz w:val="24"/>
        </w:rPr>
        <w:t xml:space="preserve"> </w:t>
      </w:r>
      <w:r>
        <w:rPr>
          <w:color w:val="333333"/>
          <w:sz w:val="24"/>
        </w:rPr>
        <w:t>17</w:t>
      </w:r>
      <w:r>
        <w:rPr>
          <w:color w:val="333333"/>
          <w:spacing w:val="-11"/>
          <w:sz w:val="24"/>
        </w:rPr>
        <w:t xml:space="preserve"> </w:t>
      </w:r>
      <w:r>
        <w:rPr>
          <w:color w:val="333333"/>
          <w:sz w:val="24"/>
        </w:rPr>
        <w:t>Федерального</w:t>
      </w:r>
      <w:r>
        <w:rPr>
          <w:color w:val="333333"/>
          <w:spacing w:val="-11"/>
          <w:sz w:val="24"/>
        </w:rPr>
        <w:t xml:space="preserve"> </w:t>
      </w:r>
      <w:r>
        <w:rPr>
          <w:color w:val="333333"/>
          <w:sz w:val="24"/>
        </w:rPr>
        <w:t>закона</w:t>
      </w:r>
      <w:r>
        <w:rPr>
          <w:color w:val="333333"/>
          <w:spacing w:val="-11"/>
          <w:sz w:val="24"/>
        </w:rPr>
        <w:t xml:space="preserve"> </w:t>
      </w:r>
      <w:r>
        <w:rPr>
          <w:color w:val="333333"/>
          <w:sz w:val="24"/>
        </w:rPr>
        <w:t>от</w:t>
      </w:r>
      <w:r>
        <w:rPr>
          <w:color w:val="333333"/>
          <w:spacing w:val="-10"/>
          <w:sz w:val="24"/>
        </w:rPr>
        <w:t xml:space="preserve"> </w:t>
      </w:r>
      <w:r>
        <w:rPr>
          <w:color w:val="333333"/>
          <w:sz w:val="24"/>
        </w:rPr>
        <w:t>08.11.2007</w:t>
      </w:r>
      <w:r>
        <w:rPr>
          <w:color w:val="333333"/>
          <w:spacing w:val="-11"/>
          <w:sz w:val="24"/>
        </w:rPr>
        <w:t xml:space="preserve"> </w:t>
      </w:r>
      <w:r>
        <w:rPr>
          <w:color w:val="333333"/>
          <w:sz w:val="24"/>
        </w:rPr>
        <w:t>N</w:t>
      </w:r>
      <w:r>
        <w:rPr>
          <w:color w:val="333333"/>
          <w:spacing w:val="-10"/>
          <w:sz w:val="24"/>
        </w:rPr>
        <w:t xml:space="preserve"> </w:t>
      </w:r>
      <w:r>
        <w:rPr>
          <w:color w:val="333333"/>
          <w:sz w:val="24"/>
        </w:rPr>
        <w:t>257-ФЗ</w:t>
      </w:r>
      <w:r>
        <w:rPr>
          <w:color w:val="333333"/>
          <w:spacing w:val="-10"/>
          <w:sz w:val="24"/>
        </w:rPr>
        <w:t xml:space="preserve"> </w:t>
      </w:r>
      <w:r>
        <w:rPr>
          <w:color w:val="333333"/>
          <w:sz w:val="24"/>
        </w:rPr>
        <w:t>(ред.</w:t>
      </w:r>
      <w:r>
        <w:rPr>
          <w:color w:val="333333"/>
          <w:spacing w:val="-9"/>
          <w:sz w:val="24"/>
        </w:rPr>
        <w:t xml:space="preserve"> </w:t>
      </w:r>
      <w:r>
        <w:rPr>
          <w:color w:val="333333"/>
          <w:sz w:val="24"/>
        </w:rPr>
        <w:t>от</w:t>
      </w:r>
      <w:r>
        <w:rPr>
          <w:color w:val="333333"/>
          <w:spacing w:val="-10"/>
          <w:sz w:val="24"/>
        </w:rPr>
        <w:t xml:space="preserve"> </w:t>
      </w:r>
      <w:r>
        <w:rPr>
          <w:color w:val="333333"/>
          <w:sz w:val="24"/>
        </w:rPr>
        <w:t>27.12.2018)</w:t>
      </w:r>
      <w:r>
        <w:rPr>
          <w:color w:val="333333"/>
          <w:spacing w:val="-10"/>
          <w:sz w:val="24"/>
        </w:rPr>
        <w:t xml:space="preserve"> </w:t>
      </w:r>
      <w:r>
        <w:rPr>
          <w:color w:val="333333"/>
          <w:sz w:val="24"/>
        </w:rPr>
        <w:t>"Об автомобильных дорогах и о дорожной деятельности в Российской Федерации".</w:t>
      </w:r>
    </w:p>
    <w:p w:rsidR="00D21EC0" w:rsidRPr="00D21EC0" w:rsidRDefault="00D21EC0" w:rsidP="00D21EC0">
      <w:pPr>
        <w:pStyle w:val="a9"/>
        <w:numPr>
          <w:ilvl w:val="0"/>
          <w:numId w:val="40"/>
        </w:numPr>
        <w:tabs>
          <w:tab w:val="left" w:pos="142"/>
        </w:tabs>
        <w:spacing w:before="62" w:line="360" w:lineRule="auto"/>
        <w:ind w:left="0" w:right="-1" w:firstLine="0"/>
        <w:jc w:val="both"/>
        <w:rPr>
          <w:sz w:val="24"/>
        </w:rPr>
      </w:pPr>
      <w:r>
        <w:rPr>
          <w:color w:val="333333"/>
          <w:sz w:val="24"/>
        </w:rPr>
        <w:t>Постановление</w:t>
      </w:r>
      <w:r>
        <w:rPr>
          <w:color w:val="333333"/>
          <w:spacing w:val="-8"/>
          <w:sz w:val="24"/>
        </w:rPr>
        <w:t xml:space="preserve"> </w:t>
      </w:r>
      <w:r>
        <w:rPr>
          <w:color w:val="333333"/>
          <w:sz w:val="24"/>
        </w:rPr>
        <w:t>от</w:t>
      </w:r>
      <w:r>
        <w:rPr>
          <w:color w:val="333333"/>
          <w:spacing w:val="-7"/>
          <w:sz w:val="24"/>
        </w:rPr>
        <w:t xml:space="preserve"> </w:t>
      </w:r>
      <w:r>
        <w:rPr>
          <w:color w:val="333333"/>
          <w:sz w:val="24"/>
        </w:rPr>
        <w:t>29.12.2006</w:t>
      </w:r>
      <w:r>
        <w:rPr>
          <w:color w:val="333333"/>
          <w:spacing w:val="-8"/>
          <w:sz w:val="24"/>
        </w:rPr>
        <w:t xml:space="preserve"> </w:t>
      </w:r>
      <w:r>
        <w:rPr>
          <w:color w:val="333333"/>
          <w:sz w:val="24"/>
        </w:rPr>
        <w:t>№</w:t>
      </w:r>
      <w:r>
        <w:rPr>
          <w:color w:val="333333"/>
          <w:spacing w:val="-7"/>
          <w:sz w:val="24"/>
        </w:rPr>
        <w:t xml:space="preserve"> </w:t>
      </w:r>
      <w:r>
        <w:rPr>
          <w:color w:val="333333"/>
          <w:sz w:val="24"/>
        </w:rPr>
        <w:t>918</w:t>
      </w:r>
      <w:r>
        <w:rPr>
          <w:color w:val="333333"/>
          <w:spacing w:val="-8"/>
          <w:sz w:val="24"/>
        </w:rPr>
        <w:t xml:space="preserve"> </w:t>
      </w:r>
      <w:r>
        <w:rPr>
          <w:color w:val="333333"/>
          <w:sz w:val="24"/>
        </w:rPr>
        <w:t>"О</w:t>
      </w:r>
      <w:r>
        <w:rPr>
          <w:color w:val="333333"/>
          <w:spacing w:val="-6"/>
          <w:sz w:val="24"/>
        </w:rPr>
        <w:t xml:space="preserve"> </w:t>
      </w:r>
      <w:r>
        <w:rPr>
          <w:color w:val="333333"/>
          <w:sz w:val="24"/>
        </w:rPr>
        <w:t>требованиях</w:t>
      </w:r>
      <w:r>
        <w:rPr>
          <w:color w:val="333333"/>
          <w:spacing w:val="-7"/>
          <w:sz w:val="24"/>
        </w:rPr>
        <w:t xml:space="preserve"> </w:t>
      </w:r>
      <w:r>
        <w:rPr>
          <w:color w:val="333333"/>
          <w:sz w:val="24"/>
        </w:rPr>
        <w:t>к</w:t>
      </w:r>
      <w:r>
        <w:rPr>
          <w:color w:val="333333"/>
          <w:spacing w:val="-7"/>
          <w:sz w:val="24"/>
        </w:rPr>
        <w:t xml:space="preserve"> </w:t>
      </w:r>
      <w:r>
        <w:rPr>
          <w:color w:val="333333"/>
          <w:sz w:val="24"/>
        </w:rPr>
        <w:t>условиям</w:t>
      </w:r>
      <w:r>
        <w:rPr>
          <w:color w:val="333333"/>
          <w:spacing w:val="-7"/>
          <w:sz w:val="24"/>
        </w:rPr>
        <w:t xml:space="preserve"> </w:t>
      </w:r>
      <w:r>
        <w:rPr>
          <w:color w:val="333333"/>
          <w:sz w:val="24"/>
        </w:rPr>
        <w:t>и</w:t>
      </w:r>
      <w:r>
        <w:rPr>
          <w:color w:val="333333"/>
          <w:spacing w:val="-6"/>
          <w:sz w:val="24"/>
        </w:rPr>
        <w:t xml:space="preserve"> </w:t>
      </w:r>
      <w:r>
        <w:rPr>
          <w:color w:val="333333"/>
          <w:sz w:val="24"/>
        </w:rPr>
        <w:t xml:space="preserve">порядку эксплуатации автомобильных дорог общего пользования федерального </w:t>
      </w:r>
      <w:r>
        <w:rPr>
          <w:color w:val="333333"/>
          <w:spacing w:val="-2"/>
          <w:sz w:val="24"/>
        </w:rPr>
        <w:t>значения";</w:t>
      </w:r>
    </w:p>
    <w:p w:rsidR="00D21EC0" w:rsidRDefault="00D21EC0" w:rsidP="00D21EC0">
      <w:pPr>
        <w:pStyle w:val="a9"/>
        <w:numPr>
          <w:ilvl w:val="0"/>
          <w:numId w:val="40"/>
        </w:numPr>
        <w:tabs>
          <w:tab w:val="left" w:pos="142"/>
        </w:tabs>
        <w:spacing w:before="58" w:line="360" w:lineRule="auto"/>
        <w:ind w:left="0" w:right="-1" w:firstLine="0"/>
        <w:jc w:val="both"/>
        <w:rPr>
          <w:sz w:val="24"/>
        </w:rPr>
      </w:pPr>
      <w:r>
        <w:rPr>
          <w:color w:val="333333"/>
          <w:sz w:val="24"/>
        </w:rPr>
        <w:t>ГОСТ</w:t>
      </w:r>
      <w:r>
        <w:rPr>
          <w:color w:val="333333"/>
          <w:spacing w:val="-11"/>
          <w:sz w:val="24"/>
        </w:rPr>
        <w:t xml:space="preserve"> </w:t>
      </w:r>
      <w:proofErr w:type="gramStart"/>
      <w:r>
        <w:rPr>
          <w:color w:val="333333"/>
          <w:sz w:val="24"/>
        </w:rPr>
        <w:t>Р</w:t>
      </w:r>
      <w:proofErr w:type="gramEnd"/>
      <w:r>
        <w:rPr>
          <w:color w:val="333333"/>
          <w:spacing w:val="-12"/>
          <w:sz w:val="24"/>
        </w:rPr>
        <w:t xml:space="preserve"> </w:t>
      </w:r>
      <w:r>
        <w:rPr>
          <w:color w:val="333333"/>
          <w:sz w:val="24"/>
        </w:rPr>
        <w:t>50597-2017</w:t>
      </w:r>
      <w:r>
        <w:rPr>
          <w:color w:val="333333"/>
          <w:spacing w:val="-12"/>
          <w:sz w:val="24"/>
        </w:rPr>
        <w:t xml:space="preserve"> </w:t>
      </w:r>
      <w:r>
        <w:rPr>
          <w:color w:val="333333"/>
          <w:sz w:val="24"/>
        </w:rPr>
        <w:t>"Автомобильные</w:t>
      </w:r>
      <w:r>
        <w:rPr>
          <w:color w:val="333333"/>
          <w:spacing w:val="-12"/>
          <w:sz w:val="24"/>
        </w:rPr>
        <w:t xml:space="preserve"> </w:t>
      </w:r>
      <w:r>
        <w:rPr>
          <w:color w:val="333333"/>
          <w:sz w:val="24"/>
        </w:rPr>
        <w:t>дороги</w:t>
      </w:r>
      <w:r>
        <w:rPr>
          <w:color w:val="333333"/>
          <w:spacing w:val="-11"/>
          <w:sz w:val="24"/>
        </w:rPr>
        <w:t xml:space="preserve"> </w:t>
      </w:r>
      <w:r>
        <w:rPr>
          <w:color w:val="333333"/>
          <w:sz w:val="24"/>
        </w:rPr>
        <w:t>и</w:t>
      </w:r>
      <w:r>
        <w:rPr>
          <w:color w:val="333333"/>
          <w:spacing w:val="-11"/>
          <w:sz w:val="24"/>
        </w:rPr>
        <w:t xml:space="preserve"> </w:t>
      </w:r>
      <w:r>
        <w:rPr>
          <w:color w:val="333333"/>
          <w:sz w:val="24"/>
        </w:rPr>
        <w:t>улицы.</w:t>
      </w:r>
      <w:r>
        <w:rPr>
          <w:color w:val="333333"/>
          <w:spacing w:val="-11"/>
          <w:sz w:val="24"/>
        </w:rPr>
        <w:t xml:space="preserve"> </w:t>
      </w:r>
      <w:r>
        <w:rPr>
          <w:color w:val="333333"/>
          <w:sz w:val="24"/>
        </w:rPr>
        <w:t>Требования</w:t>
      </w:r>
      <w:r>
        <w:rPr>
          <w:color w:val="333333"/>
          <w:spacing w:val="-12"/>
          <w:sz w:val="24"/>
        </w:rPr>
        <w:t xml:space="preserve"> </w:t>
      </w:r>
      <w:r>
        <w:rPr>
          <w:color w:val="333333"/>
          <w:sz w:val="24"/>
        </w:rPr>
        <w:t>к</w:t>
      </w:r>
      <w:r>
        <w:rPr>
          <w:color w:val="333333"/>
          <w:spacing w:val="-12"/>
          <w:sz w:val="24"/>
        </w:rPr>
        <w:t xml:space="preserve"> </w:t>
      </w:r>
      <w:r>
        <w:rPr>
          <w:color w:val="333333"/>
          <w:sz w:val="24"/>
        </w:rPr>
        <w:t>техническому состоянию дорожных покрытий";</w:t>
      </w:r>
    </w:p>
    <w:p w:rsidR="00D21EC0" w:rsidRDefault="00D21EC0" w:rsidP="00D21EC0">
      <w:pPr>
        <w:pStyle w:val="a9"/>
        <w:numPr>
          <w:ilvl w:val="0"/>
          <w:numId w:val="40"/>
        </w:numPr>
        <w:tabs>
          <w:tab w:val="left" w:pos="1276"/>
        </w:tabs>
        <w:spacing w:before="61" w:line="360" w:lineRule="auto"/>
        <w:ind w:left="142" w:hanging="142"/>
        <w:jc w:val="both"/>
        <w:rPr>
          <w:sz w:val="24"/>
        </w:rPr>
      </w:pPr>
      <w:r>
        <w:rPr>
          <w:color w:val="333333"/>
          <w:sz w:val="24"/>
        </w:rPr>
        <w:t>Устав</w:t>
      </w:r>
      <w:r>
        <w:rPr>
          <w:color w:val="333333"/>
          <w:spacing w:val="-14"/>
          <w:sz w:val="24"/>
        </w:rPr>
        <w:t xml:space="preserve"> </w:t>
      </w:r>
      <w:r>
        <w:rPr>
          <w:color w:val="333333"/>
          <w:sz w:val="24"/>
        </w:rPr>
        <w:t>муниципального</w:t>
      </w:r>
      <w:r>
        <w:rPr>
          <w:color w:val="333333"/>
          <w:spacing w:val="-13"/>
          <w:sz w:val="24"/>
        </w:rPr>
        <w:t xml:space="preserve"> </w:t>
      </w:r>
      <w:r>
        <w:rPr>
          <w:color w:val="333333"/>
          <w:sz w:val="24"/>
        </w:rPr>
        <w:t>образования</w:t>
      </w:r>
      <w:r>
        <w:rPr>
          <w:color w:val="333333"/>
          <w:spacing w:val="-12"/>
          <w:sz w:val="24"/>
        </w:rPr>
        <w:t xml:space="preserve"> </w:t>
      </w:r>
      <w:r>
        <w:rPr>
          <w:color w:val="333333"/>
          <w:sz w:val="24"/>
        </w:rPr>
        <w:t>(если</w:t>
      </w:r>
      <w:r>
        <w:rPr>
          <w:color w:val="333333"/>
          <w:spacing w:val="-11"/>
          <w:sz w:val="24"/>
        </w:rPr>
        <w:t xml:space="preserve"> </w:t>
      </w:r>
      <w:r>
        <w:rPr>
          <w:color w:val="333333"/>
          <w:spacing w:val="-2"/>
          <w:sz w:val="24"/>
        </w:rPr>
        <w:t>имеется).</w:t>
      </w:r>
    </w:p>
    <w:p w:rsidR="00D21EC0" w:rsidRDefault="00D21EC0" w:rsidP="00D21EC0">
      <w:pPr>
        <w:pStyle w:val="a9"/>
        <w:tabs>
          <w:tab w:val="left" w:pos="142"/>
        </w:tabs>
        <w:spacing w:before="62" w:line="360" w:lineRule="auto"/>
        <w:ind w:left="0" w:right="-1"/>
        <w:jc w:val="both"/>
        <w:rPr>
          <w:sz w:val="24"/>
        </w:rPr>
      </w:pPr>
    </w:p>
    <w:p w:rsidR="00B9172D" w:rsidRDefault="00B9172D"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Default="00D21EC0" w:rsidP="00B9172D">
      <w:pPr>
        <w:rPr>
          <w:rFonts w:ascii="Arial" w:hAnsi="Arial" w:cs="Arial"/>
          <w:sz w:val="24"/>
          <w:szCs w:val="24"/>
        </w:rPr>
      </w:pPr>
    </w:p>
    <w:p w:rsidR="00D21EC0" w:rsidRPr="00D21EC0" w:rsidRDefault="00D21EC0" w:rsidP="00D21EC0">
      <w:pPr>
        <w:pStyle w:val="Heading3"/>
        <w:spacing w:line="240" w:lineRule="auto"/>
        <w:ind w:left="460" w:right="461"/>
        <w:jc w:val="center"/>
        <w:rPr>
          <w:rFonts w:ascii="Arial" w:hAnsi="Arial"/>
        </w:rPr>
      </w:pPr>
      <w:r>
        <w:rPr>
          <w:rFonts w:ascii="Arial" w:hAnsi="Arial"/>
          <w:color w:val="8FAADD"/>
        </w:rPr>
        <w:lastRenderedPageBreak/>
        <w:t>ПРИМЕРНЫЙ</w:t>
      </w:r>
      <w:r>
        <w:rPr>
          <w:rFonts w:ascii="Arial" w:hAnsi="Arial"/>
          <w:color w:val="8FAADD"/>
          <w:spacing w:val="-6"/>
        </w:rPr>
        <w:t xml:space="preserve"> </w:t>
      </w:r>
      <w:r>
        <w:rPr>
          <w:rFonts w:ascii="Arial" w:hAnsi="Arial"/>
          <w:color w:val="8FAADD"/>
        </w:rPr>
        <w:t>ПОШАГОВЫЙ</w:t>
      </w:r>
      <w:r>
        <w:rPr>
          <w:rFonts w:ascii="Arial" w:hAnsi="Arial"/>
          <w:color w:val="8FAADD"/>
          <w:spacing w:val="-6"/>
        </w:rPr>
        <w:t xml:space="preserve"> </w:t>
      </w:r>
      <w:r>
        <w:rPr>
          <w:rFonts w:ascii="Arial" w:hAnsi="Arial"/>
          <w:color w:val="8FAADD"/>
        </w:rPr>
        <w:t>АЛГОРИТМ</w:t>
      </w:r>
      <w:r>
        <w:rPr>
          <w:rFonts w:ascii="Arial" w:hAnsi="Arial"/>
          <w:color w:val="8FAADD"/>
          <w:spacing w:val="-4"/>
        </w:rPr>
        <w:t xml:space="preserve"> </w:t>
      </w:r>
      <w:r>
        <w:rPr>
          <w:rFonts w:ascii="Arial" w:hAnsi="Arial"/>
          <w:color w:val="8FAADD"/>
          <w:spacing w:val="-2"/>
        </w:rPr>
        <w:t>ДЕЙСТВИЙ</w:t>
      </w:r>
    </w:p>
    <w:p w:rsidR="00D21EC0" w:rsidRDefault="00D21EC0" w:rsidP="00B9172D">
      <w:pPr>
        <w:rPr>
          <w:rFonts w:ascii="Arial" w:hAnsi="Arial" w:cs="Arial"/>
          <w:sz w:val="24"/>
          <w:szCs w:val="24"/>
        </w:rPr>
      </w:pPr>
      <w:r>
        <w:rPr>
          <w:rFonts w:ascii="Arial" w:hAnsi="Arial" w:cs="Arial"/>
          <w:noProof/>
          <w:sz w:val="24"/>
          <w:szCs w:val="24"/>
          <w:lang w:eastAsia="ru-RU"/>
        </w:rPr>
        <w:pict>
          <v:shape id="docshape574" o:spid="_x0000_s1275" type="#_x0000_t202" style="position:absolute;margin-left:114.85pt;margin-top:22.95pt;width:402.25pt;height:106.15pt;z-index:-251580416;mso-wrap-distance-left:0;mso-wrap-distance-right:0;mso-position-horizontal-relative:page" fillcolor="#f2f2f2" stroked="f">
            <v:textbox inset="0,0,0,0">
              <w:txbxContent>
                <w:p w:rsidR="00FD5FB6" w:rsidRPr="00FD5FB6" w:rsidRDefault="00FD5FB6" w:rsidP="00FD5FB6">
                  <w:pPr>
                    <w:spacing w:before="86" w:line="360" w:lineRule="auto"/>
                    <w:ind w:left="154" w:right="102"/>
                    <w:jc w:val="both"/>
                    <w:rPr>
                      <w:rFonts w:ascii="Arial" w:hAnsi="Arial" w:cs="Arial"/>
                      <w:b/>
                      <w:color w:val="000000"/>
                      <w:sz w:val="24"/>
                    </w:rPr>
                  </w:pPr>
                  <w:proofErr w:type="gramStart"/>
                  <w:r w:rsidRPr="00FD5FB6">
                    <w:rPr>
                      <w:rFonts w:ascii="Arial" w:hAnsi="Arial" w:cs="Arial"/>
                      <w:b/>
                      <w:color w:val="000000"/>
                      <w:sz w:val="24"/>
                    </w:rPr>
                    <w:t xml:space="preserve">Выясните, есть ли у сельского поселения свой карьер, откуда можно брать материал на отсыпку дорог </w:t>
                  </w:r>
                  <w:r w:rsidRPr="00FD5FB6">
                    <w:rPr>
                      <w:rFonts w:ascii="Arial" w:hAnsi="Arial" w:cs="Arial"/>
                      <w:b/>
                      <w:color w:val="333333"/>
                      <w:sz w:val="24"/>
                    </w:rPr>
                    <w:t>(такие карьеры достаточно</w:t>
                  </w:r>
                  <w:r w:rsidRPr="00FD5FB6">
                    <w:rPr>
                      <w:rFonts w:ascii="Arial" w:hAnsi="Arial" w:cs="Arial"/>
                      <w:b/>
                      <w:color w:val="333333"/>
                      <w:spacing w:val="-15"/>
                      <w:sz w:val="24"/>
                    </w:rPr>
                    <w:t xml:space="preserve"> </w:t>
                  </w:r>
                  <w:r w:rsidRPr="00FD5FB6">
                    <w:rPr>
                      <w:rFonts w:ascii="Arial" w:hAnsi="Arial" w:cs="Arial"/>
                      <w:b/>
                      <w:color w:val="333333"/>
                      <w:sz w:val="24"/>
                    </w:rPr>
                    <w:t>часто</w:t>
                  </w:r>
                  <w:r w:rsidRPr="00FD5FB6">
                    <w:rPr>
                      <w:rFonts w:ascii="Arial" w:hAnsi="Arial" w:cs="Arial"/>
                      <w:b/>
                      <w:color w:val="333333"/>
                      <w:spacing w:val="-15"/>
                      <w:sz w:val="24"/>
                    </w:rPr>
                    <w:t xml:space="preserve"> </w:t>
                  </w:r>
                  <w:r w:rsidRPr="00FD5FB6">
                    <w:rPr>
                      <w:rFonts w:ascii="Arial" w:hAnsi="Arial" w:cs="Arial"/>
                      <w:b/>
                      <w:color w:val="333333"/>
                      <w:sz w:val="24"/>
                    </w:rPr>
                    <w:t>бывают</w:t>
                  </w:r>
                  <w:r w:rsidRPr="00FD5FB6">
                    <w:rPr>
                      <w:rFonts w:ascii="Arial" w:hAnsi="Arial" w:cs="Arial"/>
                      <w:b/>
                      <w:color w:val="333333"/>
                      <w:spacing w:val="-16"/>
                      <w:sz w:val="24"/>
                    </w:rPr>
                    <w:t xml:space="preserve"> </w:t>
                  </w:r>
                  <w:r w:rsidRPr="00FD5FB6">
                    <w:rPr>
                      <w:rFonts w:ascii="Arial" w:hAnsi="Arial" w:cs="Arial"/>
                      <w:b/>
                      <w:color w:val="333333"/>
                      <w:sz w:val="24"/>
                    </w:rPr>
                    <w:t>в</w:t>
                  </w:r>
                  <w:r w:rsidRPr="00FD5FB6">
                    <w:rPr>
                      <w:rFonts w:ascii="Arial" w:hAnsi="Arial" w:cs="Arial"/>
                      <w:b/>
                      <w:color w:val="333333"/>
                      <w:spacing w:val="-16"/>
                      <w:sz w:val="24"/>
                    </w:rPr>
                    <w:t xml:space="preserve"> </w:t>
                  </w:r>
                  <w:r w:rsidRPr="00FD5FB6">
                    <w:rPr>
                      <w:rFonts w:ascii="Arial" w:hAnsi="Arial" w:cs="Arial"/>
                      <w:b/>
                      <w:color w:val="333333"/>
                      <w:sz w:val="24"/>
                    </w:rPr>
                    <w:t>пользовании</w:t>
                  </w:r>
                  <w:r w:rsidRPr="00FD5FB6">
                    <w:rPr>
                      <w:rFonts w:ascii="Arial" w:hAnsi="Arial" w:cs="Arial"/>
                      <w:b/>
                      <w:color w:val="333333"/>
                      <w:spacing w:val="-16"/>
                      <w:sz w:val="24"/>
                    </w:rPr>
                    <w:t xml:space="preserve"> </w:t>
                  </w:r>
                  <w:r w:rsidRPr="00FD5FB6">
                    <w:rPr>
                      <w:rFonts w:ascii="Arial" w:hAnsi="Arial" w:cs="Arial"/>
                      <w:b/>
                      <w:color w:val="333333"/>
                      <w:sz w:val="24"/>
                    </w:rPr>
                    <w:t>сельским</w:t>
                  </w:r>
                  <w:r w:rsidRPr="00FD5FB6">
                    <w:rPr>
                      <w:rFonts w:ascii="Arial" w:hAnsi="Arial" w:cs="Arial"/>
                      <w:b/>
                      <w:color w:val="333333"/>
                      <w:spacing w:val="-16"/>
                      <w:sz w:val="24"/>
                    </w:rPr>
                    <w:t xml:space="preserve"> </w:t>
                  </w:r>
                  <w:r w:rsidRPr="00FD5FB6">
                    <w:rPr>
                      <w:rFonts w:ascii="Arial" w:hAnsi="Arial" w:cs="Arial"/>
                      <w:b/>
                      <w:color w:val="333333"/>
                      <w:sz w:val="24"/>
                    </w:rPr>
                    <w:t>поселением.</w:t>
                  </w:r>
                  <w:proofErr w:type="gramEnd"/>
                  <w:r w:rsidRPr="00FD5FB6">
                    <w:rPr>
                      <w:rFonts w:ascii="Arial" w:hAnsi="Arial" w:cs="Arial"/>
                      <w:b/>
                      <w:color w:val="333333"/>
                      <w:sz w:val="24"/>
                    </w:rPr>
                    <w:t xml:space="preserve"> </w:t>
                  </w:r>
                  <w:proofErr w:type="gramStart"/>
                  <w:r w:rsidRPr="00FD5FB6">
                    <w:rPr>
                      <w:rFonts w:ascii="Arial" w:hAnsi="Arial" w:cs="Arial"/>
                      <w:b/>
                      <w:color w:val="333333"/>
                      <w:sz w:val="24"/>
                    </w:rPr>
                    <w:t>Материал оттуда можно, как правило, брать бесплатно, оплачивается только техника).</w:t>
                  </w:r>
                  <w:proofErr w:type="gramEnd"/>
                </w:p>
              </w:txbxContent>
            </v:textbox>
            <w10:wrap type="topAndBottom" anchorx="page"/>
          </v:shape>
        </w:pict>
      </w:r>
      <w:r>
        <w:rPr>
          <w:rFonts w:ascii="Arial" w:hAnsi="Arial" w:cs="Arial"/>
          <w:noProof/>
          <w:sz w:val="24"/>
          <w:szCs w:val="24"/>
          <w:lang w:eastAsia="ru-RU"/>
        </w:rPr>
        <w:pict>
          <v:shape id="docshape573" o:spid="_x0000_s1274" type="#_x0000_t202" style="position:absolute;margin-left:22.55pt;margin-top:22.95pt;width:92.3pt;height:106.15pt;z-index:-251581440;mso-wrap-distance-left:0;mso-wrap-distance-right:0;mso-position-horizontal-relative:page" fillcolor="#8faadc" stroked="f">
            <v:textbox inset="0,0,0,0">
              <w:txbxContent>
                <w:p w:rsidR="00FD5FB6" w:rsidRDefault="00FD5FB6">
                  <w:pPr>
                    <w:spacing w:before="444"/>
                    <w:ind w:left="406"/>
                    <w:rPr>
                      <w:rFonts w:ascii="DejaVu Sans" w:hAnsi="DejaVu Sans"/>
                      <w:b/>
                      <w:color w:val="000000"/>
                      <w:sz w:val="55"/>
                    </w:rPr>
                  </w:pPr>
                  <w:r>
                    <w:rPr>
                      <w:b/>
                      <w:color w:val="FFFFFF"/>
                      <w:w w:val="105"/>
                      <w:sz w:val="56"/>
                    </w:rPr>
                    <w:t>1</w:t>
                  </w:r>
                  <w:r>
                    <w:rPr>
                      <w:b/>
                      <w:color w:val="FFFFFF"/>
                      <w:spacing w:val="-24"/>
                      <w:w w:val="105"/>
                      <w:sz w:val="56"/>
                    </w:rPr>
                    <w:t xml:space="preserve"> </w:t>
                  </w:r>
                  <w:r>
                    <w:rPr>
                      <w:rFonts w:ascii="DejaVu Sans" w:hAnsi="DejaVu Sans"/>
                      <w:b/>
                      <w:color w:val="FFFFFF"/>
                      <w:spacing w:val="-10"/>
                      <w:w w:val="110"/>
                      <w:position w:val="1"/>
                      <w:sz w:val="55"/>
                    </w:rPr>
                    <w:t>▶</w:t>
                  </w:r>
                </w:p>
              </w:txbxContent>
            </v:textbox>
            <w10:wrap type="topAndBottom" anchorx="page"/>
          </v:shape>
        </w:pict>
      </w:r>
    </w:p>
    <w:p w:rsidR="00D21EC0" w:rsidRPr="00D21EC0" w:rsidRDefault="00D21EC0" w:rsidP="00D21EC0">
      <w:pPr>
        <w:pStyle w:val="a9"/>
        <w:numPr>
          <w:ilvl w:val="0"/>
          <w:numId w:val="41"/>
        </w:numPr>
        <w:tabs>
          <w:tab w:val="left" w:pos="142"/>
        </w:tabs>
        <w:spacing w:before="203" w:line="360" w:lineRule="auto"/>
        <w:ind w:left="948" w:hanging="948"/>
        <w:jc w:val="both"/>
        <w:rPr>
          <w:sz w:val="24"/>
          <w:szCs w:val="24"/>
        </w:rPr>
      </w:pPr>
      <w:r w:rsidRPr="008D3178">
        <w:rPr>
          <w:sz w:val="24"/>
          <w:szCs w:val="24"/>
        </w:rPr>
        <w:t>Если</w:t>
      </w:r>
      <w:r w:rsidRPr="008D3178">
        <w:rPr>
          <w:spacing w:val="-6"/>
          <w:sz w:val="24"/>
          <w:szCs w:val="24"/>
        </w:rPr>
        <w:t xml:space="preserve"> </w:t>
      </w:r>
      <w:r w:rsidRPr="008D3178">
        <w:rPr>
          <w:sz w:val="24"/>
          <w:szCs w:val="24"/>
        </w:rPr>
        <w:t>есть,</w:t>
      </w:r>
      <w:r w:rsidRPr="008D3178">
        <w:rPr>
          <w:spacing w:val="-5"/>
          <w:sz w:val="24"/>
          <w:szCs w:val="24"/>
        </w:rPr>
        <w:t xml:space="preserve"> </w:t>
      </w:r>
      <w:r w:rsidRPr="008D3178">
        <w:rPr>
          <w:sz w:val="24"/>
          <w:szCs w:val="24"/>
        </w:rPr>
        <w:t>то</w:t>
      </w:r>
      <w:r w:rsidRPr="008D3178">
        <w:rPr>
          <w:spacing w:val="-3"/>
          <w:sz w:val="24"/>
          <w:szCs w:val="24"/>
        </w:rPr>
        <w:t xml:space="preserve"> </w:t>
      </w:r>
      <w:r w:rsidRPr="008D3178">
        <w:rPr>
          <w:sz w:val="24"/>
          <w:szCs w:val="24"/>
        </w:rPr>
        <w:t>это</w:t>
      </w:r>
      <w:r w:rsidRPr="008D3178">
        <w:rPr>
          <w:spacing w:val="-3"/>
          <w:sz w:val="24"/>
          <w:szCs w:val="24"/>
        </w:rPr>
        <w:t xml:space="preserve"> </w:t>
      </w:r>
      <w:r w:rsidRPr="008D3178">
        <w:rPr>
          <w:sz w:val="24"/>
          <w:szCs w:val="24"/>
        </w:rPr>
        <w:t>значительно</w:t>
      </w:r>
      <w:r w:rsidRPr="008D3178">
        <w:rPr>
          <w:spacing w:val="-3"/>
          <w:sz w:val="24"/>
          <w:szCs w:val="24"/>
        </w:rPr>
        <w:t xml:space="preserve"> </w:t>
      </w:r>
      <w:r w:rsidRPr="008D3178">
        <w:rPr>
          <w:sz w:val="24"/>
          <w:szCs w:val="24"/>
        </w:rPr>
        <w:t>облегчит</w:t>
      </w:r>
      <w:r w:rsidRPr="008D3178">
        <w:rPr>
          <w:spacing w:val="-4"/>
          <w:sz w:val="24"/>
          <w:szCs w:val="24"/>
        </w:rPr>
        <w:t xml:space="preserve"> </w:t>
      </w:r>
      <w:r w:rsidRPr="008D3178">
        <w:rPr>
          <w:sz w:val="24"/>
          <w:szCs w:val="24"/>
        </w:rPr>
        <w:t>дело.</w:t>
      </w:r>
      <w:r w:rsidRPr="008D3178">
        <w:rPr>
          <w:spacing w:val="-5"/>
          <w:sz w:val="24"/>
          <w:szCs w:val="24"/>
        </w:rPr>
        <w:t xml:space="preserve"> </w:t>
      </w:r>
      <w:r w:rsidRPr="008D3178">
        <w:rPr>
          <w:sz w:val="24"/>
          <w:szCs w:val="24"/>
        </w:rPr>
        <w:t>Осведомлен</w:t>
      </w:r>
      <w:r w:rsidRPr="008D3178">
        <w:rPr>
          <w:spacing w:val="-2"/>
          <w:sz w:val="24"/>
          <w:szCs w:val="24"/>
        </w:rPr>
        <w:t xml:space="preserve"> </w:t>
      </w:r>
      <w:r w:rsidRPr="008D3178">
        <w:rPr>
          <w:sz w:val="24"/>
          <w:szCs w:val="24"/>
        </w:rPr>
        <w:t>–</w:t>
      </w:r>
      <w:r w:rsidRPr="008D3178">
        <w:rPr>
          <w:spacing w:val="-3"/>
          <w:sz w:val="24"/>
          <w:szCs w:val="24"/>
        </w:rPr>
        <w:t xml:space="preserve"> </w:t>
      </w:r>
      <w:r w:rsidRPr="008D3178">
        <w:rPr>
          <w:sz w:val="24"/>
          <w:szCs w:val="24"/>
        </w:rPr>
        <w:t>значит,</w:t>
      </w:r>
      <w:r w:rsidRPr="008D3178">
        <w:rPr>
          <w:spacing w:val="-4"/>
          <w:sz w:val="24"/>
          <w:szCs w:val="24"/>
        </w:rPr>
        <w:t xml:space="preserve"> </w:t>
      </w:r>
      <w:r w:rsidRPr="008D3178">
        <w:rPr>
          <w:spacing w:val="-2"/>
          <w:sz w:val="24"/>
          <w:szCs w:val="24"/>
        </w:rPr>
        <w:t>вооружен.</w:t>
      </w:r>
    </w:p>
    <w:p w:rsidR="00D21EC0" w:rsidRPr="008D3178" w:rsidRDefault="00D21EC0" w:rsidP="00D21EC0">
      <w:pPr>
        <w:pStyle w:val="a9"/>
        <w:numPr>
          <w:ilvl w:val="0"/>
          <w:numId w:val="41"/>
        </w:numPr>
        <w:tabs>
          <w:tab w:val="left" w:pos="142"/>
          <w:tab w:val="left" w:pos="709"/>
        </w:tabs>
        <w:spacing w:before="203" w:line="360" w:lineRule="auto"/>
        <w:ind w:left="0" w:firstLine="0"/>
        <w:jc w:val="both"/>
        <w:rPr>
          <w:sz w:val="24"/>
          <w:szCs w:val="24"/>
        </w:rPr>
      </w:pPr>
      <w:r w:rsidRPr="008D3178">
        <w:rPr>
          <w:sz w:val="24"/>
          <w:szCs w:val="24"/>
        </w:rPr>
        <w:t>В</w:t>
      </w:r>
      <w:r w:rsidRPr="008D3178">
        <w:rPr>
          <w:spacing w:val="-4"/>
          <w:sz w:val="24"/>
          <w:szCs w:val="24"/>
        </w:rPr>
        <w:t xml:space="preserve"> </w:t>
      </w:r>
      <w:r w:rsidRPr="008D3178">
        <w:rPr>
          <w:sz w:val="24"/>
          <w:szCs w:val="24"/>
        </w:rPr>
        <w:t>письме</w:t>
      </w:r>
      <w:r w:rsidRPr="008D3178">
        <w:rPr>
          <w:spacing w:val="-4"/>
          <w:sz w:val="24"/>
          <w:szCs w:val="24"/>
        </w:rPr>
        <w:t xml:space="preserve"> </w:t>
      </w:r>
      <w:r w:rsidRPr="008D3178">
        <w:rPr>
          <w:sz w:val="24"/>
          <w:szCs w:val="24"/>
        </w:rPr>
        <w:t>в</w:t>
      </w:r>
      <w:r w:rsidRPr="008D3178">
        <w:rPr>
          <w:spacing w:val="-4"/>
          <w:sz w:val="24"/>
          <w:szCs w:val="24"/>
        </w:rPr>
        <w:t xml:space="preserve"> </w:t>
      </w:r>
      <w:r w:rsidRPr="008D3178">
        <w:rPr>
          <w:sz w:val="24"/>
          <w:szCs w:val="24"/>
        </w:rPr>
        <w:t>местную</w:t>
      </w:r>
      <w:r w:rsidRPr="008D3178">
        <w:rPr>
          <w:spacing w:val="-5"/>
          <w:sz w:val="24"/>
          <w:szCs w:val="24"/>
        </w:rPr>
        <w:t xml:space="preserve"> </w:t>
      </w:r>
      <w:r w:rsidRPr="008D3178">
        <w:rPr>
          <w:sz w:val="24"/>
          <w:szCs w:val="24"/>
        </w:rPr>
        <w:t>администрацию</w:t>
      </w:r>
      <w:r w:rsidRPr="008D3178">
        <w:rPr>
          <w:spacing w:val="-5"/>
          <w:sz w:val="24"/>
          <w:szCs w:val="24"/>
        </w:rPr>
        <w:t xml:space="preserve"> </w:t>
      </w:r>
      <w:r w:rsidRPr="008D3178">
        <w:rPr>
          <w:sz w:val="24"/>
          <w:szCs w:val="24"/>
        </w:rPr>
        <w:t>можно</w:t>
      </w:r>
      <w:r w:rsidRPr="008D3178">
        <w:rPr>
          <w:spacing w:val="-4"/>
          <w:sz w:val="24"/>
          <w:szCs w:val="24"/>
        </w:rPr>
        <w:t xml:space="preserve"> </w:t>
      </w:r>
      <w:r w:rsidRPr="008D3178">
        <w:rPr>
          <w:sz w:val="24"/>
          <w:szCs w:val="24"/>
        </w:rPr>
        <w:t>ссылаться</w:t>
      </w:r>
      <w:r w:rsidRPr="008D3178">
        <w:rPr>
          <w:spacing w:val="-4"/>
          <w:sz w:val="24"/>
          <w:szCs w:val="24"/>
        </w:rPr>
        <w:t xml:space="preserve"> </w:t>
      </w:r>
      <w:r w:rsidRPr="008D3178">
        <w:rPr>
          <w:sz w:val="24"/>
          <w:szCs w:val="24"/>
        </w:rPr>
        <w:t>на</w:t>
      </w:r>
      <w:r w:rsidRPr="008D3178">
        <w:rPr>
          <w:spacing w:val="-4"/>
          <w:sz w:val="24"/>
          <w:szCs w:val="24"/>
        </w:rPr>
        <w:t xml:space="preserve"> </w:t>
      </w:r>
      <w:r w:rsidRPr="008D3178">
        <w:rPr>
          <w:sz w:val="24"/>
          <w:szCs w:val="24"/>
        </w:rPr>
        <w:t>получение</w:t>
      </w:r>
      <w:r w:rsidRPr="008D3178">
        <w:rPr>
          <w:spacing w:val="-4"/>
          <w:sz w:val="24"/>
          <w:szCs w:val="24"/>
        </w:rPr>
        <w:t xml:space="preserve"> </w:t>
      </w:r>
      <w:r w:rsidRPr="008D3178">
        <w:rPr>
          <w:sz w:val="24"/>
          <w:szCs w:val="24"/>
        </w:rPr>
        <w:t>материалов</w:t>
      </w:r>
      <w:r w:rsidRPr="008D3178">
        <w:rPr>
          <w:spacing w:val="-4"/>
          <w:sz w:val="24"/>
          <w:szCs w:val="24"/>
        </w:rPr>
        <w:t xml:space="preserve"> </w:t>
      </w:r>
      <w:r w:rsidRPr="008D3178">
        <w:rPr>
          <w:sz w:val="24"/>
          <w:szCs w:val="24"/>
        </w:rPr>
        <w:t>для отсыпки из карьера.</w:t>
      </w:r>
    </w:p>
    <w:p w:rsidR="00D21EC0" w:rsidRDefault="00D21EC0" w:rsidP="00D21EC0">
      <w:r>
        <w:tab/>
      </w:r>
    </w:p>
    <w:p w:rsidR="00D21EC0" w:rsidRDefault="00D21EC0" w:rsidP="00D21EC0">
      <w:pPr>
        <w:rPr>
          <w:rFonts w:ascii="Arial" w:hAnsi="Arial" w:cs="Arial"/>
          <w:sz w:val="24"/>
          <w:szCs w:val="24"/>
        </w:rPr>
      </w:pPr>
      <w:r>
        <w:rPr>
          <w:rFonts w:ascii="Arial" w:hAnsi="Arial" w:cs="Arial"/>
          <w:noProof/>
          <w:sz w:val="24"/>
          <w:szCs w:val="24"/>
          <w:lang w:eastAsia="ru-RU"/>
        </w:rPr>
        <w:pict>
          <v:shape id="docshape576" o:spid="_x0000_s1277" type="#_x0000_t202" style="position:absolute;margin-left:114.85pt;margin-top:-11.75pt;width:399.95pt;height:77.45pt;z-index:-251578368;mso-wrap-distance-left:0;mso-wrap-distance-right:0;mso-position-horizontal-relative:page" fillcolor="#f2f2f2" stroked="f">
            <v:textbox style="mso-next-textbox:#docshape576" inset="0,0,0,0">
              <w:txbxContent>
                <w:p w:rsidR="00FD5FB6" w:rsidRDefault="00FD5FB6">
                  <w:pPr>
                    <w:pStyle w:val="a7"/>
                    <w:spacing w:before="224"/>
                    <w:rPr>
                      <w:b/>
                      <w:color w:val="000000"/>
                    </w:rPr>
                  </w:pPr>
                </w:p>
                <w:p w:rsidR="00FD5FB6" w:rsidRPr="00FD5FB6" w:rsidRDefault="00FD5FB6" w:rsidP="00FD5FB6">
                  <w:pPr>
                    <w:spacing w:line="360" w:lineRule="auto"/>
                    <w:ind w:left="154"/>
                    <w:jc w:val="both"/>
                    <w:rPr>
                      <w:rFonts w:ascii="Arial" w:hAnsi="Arial" w:cs="Arial"/>
                      <w:b/>
                      <w:color w:val="000000"/>
                      <w:sz w:val="24"/>
                    </w:rPr>
                  </w:pPr>
                  <w:r w:rsidRPr="00FD5FB6">
                    <w:rPr>
                      <w:rFonts w:ascii="Arial" w:hAnsi="Arial" w:cs="Arial"/>
                      <w:b/>
                      <w:color w:val="000000"/>
                      <w:sz w:val="24"/>
                    </w:rPr>
                    <w:t>Больший</w:t>
                  </w:r>
                  <w:r w:rsidRPr="00FD5FB6">
                    <w:rPr>
                      <w:rFonts w:ascii="Arial" w:hAnsi="Arial" w:cs="Arial"/>
                      <w:b/>
                      <w:color w:val="000000"/>
                      <w:spacing w:val="-16"/>
                      <w:sz w:val="24"/>
                    </w:rPr>
                    <w:t xml:space="preserve"> </w:t>
                  </w:r>
                  <w:r w:rsidRPr="00FD5FB6">
                    <w:rPr>
                      <w:rFonts w:ascii="Arial" w:hAnsi="Arial" w:cs="Arial"/>
                      <w:b/>
                      <w:color w:val="000000"/>
                      <w:sz w:val="24"/>
                    </w:rPr>
                    <w:t>эффект</w:t>
                  </w:r>
                  <w:r w:rsidRPr="00FD5FB6">
                    <w:rPr>
                      <w:rFonts w:ascii="Arial" w:hAnsi="Arial" w:cs="Arial"/>
                      <w:b/>
                      <w:color w:val="000000"/>
                      <w:spacing w:val="-16"/>
                      <w:sz w:val="24"/>
                    </w:rPr>
                    <w:t xml:space="preserve"> </w:t>
                  </w:r>
                  <w:r w:rsidRPr="00FD5FB6">
                    <w:rPr>
                      <w:rFonts w:ascii="Arial" w:hAnsi="Arial" w:cs="Arial"/>
                      <w:b/>
                      <w:color w:val="000000"/>
                      <w:sz w:val="24"/>
                    </w:rPr>
                    <w:t>имеют</w:t>
                  </w:r>
                  <w:r w:rsidRPr="00FD5FB6">
                    <w:rPr>
                      <w:rFonts w:ascii="Arial" w:hAnsi="Arial" w:cs="Arial"/>
                      <w:b/>
                      <w:color w:val="000000"/>
                      <w:spacing w:val="-16"/>
                      <w:sz w:val="24"/>
                    </w:rPr>
                    <w:t xml:space="preserve"> </w:t>
                  </w:r>
                  <w:r w:rsidRPr="00FD5FB6">
                    <w:rPr>
                      <w:rFonts w:ascii="Arial" w:hAnsi="Arial" w:cs="Arial"/>
                      <w:b/>
                      <w:color w:val="000000"/>
                      <w:sz w:val="24"/>
                    </w:rPr>
                    <w:t>коллективные</w:t>
                  </w:r>
                  <w:r w:rsidRPr="00FD5FB6">
                    <w:rPr>
                      <w:rFonts w:ascii="Arial" w:hAnsi="Arial" w:cs="Arial"/>
                      <w:b/>
                      <w:color w:val="000000"/>
                      <w:spacing w:val="-17"/>
                      <w:sz w:val="24"/>
                    </w:rPr>
                    <w:t xml:space="preserve"> </w:t>
                  </w:r>
                  <w:r w:rsidRPr="00FD5FB6">
                    <w:rPr>
                      <w:rFonts w:ascii="Arial" w:hAnsi="Arial" w:cs="Arial"/>
                      <w:b/>
                      <w:color w:val="000000"/>
                      <w:sz w:val="24"/>
                    </w:rPr>
                    <w:t>обращения.</w:t>
                  </w:r>
                  <w:r w:rsidRPr="00FD5FB6">
                    <w:rPr>
                      <w:rFonts w:ascii="Arial" w:hAnsi="Arial" w:cs="Arial"/>
                      <w:b/>
                      <w:color w:val="000000"/>
                      <w:spacing w:val="-15"/>
                      <w:sz w:val="24"/>
                    </w:rPr>
                    <w:t xml:space="preserve"> </w:t>
                  </w:r>
                  <w:r w:rsidRPr="00FD5FB6">
                    <w:rPr>
                      <w:rFonts w:ascii="Arial" w:hAnsi="Arial" w:cs="Arial"/>
                      <w:b/>
                      <w:color w:val="000000"/>
                      <w:sz w:val="24"/>
                    </w:rPr>
                    <w:t>Поэтому нужно организовать сбор подписей жильцов.</w:t>
                  </w:r>
                </w:p>
              </w:txbxContent>
            </v:textbox>
            <w10:wrap type="topAndBottom" anchorx="page"/>
          </v:shape>
        </w:pict>
      </w:r>
      <w:r>
        <w:rPr>
          <w:rFonts w:ascii="Arial" w:hAnsi="Arial" w:cs="Arial"/>
          <w:noProof/>
          <w:sz w:val="24"/>
          <w:szCs w:val="24"/>
          <w:lang w:eastAsia="ru-RU"/>
        </w:rPr>
        <w:pict>
          <v:shape id="docshape575" o:spid="_x0000_s1276" type="#_x0000_t202" style="position:absolute;margin-left:22.55pt;margin-top:-11.7pt;width:92.3pt;height:76.9pt;z-index:-251579392;mso-wrap-distance-left:0;mso-wrap-distance-right:0;mso-position-horizontal-relative:page" fillcolor="#8faadc" stroked="f">
            <v:textbox style="mso-next-textbox:#docshape575" inset="0,0,0,0">
              <w:txbxContent>
                <w:p w:rsidR="00FD5FB6" w:rsidRDefault="00FD5FB6">
                  <w:pPr>
                    <w:spacing w:before="445"/>
                    <w:ind w:left="406"/>
                    <w:rPr>
                      <w:rFonts w:ascii="DejaVu Sans" w:hAnsi="DejaVu Sans"/>
                      <w:b/>
                      <w:color w:val="000000"/>
                      <w:sz w:val="55"/>
                    </w:rPr>
                  </w:pPr>
                  <w:r>
                    <w:rPr>
                      <w:b/>
                      <w:color w:val="FFFFFF"/>
                      <w:w w:val="105"/>
                      <w:sz w:val="56"/>
                    </w:rPr>
                    <w:t>2</w:t>
                  </w:r>
                  <w:r>
                    <w:rPr>
                      <w:b/>
                      <w:color w:val="FFFFFF"/>
                      <w:spacing w:val="-24"/>
                      <w:w w:val="105"/>
                      <w:sz w:val="56"/>
                    </w:rPr>
                    <w:t xml:space="preserve"> </w:t>
                  </w:r>
                  <w:r>
                    <w:rPr>
                      <w:rFonts w:ascii="DejaVu Sans" w:hAnsi="DejaVu Sans"/>
                      <w:b/>
                      <w:color w:val="FFFFFF"/>
                      <w:spacing w:val="-10"/>
                      <w:w w:val="110"/>
                      <w:position w:val="1"/>
                      <w:sz w:val="55"/>
                    </w:rPr>
                    <w:t>▶</w:t>
                  </w:r>
                </w:p>
              </w:txbxContent>
            </v:textbox>
            <w10:wrap type="topAndBottom" anchorx="page"/>
          </v:shape>
        </w:pict>
      </w:r>
    </w:p>
    <w:p w:rsidR="00D21EC0" w:rsidRPr="008D3178" w:rsidRDefault="00D21EC0" w:rsidP="00D21EC0">
      <w:pPr>
        <w:pStyle w:val="a9"/>
        <w:numPr>
          <w:ilvl w:val="0"/>
          <w:numId w:val="41"/>
        </w:numPr>
        <w:tabs>
          <w:tab w:val="left" w:pos="142"/>
        </w:tabs>
        <w:spacing w:before="199" w:line="360" w:lineRule="auto"/>
        <w:ind w:left="0" w:right="-1" w:firstLine="0"/>
        <w:jc w:val="both"/>
        <w:rPr>
          <w:sz w:val="24"/>
          <w:szCs w:val="24"/>
        </w:rPr>
      </w:pPr>
      <w:r w:rsidRPr="008D3178">
        <w:rPr>
          <w:sz w:val="24"/>
          <w:szCs w:val="24"/>
        </w:rPr>
        <w:t>К письму прикладываются не оригиналы подписных листов, а копии. Писем в разные инстанции</w:t>
      </w:r>
      <w:r w:rsidRPr="008D3178">
        <w:rPr>
          <w:spacing w:val="-5"/>
          <w:sz w:val="24"/>
          <w:szCs w:val="24"/>
        </w:rPr>
        <w:t xml:space="preserve"> </w:t>
      </w:r>
      <w:r w:rsidRPr="008D3178">
        <w:rPr>
          <w:sz w:val="24"/>
          <w:szCs w:val="24"/>
        </w:rPr>
        <w:t>придется</w:t>
      </w:r>
      <w:r w:rsidRPr="008D3178">
        <w:rPr>
          <w:spacing w:val="-4"/>
          <w:sz w:val="24"/>
          <w:szCs w:val="24"/>
        </w:rPr>
        <w:t xml:space="preserve"> </w:t>
      </w:r>
      <w:r w:rsidRPr="008D3178">
        <w:rPr>
          <w:sz w:val="24"/>
          <w:szCs w:val="24"/>
        </w:rPr>
        <w:t>писать</w:t>
      </w:r>
      <w:r w:rsidRPr="008D3178">
        <w:rPr>
          <w:spacing w:val="-4"/>
          <w:sz w:val="24"/>
          <w:szCs w:val="24"/>
        </w:rPr>
        <w:t xml:space="preserve"> </w:t>
      </w:r>
      <w:r w:rsidRPr="008D3178">
        <w:rPr>
          <w:sz w:val="24"/>
          <w:szCs w:val="24"/>
        </w:rPr>
        <w:t>несколько,</w:t>
      </w:r>
      <w:r w:rsidRPr="008D3178">
        <w:rPr>
          <w:spacing w:val="-6"/>
          <w:sz w:val="24"/>
          <w:szCs w:val="24"/>
        </w:rPr>
        <w:t xml:space="preserve"> </w:t>
      </w:r>
      <w:r w:rsidRPr="008D3178">
        <w:rPr>
          <w:sz w:val="24"/>
          <w:szCs w:val="24"/>
        </w:rPr>
        <w:t>и</w:t>
      </w:r>
      <w:r w:rsidRPr="008D3178">
        <w:rPr>
          <w:spacing w:val="-5"/>
          <w:sz w:val="24"/>
          <w:szCs w:val="24"/>
        </w:rPr>
        <w:t xml:space="preserve"> </w:t>
      </w:r>
      <w:r w:rsidRPr="008D3178">
        <w:rPr>
          <w:sz w:val="24"/>
          <w:szCs w:val="24"/>
        </w:rPr>
        <w:t>не</w:t>
      </w:r>
      <w:r w:rsidRPr="008D3178">
        <w:rPr>
          <w:spacing w:val="-4"/>
          <w:sz w:val="24"/>
          <w:szCs w:val="24"/>
        </w:rPr>
        <w:t xml:space="preserve"> </w:t>
      </w:r>
      <w:r w:rsidRPr="008D3178">
        <w:rPr>
          <w:sz w:val="24"/>
          <w:szCs w:val="24"/>
        </w:rPr>
        <w:t>нужно</w:t>
      </w:r>
      <w:r w:rsidRPr="008D3178">
        <w:rPr>
          <w:spacing w:val="-4"/>
          <w:sz w:val="24"/>
          <w:szCs w:val="24"/>
        </w:rPr>
        <w:t xml:space="preserve"> </w:t>
      </w:r>
      <w:r w:rsidRPr="008D3178">
        <w:rPr>
          <w:sz w:val="24"/>
          <w:szCs w:val="24"/>
        </w:rPr>
        <w:t>каждый</w:t>
      </w:r>
      <w:r w:rsidRPr="008D3178">
        <w:rPr>
          <w:spacing w:val="-5"/>
          <w:sz w:val="24"/>
          <w:szCs w:val="24"/>
        </w:rPr>
        <w:t xml:space="preserve"> </w:t>
      </w:r>
      <w:r w:rsidRPr="008D3178">
        <w:rPr>
          <w:sz w:val="24"/>
          <w:szCs w:val="24"/>
        </w:rPr>
        <w:t>раз</w:t>
      </w:r>
      <w:r w:rsidRPr="008D3178">
        <w:rPr>
          <w:spacing w:val="-5"/>
          <w:sz w:val="24"/>
          <w:szCs w:val="24"/>
        </w:rPr>
        <w:t xml:space="preserve"> </w:t>
      </w:r>
      <w:r w:rsidRPr="008D3178">
        <w:rPr>
          <w:sz w:val="24"/>
          <w:szCs w:val="24"/>
        </w:rPr>
        <w:t>собирать</w:t>
      </w:r>
      <w:r w:rsidRPr="008D3178">
        <w:rPr>
          <w:spacing w:val="-4"/>
          <w:sz w:val="24"/>
          <w:szCs w:val="24"/>
        </w:rPr>
        <w:t xml:space="preserve"> </w:t>
      </w:r>
      <w:r w:rsidRPr="008D3178">
        <w:rPr>
          <w:sz w:val="24"/>
          <w:szCs w:val="24"/>
        </w:rPr>
        <w:t>новые</w:t>
      </w:r>
      <w:r w:rsidRPr="008D3178">
        <w:rPr>
          <w:spacing w:val="-4"/>
          <w:sz w:val="24"/>
          <w:szCs w:val="24"/>
        </w:rPr>
        <w:t xml:space="preserve"> </w:t>
      </w:r>
      <w:r w:rsidRPr="008D3178">
        <w:rPr>
          <w:sz w:val="24"/>
          <w:szCs w:val="24"/>
        </w:rPr>
        <w:t>подписи.</w:t>
      </w:r>
    </w:p>
    <w:p w:rsidR="00D21EC0" w:rsidRDefault="00D21EC0" w:rsidP="00D21EC0">
      <w:pPr>
        <w:rPr>
          <w:rFonts w:ascii="Arial" w:hAnsi="Arial" w:cs="Arial"/>
          <w:sz w:val="24"/>
          <w:szCs w:val="24"/>
        </w:rPr>
      </w:pPr>
    </w:p>
    <w:p w:rsidR="00FD5FB6" w:rsidRDefault="00FD5FB6" w:rsidP="00D21EC0">
      <w:pPr>
        <w:rPr>
          <w:rFonts w:ascii="Arial" w:hAnsi="Arial" w:cs="Arial"/>
          <w:sz w:val="24"/>
          <w:szCs w:val="24"/>
        </w:rPr>
      </w:pPr>
      <w:r>
        <w:rPr>
          <w:rFonts w:ascii="Arial" w:hAnsi="Arial" w:cs="Arial"/>
          <w:sz w:val="24"/>
          <w:szCs w:val="24"/>
        </w:rPr>
        <w:t>В письме:</w:t>
      </w:r>
    </w:p>
    <w:p w:rsidR="00FD5FB6" w:rsidRDefault="00FD5FB6" w:rsidP="00FD5FB6">
      <w:pPr>
        <w:rPr>
          <w:rFonts w:ascii="Arial" w:hAnsi="Arial" w:cs="Arial"/>
          <w:sz w:val="24"/>
          <w:szCs w:val="24"/>
        </w:rPr>
      </w:pPr>
      <w:r>
        <w:rPr>
          <w:rFonts w:ascii="Arial" w:hAnsi="Arial" w:cs="Arial"/>
          <w:noProof/>
          <w:sz w:val="24"/>
          <w:szCs w:val="24"/>
          <w:lang w:eastAsia="ru-RU"/>
        </w:rPr>
        <w:pict>
          <v:shape id="docshape578" o:spid="_x0000_s1279" type="#_x0000_t202" style="position:absolute;margin-left:114.85pt;margin-top:-38.35pt;width:402.25pt;height:77.45pt;z-index:-251576320;mso-wrap-distance-left:0;mso-wrap-distance-right:0;mso-position-horizontal-relative:page" fillcolor="#f2f2f2" stroked="f">
            <v:textbox style="mso-next-textbox:#docshape578" inset="0,0,0,0">
              <w:txbxContent>
                <w:p w:rsidR="00FD5FB6" w:rsidRDefault="00FD5FB6">
                  <w:pPr>
                    <w:pStyle w:val="a7"/>
                    <w:rPr>
                      <w:b/>
                      <w:color w:val="000000"/>
                    </w:rPr>
                  </w:pPr>
                </w:p>
                <w:p w:rsidR="00FD5FB6" w:rsidRPr="00FD5FB6" w:rsidRDefault="00FD5FB6">
                  <w:pPr>
                    <w:pStyle w:val="a7"/>
                    <w:spacing w:before="93"/>
                    <w:rPr>
                      <w:b/>
                      <w:color w:val="000000"/>
                    </w:rPr>
                  </w:pPr>
                </w:p>
                <w:p w:rsidR="00FD5FB6" w:rsidRPr="00FD5FB6" w:rsidRDefault="00FD5FB6">
                  <w:pPr>
                    <w:spacing w:before="1"/>
                    <w:ind w:left="154"/>
                    <w:rPr>
                      <w:rFonts w:ascii="Arial" w:hAnsi="Arial" w:cs="Arial"/>
                      <w:b/>
                      <w:color w:val="000000"/>
                      <w:sz w:val="24"/>
                    </w:rPr>
                  </w:pPr>
                  <w:r w:rsidRPr="00FD5FB6">
                    <w:rPr>
                      <w:rFonts w:ascii="Arial" w:hAnsi="Arial" w:cs="Arial"/>
                      <w:b/>
                      <w:color w:val="000000"/>
                      <w:sz w:val="24"/>
                    </w:rPr>
                    <w:t>Составляете</w:t>
                  </w:r>
                  <w:r w:rsidRPr="00FD5FB6">
                    <w:rPr>
                      <w:rFonts w:ascii="Arial" w:hAnsi="Arial" w:cs="Arial"/>
                      <w:b/>
                      <w:color w:val="000000"/>
                      <w:spacing w:val="-12"/>
                      <w:sz w:val="24"/>
                    </w:rPr>
                    <w:t xml:space="preserve"> </w:t>
                  </w:r>
                  <w:r w:rsidRPr="00FD5FB6">
                    <w:rPr>
                      <w:rFonts w:ascii="Arial" w:hAnsi="Arial" w:cs="Arial"/>
                      <w:b/>
                      <w:color w:val="000000"/>
                      <w:sz w:val="24"/>
                    </w:rPr>
                    <w:t>коллективное</w:t>
                  </w:r>
                  <w:r w:rsidRPr="00FD5FB6">
                    <w:rPr>
                      <w:rFonts w:ascii="Arial" w:hAnsi="Arial" w:cs="Arial"/>
                      <w:b/>
                      <w:color w:val="000000"/>
                      <w:spacing w:val="-9"/>
                      <w:sz w:val="24"/>
                    </w:rPr>
                    <w:t xml:space="preserve"> </w:t>
                  </w:r>
                  <w:r w:rsidRPr="00FD5FB6">
                    <w:rPr>
                      <w:rFonts w:ascii="Arial" w:hAnsi="Arial" w:cs="Arial"/>
                      <w:b/>
                      <w:color w:val="000000"/>
                      <w:sz w:val="24"/>
                    </w:rPr>
                    <w:t>обращение</w:t>
                  </w:r>
                  <w:r w:rsidRPr="00FD5FB6">
                    <w:rPr>
                      <w:rFonts w:ascii="Arial" w:hAnsi="Arial" w:cs="Arial"/>
                      <w:b/>
                      <w:color w:val="000000"/>
                      <w:spacing w:val="-9"/>
                      <w:sz w:val="24"/>
                    </w:rPr>
                    <w:t xml:space="preserve"> </w:t>
                  </w:r>
                  <w:r w:rsidRPr="00FD5FB6">
                    <w:rPr>
                      <w:rFonts w:ascii="Arial" w:hAnsi="Arial" w:cs="Arial"/>
                      <w:b/>
                      <w:color w:val="000000"/>
                      <w:sz w:val="24"/>
                    </w:rPr>
                    <w:t>на</w:t>
                  </w:r>
                  <w:r w:rsidRPr="00FD5FB6">
                    <w:rPr>
                      <w:rFonts w:ascii="Arial" w:hAnsi="Arial" w:cs="Arial"/>
                      <w:b/>
                      <w:color w:val="000000"/>
                      <w:spacing w:val="-9"/>
                      <w:sz w:val="24"/>
                    </w:rPr>
                    <w:t xml:space="preserve"> </w:t>
                  </w:r>
                  <w:r w:rsidRPr="00FD5FB6">
                    <w:rPr>
                      <w:rFonts w:ascii="Arial" w:hAnsi="Arial" w:cs="Arial"/>
                      <w:b/>
                      <w:color w:val="000000"/>
                      <w:sz w:val="24"/>
                    </w:rPr>
                    <w:t>имя</w:t>
                  </w:r>
                  <w:r w:rsidRPr="00FD5FB6">
                    <w:rPr>
                      <w:rFonts w:ascii="Arial" w:hAnsi="Arial" w:cs="Arial"/>
                      <w:b/>
                      <w:color w:val="000000"/>
                      <w:spacing w:val="-8"/>
                      <w:sz w:val="24"/>
                    </w:rPr>
                    <w:t xml:space="preserve"> </w:t>
                  </w:r>
                  <w:r w:rsidRPr="00FD5FB6">
                    <w:rPr>
                      <w:rFonts w:ascii="Arial" w:hAnsi="Arial" w:cs="Arial"/>
                      <w:b/>
                      <w:color w:val="000000"/>
                      <w:sz w:val="24"/>
                    </w:rPr>
                    <w:t>главы</w:t>
                  </w:r>
                  <w:r w:rsidRPr="00FD5FB6">
                    <w:rPr>
                      <w:rFonts w:ascii="Arial" w:hAnsi="Arial" w:cs="Arial"/>
                      <w:b/>
                      <w:color w:val="000000"/>
                      <w:spacing w:val="-8"/>
                      <w:sz w:val="24"/>
                    </w:rPr>
                    <w:t xml:space="preserve"> </w:t>
                  </w:r>
                  <w:r w:rsidRPr="00FD5FB6">
                    <w:rPr>
                      <w:rFonts w:ascii="Arial" w:hAnsi="Arial" w:cs="Arial"/>
                      <w:b/>
                      <w:color w:val="000000"/>
                      <w:spacing w:val="-2"/>
                      <w:sz w:val="24"/>
                    </w:rPr>
                    <w:t>округа.</w:t>
                  </w:r>
                </w:p>
              </w:txbxContent>
            </v:textbox>
            <w10:wrap type="topAndBottom" anchorx="page"/>
          </v:shape>
        </w:pict>
      </w:r>
      <w:r>
        <w:rPr>
          <w:rFonts w:ascii="Arial" w:hAnsi="Arial" w:cs="Arial"/>
          <w:noProof/>
          <w:sz w:val="24"/>
          <w:szCs w:val="24"/>
          <w:lang w:eastAsia="ru-RU"/>
        </w:rPr>
        <w:pict>
          <v:shape id="docshape577" o:spid="_x0000_s1278" type="#_x0000_t202" style="position:absolute;margin-left:22.55pt;margin-top:-38.4pt;width:92.3pt;height:76.9pt;z-index:-251577344;mso-wrap-distance-left:0;mso-wrap-distance-right:0;mso-position-horizontal-relative:page" fillcolor="#8faadc" stroked="f">
            <v:textbox style="mso-next-textbox:#docshape577" inset="0,0,0,0">
              <w:txbxContent>
                <w:p w:rsidR="00FD5FB6" w:rsidRDefault="00FD5FB6">
                  <w:pPr>
                    <w:spacing w:before="441"/>
                    <w:ind w:left="406"/>
                    <w:rPr>
                      <w:rFonts w:ascii="DejaVu Sans" w:hAnsi="DejaVu Sans"/>
                      <w:b/>
                      <w:color w:val="000000"/>
                      <w:sz w:val="55"/>
                    </w:rPr>
                  </w:pPr>
                  <w:r>
                    <w:rPr>
                      <w:b/>
                      <w:color w:val="FFFFFF"/>
                      <w:w w:val="105"/>
                      <w:sz w:val="56"/>
                    </w:rPr>
                    <w:t>3</w:t>
                  </w:r>
                  <w:r>
                    <w:rPr>
                      <w:b/>
                      <w:color w:val="FFFFFF"/>
                      <w:spacing w:val="-24"/>
                      <w:w w:val="105"/>
                      <w:sz w:val="56"/>
                    </w:rPr>
                    <w:t xml:space="preserve"> </w:t>
                  </w:r>
                  <w:r>
                    <w:rPr>
                      <w:rFonts w:ascii="DejaVu Sans" w:hAnsi="DejaVu Sans"/>
                      <w:b/>
                      <w:color w:val="FFFFFF"/>
                      <w:spacing w:val="-10"/>
                      <w:w w:val="110"/>
                      <w:position w:val="1"/>
                      <w:sz w:val="55"/>
                    </w:rPr>
                    <w:t>▶</w:t>
                  </w:r>
                </w:p>
              </w:txbxContent>
            </v:textbox>
            <w10:wrap type="topAndBottom" anchorx="page"/>
          </v:shape>
        </w:pict>
      </w:r>
    </w:p>
    <w:p w:rsidR="00FD5FB6" w:rsidRPr="008D3178" w:rsidRDefault="00FD5FB6" w:rsidP="00FD5FB6">
      <w:pPr>
        <w:pStyle w:val="a9"/>
        <w:numPr>
          <w:ilvl w:val="0"/>
          <w:numId w:val="41"/>
        </w:numPr>
        <w:tabs>
          <w:tab w:val="left" w:pos="142"/>
        </w:tabs>
        <w:spacing w:before="50" w:line="360" w:lineRule="auto"/>
        <w:ind w:left="948" w:right="1302" w:hanging="948"/>
        <w:jc w:val="both"/>
        <w:rPr>
          <w:sz w:val="24"/>
          <w:szCs w:val="24"/>
        </w:rPr>
      </w:pPr>
      <w:r w:rsidRPr="008D3178">
        <w:rPr>
          <w:sz w:val="24"/>
          <w:szCs w:val="24"/>
        </w:rPr>
        <w:t>описываете</w:t>
      </w:r>
      <w:r w:rsidRPr="008D3178">
        <w:rPr>
          <w:spacing w:val="-4"/>
          <w:sz w:val="24"/>
          <w:szCs w:val="24"/>
        </w:rPr>
        <w:t xml:space="preserve"> </w:t>
      </w:r>
      <w:r w:rsidRPr="008D3178">
        <w:rPr>
          <w:spacing w:val="-2"/>
          <w:sz w:val="24"/>
          <w:szCs w:val="24"/>
        </w:rPr>
        <w:t>ситуацию,</w:t>
      </w:r>
    </w:p>
    <w:p w:rsidR="00FD5FB6" w:rsidRPr="008D3178" w:rsidRDefault="00FD5FB6" w:rsidP="00FD5FB6">
      <w:pPr>
        <w:pStyle w:val="a9"/>
        <w:numPr>
          <w:ilvl w:val="0"/>
          <w:numId w:val="41"/>
        </w:numPr>
        <w:tabs>
          <w:tab w:val="left" w:pos="142"/>
        </w:tabs>
        <w:spacing w:before="44" w:line="360" w:lineRule="auto"/>
        <w:ind w:left="948" w:right="1302" w:hanging="948"/>
        <w:jc w:val="both"/>
        <w:rPr>
          <w:sz w:val="24"/>
          <w:szCs w:val="24"/>
        </w:rPr>
      </w:pPr>
      <w:r w:rsidRPr="008D3178">
        <w:rPr>
          <w:sz w:val="24"/>
          <w:szCs w:val="24"/>
        </w:rPr>
        <w:t>напоминаете</w:t>
      </w:r>
      <w:r w:rsidRPr="008D3178">
        <w:rPr>
          <w:spacing w:val="-2"/>
          <w:sz w:val="24"/>
          <w:szCs w:val="24"/>
        </w:rPr>
        <w:t xml:space="preserve"> </w:t>
      </w:r>
      <w:r w:rsidRPr="008D3178">
        <w:rPr>
          <w:sz w:val="24"/>
          <w:szCs w:val="24"/>
        </w:rPr>
        <w:t>об</w:t>
      </w:r>
      <w:r w:rsidRPr="008D3178">
        <w:rPr>
          <w:spacing w:val="-3"/>
          <w:sz w:val="24"/>
          <w:szCs w:val="24"/>
        </w:rPr>
        <w:t xml:space="preserve"> </w:t>
      </w:r>
      <w:r w:rsidRPr="008D3178">
        <w:rPr>
          <w:sz w:val="24"/>
          <w:szCs w:val="24"/>
        </w:rPr>
        <w:t>ответственности,</w:t>
      </w:r>
      <w:r w:rsidRPr="008D3178">
        <w:rPr>
          <w:spacing w:val="-4"/>
          <w:sz w:val="24"/>
          <w:szCs w:val="24"/>
        </w:rPr>
        <w:t xml:space="preserve"> </w:t>
      </w:r>
      <w:r w:rsidRPr="008D3178">
        <w:rPr>
          <w:sz w:val="24"/>
          <w:szCs w:val="24"/>
        </w:rPr>
        <w:t>ссылаясь</w:t>
      </w:r>
      <w:r w:rsidRPr="008D3178">
        <w:rPr>
          <w:spacing w:val="-1"/>
          <w:sz w:val="24"/>
          <w:szCs w:val="24"/>
        </w:rPr>
        <w:t xml:space="preserve"> </w:t>
      </w:r>
      <w:r w:rsidRPr="008D3178">
        <w:rPr>
          <w:sz w:val="24"/>
          <w:szCs w:val="24"/>
        </w:rPr>
        <w:t>на</w:t>
      </w:r>
      <w:r w:rsidRPr="008D3178">
        <w:rPr>
          <w:spacing w:val="-2"/>
          <w:sz w:val="24"/>
          <w:szCs w:val="24"/>
        </w:rPr>
        <w:t xml:space="preserve"> </w:t>
      </w:r>
      <w:r w:rsidRPr="008D3178">
        <w:rPr>
          <w:sz w:val="24"/>
          <w:szCs w:val="24"/>
        </w:rPr>
        <w:t>нормативные</w:t>
      </w:r>
      <w:r w:rsidRPr="008D3178">
        <w:rPr>
          <w:spacing w:val="-1"/>
          <w:sz w:val="24"/>
          <w:szCs w:val="24"/>
        </w:rPr>
        <w:t xml:space="preserve"> </w:t>
      </w:r>
      <w:r w:rsidRPr="008D3178">
        <w:rPr>
          <w:spacing w:val="-2"/>
          <w:sz w:val="24"/>
          <w:szCs w:val="24"/>
        </w:rPr>
        <w:t>акты;</w:t>
      </w:r>
    </w:p>
    <w:p w:rsidR="00FD5FB6" w:rsidRPr="008D3178" w:rsidRDefault="00FD5FB6" w:rsidP="00FD5FB6">
      <w:pPr>
        <w:pStyle w:val="a9"/>
        <w:numPr>
          <w:ilvl w:val="0"/>
          <w:numId w:val="41"/>
        </w:numPr>
        <w:tabs>
          <w:tab w:val="left" w:pos="142"/>
        </w:tabs>
        <w:spacing w:before="50" w:line="360" w:lineRule="auto"/>
        <w:ind w:left="948" w:right="1302" w:hanging="948"/>
        <w:jc w:val="both"/>
        <w:rPr>
          <w:sz w:val="24"/>
          <w:szCs w:val="24"/>
        </w:rPr>
      </w:pPr>
      <w:r w:rsidRPr="008D3178">
        <w:rPr>
          <w:sz w:val="24"/>
          <w:szCs w:val="24"/>
        </w:rPr>
        <w:t>конкретно</w:t>
      </w:r>
      <w:r w:rsidRPr="008D3178">
        <w:rPr>
          <w:spacing w:val="-2"/>
          <w:sz w:val="24"/>
          <w:szCs w:val="24"/>
        </w:rPr>
        <w:t xml:space="preserve"> </w:t>
      </w:r>
      <w:r w:rsidRPr="008D3178">
        <w:rPr>
          <w:sz w:val="24"/>
          <w:szCs w:val="24"/>
        </w:rPr>
        <w:t>по</w:t>
      </w:r>
      <w:r w:rsidRPr="008D3178">
        <w:rPr>
          <w:spacing w:val="-1"/>
          <w:sz w:val="24"/>
          <w:szCs w:val="24"/>
        </w:rPr>
        <w:t xml:space="preserve"> </w:t>
      </w:r>
      <w:r w:rsidRPr="008D3178">
        <w:rPr>
          <w:sz w:val="24"/>
          <w:szCs w:val="24"/>
        </w:rPr>
        <w:t>пунктам</w:t>
      </w:r>
      <w:r w:rsidRPr="008D3178">
        <w:rPr>
          <w:spacing w:val="-4"/>
          <w:sz w:val="24"/>
          <w:szCs w:val="24"/>
        </w:rPr>
        <w:t xml:space="preserve"> </w:t>
      </w:r>
      <w:r w:rsidRPr="008D3178">
        <w:rPr>
          <w:sz w:val="24"/>
          <w:szCs w:val="24"/>
        </w:rPr>
        <w:t>описываете</w:t>
      </w:r>
      <w:r w:rsidRPr="008D3178">
        <w:rPr>
          <w:spacing w:val="-1"/>
          <w:sz w:val="24"/>
          <w:szCs w:val="24"/>
        </w:rPr>
        <w:t xml:space="preserve"> </w:t>
      </w:r>
      <w:r w:rsidRPr="008D3178">
        <w:rPr>
          <w:sz w:val="24"/>
          <w:szCs w:val="24"/>
        </w:rPr>
        <w:t>вашу</w:t>
      </w:r>
      <w:r w:rsidRPr="008D3178">
        <w:rPr>
          <w:spacing w:val="-2"/>
          <w:sz w:val="24"/>
          <w:szCs w:val="24"/>
        </w:rPr>
        <w:t xml:space="preserve"> просьбу;</w:t>
      </w:r>
    </w:p>
    <w:p w:rsidR="00FD5FB6" w:rsidRDefault="00FD5FB6" w:rsidP="00FD5FB6">
      <w:pPr>
        <w:pStyle w:val="a9"/>
        <w:numPr>
          <w:ilvl w:val="0"/>
          <w:numId w:val="41"/>
        </w:numPr>
        <w:tabs>
          <w:tab w:val="left" w:pos="142"/>
        </w:tabs>
        <w:spacing w:before="44" w:line="360" w:lineRule="auto"/>
        <w:ind w:left="0" w:right="-1" w:firstLine="0"/>
        <w:jc w:val="both"/>
        <w:rPr>
          <w:sz w:val="24"/>
          <w:szCs w:val="24"/>
        </w:rPr>
      </w:pPr>
      <w:r w:rsidRPr="008D3178">
        <w:rPr>
          <w:sz w:val="24"/>
          <w:szCs w:val="24"/>
        </w:rPr>
        <w:t>в</w:t>
      </w:r>
      <w:r w:rsidRPr="008D3178">
        <w:rPr>
          <w:spacing w:val="-5"/>
          <w:sz w:val="24"/>
          <w:szCs w:val="24"/>
        </w:rPr>
        <w:t xml:space="preserve"> </w:t>
      </w:r>
      <w:r>
        <w:rPr>
          <w:sz w:val="24"/>
          <w:szCs w:val="24"/>
        </w:rPr>
        <w:t>адресатах можно указать ещё и руководителей вышестоящих организаций и ведомств.</w:t>
      </w:r>
    </w:p>
    <w:p w:rsidR="00FD5FB6" w:rsidRDefault="00FD5FB6" w:rsidP="00FD5FB6">
      <w:pPr>
        <w:pStyle w:val="a9"/>
        <w:tabs>
          <w:tab w:val="left" w:pos="142"/>
        </w:tabs>
        <w:spacing w:before="44" w:line="360" w:lineRule="auto"/>
        <w:ind w:left="0" w:right="-1"/>
        <w:jc w:val="both"/>
        <w:rPr>
          <w:sz w:val="24"/>
          <w:szCs w:val="24"/>
        </w:rPr>
      </w:pPr>
    </w:p>
    <w:p w:rsidR="00FD5FB6" w:rsidRPr="008D3178" w:rsidRDefault="00FD5FB6" w:rsidP="00FD5FB6">
      <w:pPr>
        <w:pStyle w:val="a9"/>
        <w:tabs>
          <w:tab w:val="left" w:pos="142"/>
        </w:tabs>
        <w:spacing w:before="44" w:line="360" w:lineRule="auto"/>
        <w:ind w:left="0" w:right="-1"/>
        <w:jc w:val="both"/>
        <w:rPr>
          <w:sz w:val="24"/>
          <w:szCs w:val="24"/>
        </w:rPr>
      </w:pPr>
      <w:r>
        <w:rPr>
          <w:noProof/>
          <w:sz w:val="24"/>
          <w:szCs w:val="24"/>
          <w:lang w:eastAsia="ru-RU"/>
        </w:rPr>
        <w:lastRenderedPageBreak/>
        <w:pict>
          <v:shape id="docshape579" o:spid="_x0000_s1281" type="#_x0000_t202" style="position:absolute;left:0;text-align:left;margin-left:114.85pt;margin-top:-27.1pt;width:405.45pt;height:77.45pt;z-index:-251574272;mso-position-horizontal-relative:page" fillcolor="#f2f2f2" stroked="f">
            <v:textbox inset="0,0,0,0">
              <w:txbxContent>
                <w:p w:rsidR="00FD5FB6" w:rsidRDefault="00FD5FB6" w:rsidP="00FD5FB6">
                  <w:pPr>
                    <w:pStyle w:val="a7"/>
                    <w:spacing w:before="81"/>
                    <w:ind w:right="312"/>
                    <w:rPr>
                      <w:b/>
                      <w:color w:val="000000"/>
                    </w:rPr>
                  </w:pPr>
                </w:p>
                <w:p w:rsidR="00FD5FB6" w:rsidRPr="00FD5FB6" w:rsidRDefault="00FD5FB6" w:rsidP="00FD5FB6">
                  <w:pPr>
                    <w:spacing w:line="360" w:lineRule="auto"/>
                    <w:ind w:left="154" w:right="312"/>
                    <w:jc w:val="both"/>
                    <w:rPr>
                      <w:rFonts w:ascii="Arial" w:hAnsi="Arial" w:cs="Arial"/>
                      <w:b/>
                      <w:color w:val="000000"/>
                      <w:sz w:val="24"/>
                    </w:rPr>
                  </w:pPr>
                  <w:r w:rsidRPr="00FD5FB6">
                    <w:rPr>
                      <w:rFonts w:ascii="Arial" w:hAnsi="Arial" w:cs="Arial"/>
                      <w:b/>
                      <w:color w:val="000000"/>
                      <w:sz w:val="24"/>
                    </w:rPr>
                    <w:t>Обязательно</w:t>
                  </w:r>
                  <w:r w:rsidRPr="00FD5FB6">
                    <w:rPr>
                      <w:rFonts w:ascii="Arial" w:hAnsi="Arial" w:cs="Arial"/>
                      <w:b/>
                      <w:color w:val="000000"/>
                      <w:spacing w:val="-10"/>
                      <w:sz w:val="24"/>
                    </w:rPr>
                    <w:t xml:space="preserve"> </w:t>
                  </w:r>
                  <w:r w:rsidRPr="00FD5FB6">
                    <w:rPr>
                      <w:rFonts w:ascii="Arial" w:hAnsi="Arial" w:cs="Arial"/>
                      <w:b/>
                      <w:color w:val="000000"/>
                      <w:sz w:val="24"/>
                    </w:rPr>
                    <w:t>нужно</w:t>
                  </w:r>
                  <w:r w:rsidRPr="00FD5FB6">
                    <w:rPr>
                      <w:rFonts w:ascii="Arial" w:hAnsi="Arial" w:cs="Arial"/>
                      <w:b/>
                      <w:color w:val="000000"/>
                      <w:spacing w:val="-10"/>
                      <w:sz w:val="24"/>
                    </w:rPr>
                    <w:t xml:space="preserve"> </w:t>
                  </w:r>
                  <w:r w:rsidRPr="00FD5FB6">
                    <w:rPr>
                      <w:rFonts w:ascii="Arial" w:hAnsi="Arial" w:cs="Arial"/>
                      <w:b/>
                      <w:color w:val="000000"/>
                      <w:sz w:val="24"/>
                    </w:rPr>
                    <w:t>зарегистрировать</w:t>
                  </w:r>
                  <w:r w:rsidRPr="00FD5FB6">
                    <w:rPr>
                      <w:rFonts w:ascii="Arial" w:hAnsi="Arial" w:cs="Arial"/>
                      <w:b/>
                      <w:color w:val="000000"/>
                      <w:spacing w:val="-10"/>
                      <w:sz w:val="24"/>
                    </w:rPr>
                    <w:t xml:space="preserve"> </w:t>
                  </w:r>
                  <w:r w:rsidRPr="00FD5FB6">
                    <w:rPr>
                      <w:rFonts w:ascii="Arial" w:hAnsi="Arial" w:cs="Arial"/>
                      <w:b/>
                      <w:color w:val="000000"/>
                      <w:sz w:val="24"/>
                    </w:rPr>
                    <w:t>письмо</w:t>
                  </w:r>
                  <w:r w:rsidRPr="00FD5FB6">
                    <w:rPr>
                      <w:rFonts w:ascii="Arial" w:hAnsi="Arial" w:cs="Arial"/>
                      <w:b/>
                      <w:color w:val="000000"/>
                      <w:spacing w:val="-10"/>
                      <w:sz w:val="24"/>
                    </w:rPr>
                    <w:t xml:space="preserve"> </w:t>
                  </w:r>
                  <w:r w:rsidRPr="00FD5FB6">
                    <w:rPr>
                      <w:rFonts w:ascii="Arial" w:hAnsi="Arial" w:cs="Arial"/>
                      <w:b/>
                      <w:color w:val="000000"/>
                      <w:sz w:val="24"/>
                    </w:rPr>
                    <w:t>в</w:t>
                  </w:r>
                  <w:r w:rsidRPr="00FD5FB6">
                    <w:rPr>
                      <w:rFonts w:ascii="Arial" w:hAnsi="Arial" w:cs="Arial"/>
                      <w:b/>
                      <w:color w:val="000000"/>
                      <w:spacing w:val="-10"/>
                      <w:sz w:val="24"/>
                    </w:rPr>
                    <w:t xml:space="preserve"> </w:t>
                  </w:r>
                  <w:r w:rsidRPr="00FD5FB6">
                    <w:rPr>
                      <w:rFonts w:ascii="Arial" w:hAnsi="Arial" w:cs="Arial"/>
                      <w:b/>
                      <w:color w:val="000000"/>
                      <w:sz w:val="24"/>
                    </w:rPr>
                    <w:t xml:space="preserve">канцелярии (должны поставить штамп на письме с датой и входящим </w:t>
                  </w:r>
                  <w:r w:rsidRPr="00FD5FB6">
                    <w:rPr>
                      <w:rFonts w:ascii="Arial" w:hAnsi="Arial" w:cs="Arial"/>
                      <w:b/>
                      <w:color w:val="000000"/>
                      <w:spacing w:val="-2"/>
                      <w:sz w:val="24"/>
                    </w:rPr>
                    <w:t>номером).</w:t>
                  </w:r>
                </w:p>
              </w:txbxContent>
            </v:textbox>
            <w10:wrap anchorx="page"/>
          </v:shape>
        </w:pict>
      </w:r>
      <w:r>
        <w:rPr>
          <w:noProof/>
          <w:sz w:val="24"/>
          <w:szCs w:val="24"/>
          <w:lang w:eastAsia="ru-RU"/>
        </w:rPr>
        <w:pict>
          <v:shape id="docshape580" o:spid="_x0000_s1280" type="#_x0000_t202" style="position:absolute;left:0;text-align:left;margin-left:22.55pt;margin-top:-27.1pt;width:92.3pt;height:76.9pt;z-index:251741184;mso-position-horizontal-relative:page" fillcolor="#8faadc" stroked="f">
            <v:textbox inset="0,0,0,0">
              <w:txbxContent>
                <w:p w:rsidR="00FD5FB6" w:rsidRDefault="00FD5FB6">
                  <w:pPr>
                    <w:spacing w:before="441"/>
                    <w:ind w:left="406"/>
                    <w:rPr>
                      <w:rFonts w:ascii="DejaVu Sans" w:hAnsi="DejaVu Sans"/>
                      <w:b/>
                      <w:color w:val="000000"/>
                      <w:sz w:val="55"/>
                    </w:rPr>
                  </w:pPr>
                  <w:r>
                    <w:rPr>
                      <w:b/>
                      <w:color w:val="FFFFFF"/>
                      <w:w w:val="105"/>
                      <w:sz w:val="56"/>
                    </w:rPr>
                    <w:t>4</w:t>
                  </w:r>
                  <w:r>
                    <w:rPr>
                      <w:b/>
                      <w:color w:val="FFFFFF"/>
                      <w:spacing w:val="-24"/>
                      <w:w w:val="105"/>
                      <w:sz w:val="56"/>
                    </w:rPr>
                    <w:t xml:space="preserve"> </w:t>
                  </w:r>
                  <w:r>
                    <w:rPr>
                      <w:rFonts w:ascii="DejaVu Sans" w:hAnsi="DejaVu Sans"/>
                      <w:b/>
                      <w:color w:val="FFFFFF"/>
                      <w:spacing w:val="-10"/>
                      <w:w w:val="110"/>
                      <w:position w:val="1"/>
                      <w:sz w:val="55"/>
                    </w:rPr>
                    <w:t>▶</w:t>
                  </w:r>
                </w:p>
              </w:txbxContent>
            </v:textbox>
            <w10:wrap anchorx="page"/>
          </v:shape>
        </w:pict>
      </w:r>
    </w:p>
    <w:p w:rsidR="00FD5FB6" w:rsidRDefault="00FD5FB6" w:rsidP="00FD5FB6">
      <w:pPr>
        <w:rPr>
          <w:rFonts w:ascii="Arial" w:hAnsi="Arial" w:cs="Arial"/>
          <w:sz w:val="24"/>
          <w:szCs w:val="24"/>
        </w:rPr>
      </w:pPr>
    </w:p>
    <w:p w:rsidR="00FD5FB6" w:rsidRPr="00FD5FB6" w:rsidRDefault="00FD5FB6" w:rsidP="00FD5FB6">
      <w:pPr>
        <w:rPr>
          <w:rFonts w:ascii="Arial" w:hAnsi="Arial" w:cs="Arial"/>
          <w:sz w:val="24"/>
          <w:szCs w:val="24"/>
        </w:rPr>
      </w:pPr>
    </w:p>
    <w:p w:rsidR="00FD5FB6" w:rsidRDefault="00FD5FB6" w:rsidP="00FD5FB6">
      <w:pPr>
        <w:rPr>
          <w:rFonts w:ascii="Arial" w:hAnsi="Arial" w:cs="Arial"/>
          <w:sz w:val="24"/>
          <w:szCs w:val="24"/>
        </w:rPr>
      </w:pPr>
    </w:p>
    <w:p w:rsidR="00FD5FB6" w:rsidRPr="00D13211" w:rsidRDefault="00FD5FB6" w:rsidP="00FD5FB6">
      <w:pPr>
        <w:pStyle w:val="a9"/>
        <w:numPr>
          <w:ilvl w:val="0"/>
          <w:numId w:val="41"/>
        </w:numPr>
        <w:tabs>
          <w:tab w:val="left" w:pos="142"/>
        </w:tabs>
        <w:spacing w:line="360" w:lineRule="auto"/>
        <w:ind w:left="948" w:hanging="948"/>
        <w:jc w:val="both"/>
        <w:rPr>
          <w:sz w:val="24"/>
          <w:szCs w:val="24"/>
        </w:rPr>
      </w:pPr>
      <w:r w:rsidRPr="008D3178">
        <w:rPr>
          <w:sz w:val="24"/>
          <w:szCs w:val="24"/>
        </w:rPr>
        <w:t>Иначе</w:t>
      </w:r>
      <w:r w:rsidRPr="008D3178">
        <w:rPr>
          <w:spacing w:val="-1"/>
          <w:sz w:val="24"/>
          <w:szCs w:val="24"/>
        </w:rPr>
        <w:t xml:space="preserve"> </w:t>
      </w:r>
      <w:r w:rsidRPr="008D3178">
        <w:rPr>
          <w:sz w:val="24"/>
          <w:szCs w:val="24"/>
        </w:rPr>
        <w:t>на</w:t>
      </w:r>
      <w:r w:rsidRPr="008D3178">
        <w:rPr>
          <w:spacing w:val="-1"/>
          <w:sz w:val="24"/>
          <w:szCs w:val="24"/>
        </w:rPr>
        <w:t xml:space="preserve"> </w:t>
      </w:r>
      <w:r w:rsidRPr="008D3178">
        <w:rPr>
          <w:sz w:val="24"/>
          <w:szCs w:val="24"/>
        </w:rPr>
        <w:t>него</w:t>
      </w:r>
      <w:r w:rsidRPr="008D3178">
        <w:rPr>
          <w:spacing w:val="-1"/>
          <w:sz w:val="24"/>
          <w:szCs w:val="24"/>
        </w:rPr>
        <w:t xml:space="preserve"> </w:t>
      </w:r>
      <w:r w:rsidRPr="008D3178">
        <w:rPr>
          <w:sz w:val="24"/>
          <w:szCs w:val="24"/>
        </w:rPr>
        <w:t>можно</w:t>
      </w:r>
      <w:r w:rsidRPr="008D3178">
        <w:rPr>
          <w:spacing w:val="-1"/>
          <w:sz w:val="24"/>
          <w:szCs w:val="24"/>
        </w:rPr>
        <w:t xml:space="preserve"> </w:t>
      </w:r>
      <w:r w:rsidRPr="008D3178">
        <w:rPr>
          <w:sz w:val="24"/>
          <w:szCs w:val="24"/>
        </w:rPr>
        <w:t>не</w:t>
      </w:r>
      <w:r w:rsidRPr="008D3178">
        <w:rPr>
          <w:spacing w:val="-1"/>
          <w:sz w:val="24"/>
          <w:szCs w:val="24"/>
        </w:rPr>
        <w:t xml:space="preserve"> </w:t>
      </w:r>
      <w:r w:rsidRPr="008D3178">
        <w:rPr>
          <w:sz w:val="24"/>
          <w:szCs w:val="24"/>
        </w:rPr>
        <w:t xml:space="preserve">дождаться </w:t>
      </w:r>
      <w:r w:rsidRPr="008D3178">
        <w:rPr>
          <w:spacing w:val="-2"/>
          <w:sz w:val="24"/>
          <w:szCs w:val="24"/>
        </w:rPr>
        <w:t>ответа.</w:t>
      </w:r>
    </w:p>
    <w:p w:rsidR="00FD5FB6" w:rsidRDefault="00FD5FB6" w:rsidP="00FD5FB6">
      <w:pPr>
        <w:rPr>
          <w:rFonts w:ascii="Arial" w:hAnsi="Arial" w:cs="Arial"/>
          <w:b/>
          <w:sz w:val="24"/>
          <w:szCs w:val="24"/>
        </w:rPr>
      </w:pPr>
      <w:r>
        <w:rPr>
          <w:rFonts w:ascii="Arial" w:hAnsi="Arial" w:cs="Arial"/>
          <w:b/>
          <w:noProof/>
          <w:color w:val="8FAADD"/>
          <w:lang w:eastAsia="ru-RU"/>
        </w:rPr>
        <w:pict>
          <v:shape id="docshape581" o:spid="_x0000_s1286" type="#_x0000_t202" style="position:absolute;margin-left:22.55pt;margin-top:29.6pt;width:92.3pt;height:93.9pt;z-index:-251573248;mso-wrap-distance-left:0;mso-wrap-distance-right:0;mso-position-horizontal-relative:page" fillcolor="#8faadc" stroked="f">
            <v:textbox inset="0,0,0,0">
              <w:txbxContent>
                <w:p w:rsidR="00FD5FB6" w:rsidRDefault="00FD5FB6">
                  <w:pPr>
                    <w:spacing w:before="305"/>
                    <w:ind w:left="406"/>
                    <w:rPr>
                      <w:rFonts w:ascii="DejaVu Sans" w:hAnsi="DejaVu Sans"/>
                      <w:b/>
                      <w:color w:val="000000"/>
                      <w:sz w:val="55"/>
                    </w:rPr>
                  </w:pPr>
                  <w:r>
                    <w:rPr>
                      <w:b/>
                      <w:color w:val="FFFFFF"/>
                      <w:w w:val="105"/>
                      <w:sz w:val="56"/>
                    </w:rPr>
                    <w:t>5</w:t>
                  </w:r>
                  <w:r>
                    <w:rPr>
                      <w:b/>
                      <w:color w:val="FFFFFF"/>
                      <w:spacing w:val="-24"/>
                      <w:w w:val="105"/>
                      <w:sz w:val="56"/>
                    </w:rPr>
                    <w:t xml:space="preserve"> </w:t>
                  </w:r>
                  <w:r>
                    <w:rPr>
                      <w:rFonts w:ascii="DejaVu Sans" w:hAnsi="DejaVu Sans"/>
                      <w:b/>
                      <w:color w:val="FFFFFF"/>
                      <w:spacing w:val="-10"/>
                      <w:w w:val="110"/>
                      <w:position w:val="1"/>
                      <w:sz w:val="55"/>
                    </w:rPr>
                    <w:t>▶</w:t>
                  </w:r>
                </w:p>
              </w:txbxContent>
            </v:textbox>
            <w10:wrap type="topAndBottom" anchorx="page"/>
          </v:shape>
        </w:pict>
      </w:r>
      <w:r>
        <w:rPr>
          <w:rFonts w:ascii="Arial" w:hAnsi="Arial" w:cs="Arial"/>
          <w:b/>
          <w:noProof/>
          <w:color w:val="8FAADD"/>
          <w:lang w:eastAsia="ru-RU"/>
        </w:rPr>
        <w:pict>
          <v:shape id="docshape582" o:spid="_x0000_s1287" type="#_x0000_t202" style="position:absolute;margin-left:114.85pt;margin-top:29.6pt;width:402.25pt;height:93.9pt;z-index:-251572224;mso-wrap-distance-left:0;mso-wrap-distance-right:0;mso-position-horizontal-relative:page" fillcolor="#f2f2f2" stroked="f">
            <v:textbox inset="0,0,0,0">
              <w:txbxContent>
                <w:p w:rsidR="00FD5FB6" w:rsidRPr="00FD5FB6" w:rsidRDefault="00FD5FB6" w:rsidP="00FD5FB6">
                  <w:pPr>
                    <w:spacing w:before="100" w:line="360" w:lineRule="auto"/>
                    <w:ind w:left="154"/>
                    <w:jc w:val="both"/>
                    <w:rPr>
                      <w:rFonts w:ascii="Arial" w:hAnsi="Arial" w:cs="Arial"/>
                      <w:b/>
                      <w:color w:val="000000"/>
                      <w:sz w:val="24"/>
                      <w:szCs w:val="24"/>
                    </w:rPr>
                  </w:pPr>
                  <w:r w:rsidRPr="00FD5FB6">
                    <w:rPr>
                      <w:rFonts w:ascii="Arial" w:hAnsi="Arial" w:cs="Arial"/>
                      <w:b/>
                      <w:color w:val="000000"/>
                      <w:sz w:val="24"/>
                      <w:szCs w:val="24"/>
                    </w:rPr>
                    <w:t>Лучше</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записаться</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на</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личный</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прием</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к</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главе.</w:t>
                  </w:r>
                  <w:r w:rsidRPr="00FD5FB6">
                    <w:rPr>
                      <w:rFonts w:ascii="Arial" w:hAnsi="Arial" w:cs="Arial"/>
                      <w:b/>
                      <w:color w:val="000000"/>
                      <w:spacing w:val="-8"/>
                      <w:sz w:val="24"/>
                      <w:szCs w:val="24"/>
                    </w:rPr>
                    <w:t xml:space="preserve"> </w:t>
                  </w:r>
                  <w:r w:rsidRPr="00FD5FB6">
                    <w:rPr>
                      <w:rFonts w:ascii="Arial" w:hAnsi="Arial" w:cs="Arial"/>
                      <w:b/>
                      <w:color w:val="000000"/>
                      <w:sz w:val="24"/>
                      <w:szCs w:val="24"/>
                    </w:rPr>
                    <w:t>Обсудить</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ситуацию, передать письмо, показать ваши намерения идти до конца.</w:t>
                  </w:r>
                </w:p>
                <w:p w:rsidR="00FD5FB6" w:rsidRPr="00FD5FB6" w:rsidRDefault="00FD5FB6" w:rsidP="00FD5FB6">
                  <w:pPr>
                    <w:spacing w:before="41" w:line="360" w:lineRule="auto"/>
                    <w:ind w:left="154"/>
                    <w:jc w:val="both"/>
                    <w:rPr>
                      <w:rFonts w:ascii="Arial" w:hAnsi="Arial" w:cs="Arial"/>
                      <w:b/>
                      <w:color w:val="000000"/>
                      <w:sz w:val="24"/>
                      <w:szCs w:val="24"/>
                    </w:rPr>
                  </w:pPr>
                  <w:r w:rsidRPr="00FD5FB6">
                    <w:rPr>
                      <w:rFonts w:ascii="Arial" w:hAnsi="Arial" w:cs="Arial"/>
                      <w:b/>
                      <w:color w:val="000000"/>
                      <w:sz w:val="24"/>
                      <w:szCs w:val="24"/>
                    </w:rPr>
                    <w:t>При</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встрече</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вы</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уже</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поймете</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отношение</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чиновника</w:t>
                  </w:r>
                  <w:r w:rsidRPr="00FD5FB6">
                    <w:rPr>
                      <w:rFonts w:ascii="Arial" w:hAnsi="Arial" w:cs="Arial"/>
                      <w:b/>
                      <w:color w:val="000000"/>
                      <w:spacing w:val="-6"/>
                      <w:sz w:val="24"/>
                      <w:szCs w:val="24"/>
                    </w:rPr>
                    <w:t xml:space="preserve"> </w:t>
                  </w:r>
                  <w:r w:rsidRPr="00FD5FB6">
                    <w:rPr>
                      <w:rFonts w:ascii="Arial" w:hAnsi="Arial" w:cs="Arial"/>
                      <w:b/>
                      <w:color w:val="000000"/>
                      <w:sz w:val="24"/>
                      <w:szCs w:val="24"/>
                    </w:rPr>
                    <w:t>к</w:t>
                  </w:r>
                  <w:r w:rsidRPr="00FD5FB6">
                    <w:rPr>
                      <w:rFonts w:ascii="Arial" w:hAnsi="Arial" w:cs="Arial"/>
                      <w:b/>
                      <w:color w:val="000000"/>
                      <w:spacing w:val="-7"/>
                      <w:sz w:val="24"/>
                      <w:szCs w:val="24"/>
                    </w:rPr>
                    <w:t xml:space="preserve"> </w:t>
                  </w:r>
                  <w:r w:rsidRPr="00FD5FB6">
                    <w:rPr>
                      <w:rFonts w:ascii="Arial" w:hAnsi="Arial" w:cs="Arial"/>
                      <w:b/>
                      <w:color w:val="000000"/>
                      <w:sz w:val="24"/>
                      <w:szCs w:val="24"/>
                    </w:rPr>
                    <w:t>проблеме, возможно, будут предложены какие-то решения.</w:t>
                  </w:r>
                </w:p>
              </w:txbxContent>
            </v:textbox>
            <w10:wrap type="topAndBottom" anchorx="page"/>
          </v:shape>
        </w:pict>
      </w:r>
      <w:r w:rsidRPr="00FD5FB6">
        <w:rPr>
          <w:rFonts w:ascii="Arial" w:hAnsi="Arial" w:cs="Arial"/>
          <w:b/>
          <w:color w:val="8FAADD"/>
          <w:w w:val="110"/>
        </w:rPr>
        <w:t>Примерный пошаговый алгоритм действий</w:t>
      </w:r>
    </w:p>
    <w:p w:rsidR="00FD5FB6" w:rsidRPr="00FD5FB6" w:rsidRDefault="00FD5FB6" w:rsidP="00FD5FB6">
      <w:pPr>
        <w:rPr>
          <w:rFonts w:ascii="Arial" w:hAnsi="Arial" w:cs="Arial"/>
          <w:sz w:val="24"/>
          <w:szCs w:val="24"/>
        </w:rPr>
      </w:pPr>
    </w:p>
    <w:p w:rsidR="00FD5FB6" w:rsidRPr="00FD5FB6" w:rsidRDefault="00FD5FB6" w:rsidP="00FD5FB6">
      <w:pPr>
        <w:spacing w:before="102" w:line="360" w:lineRule="auto"/>
        <w:ind w:left="993" w:hanging="993"/>
        <w:jc w:val="both"/>
        <w:rPr>
          <w:rFonts w:ascii="Arial" w:hAnsi="Arial" w:cs="Arial"/>
          <w:sz w:val="24"/>
          <w:szCs w:val="24"/>
        </w:rPr>
      </w:pPr>
      <w:r w:rsidRPr="00FD5FB6">
        <w:rPr>
          <w:rFonts w:ascii="Arial" w:hAnsi="Arial" w:cs="Arial"/>
          <w:spacing w:val="-4"/>
          <w:sz w:val="24"/>
          <w:szCs w:val="24"/>
        </w:rPr>
        <w:t>Если</w:t>
      </w:r>
      <w:r w:rsidRPr="00FD5FB6">
        <w:rPr>
          <w:rFonts w:ascii="Arial" w:hAnsi="Arial" w:cs="Arial"/>
          <w:spacing w:val="-11"/>
          <w:sz w:val="24"/>
          <w:szCs w:val="24"/>
        </w:rPr>
        <w:t xml:space="preserve"> </w:t>
      </w:r>
      <w:r w:rsidRPr="00FD5FB6">
        <w:rPr>
          <w:rFonts w:ascii="Arial" w:hAnsi="Arial" w:cs="Arial"/>
          <w:spacing w:val="-4"/>
          <w:sz w:val="24"/>
          <w:szCs w:val="24"/>
        </w:rPr>
        <w:t>идете</w:t>
      </w:r>
      <w:r w:rsidRPr="00FD5FB6">
        <w:rPr>
          <w:rFonts w:ascii="Arial" w:hAnsi="Arial" w:cs="Arial"/>
          <w:spacing w:val="-11"/>
          <w:sz w:val="24"/>
          <w:szCs w:val="24"/>
        </w:rPr>
        <w:t xml:space="preserve"> </w:t>
      </w:r>
      <w:r w:rsidRPr="00FD5FB6">
        <w:rPr>
          <w:rFonts w:ascii="Arial" w:hAnsi="Arial" w:cs="Arial"/>
          <w:spacing w:val="-4"/>
          <w:sz w:val="24"/>
          <w:szCs w:val="24"/>
        </w:rPr>
        <w:t>к</w:t>
      </w:r>
      <w:r w:rsidRPr="00FD5FB6">
        <w:rPr>
          <w:rFonts w:ascii="Arial" w:hAnsi="Arial" w:cs="Arial"/>
          <w:spacing w:val="-10"/>
          <w:sz w:val="24"/>
          <w:szCs w:val="24"/>
        </w:rPr>
        <w:t xml:space="preserve"> </w:t>
      </w:r>
      <w:r w:rsidRPr="00FD5FB6">
        <w:rPr>
          <w:rFonts w:ascii="Arial" w:hAnsi="Arial" w:cs="Arial"/>
          <w:spacing w:val="-4"/>
          <w:sz w:val="24"/>
          <w:szCs w:val="24"/>
        </w:rPr>
        <w:t>главе</w:t>
      </w:r>
      <w:r w:rsidRPr="00FD5FB6">
        <w:rPr>
          <w:rFonts w:ascii="Arial" w:hAnsi="Arial" w:cs="Arial"/>
          <w:spacing w:val="-11"/>
          <w:sz w:val="24"/>
          <w:szCs w:val="24"/>
        </w:rPr>
        <w:t xml:space="preserve"> </w:t>
      </w:r>
      <w:r w:rsidRPr="00FD5FB6">
        <w:rPr>
          <w:rFonts w:ascii="Arial" w:hAnsi="Arial" w:cs="Arial"/>
          <w:spacing w:val="-4"/>
          <w:sz w:val="24"/>
          <w:szCs w:val="24"/>
        </w:rPr>
        <w:t>на</w:t>
      </w:r>
      <w:r w:rsidRPr="00FD5FB6">
        <w:rPr>
          <w:rFonts w:ascii="Arial" w:hAnsi="Arial" w:cs="Arial"/>
          <w:spacing w:val="-11"/>
          <w:sz w:val="24"/>
          <w:szCs w:val="24"/>
        </w:rPr>
        <w:t xml:space="preserve"> </w:t>
      </w:r>
      <w:r w:rsidRPr="00FD5FB6">
        <w:rPr>
          <w:rFonts w:ascii="Arial" w:hAnsi="Arial" w:cs="Arial"/>
          <w:spacing w:val="-4"/>
          <w:sz w:val="24"/>
          <w:szCs w:val="24"/>
        </w:rPr>
        <w:t>личный</w:t>
      </w:r>
      <w:r w:rsidRPr="00FD5FB6">
        <w:rPr>
          <w:rFonts w:ascii="Arial" w:hAnsi="Arial" w:cs="Arial"/>
          <w:spacing w:val="-10"/>
          <w:sz w:val="24"/>
          <w:szCs w:val="24"/>
        </w:rPr>
        <w:t xml:space="preserve"> </w:t>
      </w:r>
      <w:r w:rsidRPr="00FD5FB6">
        <w:rPr>
          <w:rFonts w:ascii="Arial" w:hAnsi="Arial" w:cs="Arial"/>
          <w:spacing w:val="-4"/>
          <w:sz w:val="24"/>
          <w:szCs w:val="24"/>
        </w:rPr>
        <w:t>прием,</w:t>
      </w:r>
      <w:r w:rsidRPr="00FD5FB6">
        <w:rPr>
          <w:rFonts w:ascii="Arial" w:hAnsi="Arial" w:cs="Arial"/>
          <w:spacing w:val="-10"/>
          <w:sz w:val="24"/>
          <w:szCs w:val="24"/>
        </w:rPr>
        <w:t xml:space="preserve"> </w:t>
      </w:r>
      <w:r w:rsidRPr="00FD5FB6">
        <w:rPr>
          <w:rFonts w:ascii="Arial" w:hAnsi="Arial" w:cs="Arial"/>
          <w:spacing w:val="-4"/>
          <w:sz w:val="24"/>
          <w:szCs w:val="24"/>
        </w:rPr>
        <w:t>то</w:t>
      </w:r>
      <w:r w:rsidRPr="00FD5FB6">
        <w:rPr>
          <w:rFonts w:ascii="Arial" w:hAnsi="Arial" w:cs="Arial"/>
          <w:spacing w:val="-11"/>
          <w:sz w:val="24"/>
          <w:szCs w:val="24"/>
        </w:rPr>
        <w:t xml:space="preserve"> </w:t>
      </w:r>
      <w:r w:rsidRPr="00FD5FB6">
        <w:rPr>
          <w:rFonts w:ascii="Arial" w:hAnsi="Arial" w:cs="Arial"/>
          <w:spacing w:val="-4"/>
          <w:sz w:val="24"/>
          <w:szCs w:val="24"/>
        </w:rPr>
        <w:t>нужно</w:t>
      </w:r>
      <w:r w:rsidRPr="00FD5FB6">
        <w:rPr>
          <w:rFonts w:ascii="Arial" w:hAnsi="Arial" w:cs="Arial"/>
          <w:spacing w:val="-11"/>
          <w:sz w:val="24"/>
          <w:szCs w:val="24"/>
        </w:rPr>
        <w:t xml:space="preserve"> </w:t>
      </w:r>
      <w:r w:rsidRPr="00FD5FB6">
        <w:rPr>
          <w:rFonts w:ascii="Arial" w:hAnsi="Arial" w:cs="Arial"/>
          <w:spacing w:val="-4"/>
          <w:sz w:val="24"/>
          <w:szCs w:val="24"/>
        </w:rPr>
        <w:t>три</w:t>
      </w:r>
      <w:r w:rsidRPr="00FD5FB6">
        <w:rPr>
          <w:rFonts w:ascii="Arial" w:hAnsi="Arial" w:cs="Arial"/>
          <w:spacing w:val="-11"/>
          <w:sz w:val="24"/>
          <w:szCs w:val="24"/>
        </w:rPr>
        <w:t xml:space="preserve"> </w:t>
      </w:r>
      <w:r w:rsidRPr="00FD5FB6">
        <w:rPr>
          <w:rFonts w:ascii="Arial" w:hAnsi="Arial" w:cs="Arial"/>
          <w:spacing w:val="-4"/>
          <w:sz w:val="24"/>
          <w:szCs w:val="24"/>
        </w:rPr>
        <w:t>копии</w:t>
      </w:r>
      <w:r w:rsidRPr="00FD5FB6">
        <w:rPr>
          <w:rFonts w:ascii="Arial" w:hAnsi="Arial" w:cs="Arial"/>
          <w:spacing w:val="-10"/>
          <w:sz w:val="24"/>
          <w:szCs w:val="24"/>
        </w:rPr>
        <w:t xml:space="preserve"> </w:t>
      </w:r>
      <w:r w:rsidRPr="00FD5FB6">
        <w:rPr>
          <w:rFonts w:ascii="Arial" w:hAnsi="Arial" w:cs="Arial"/>
          <w:spacing w:val="-4"/>
          <w:sz w:val="24"/>
          <w:szCs w:val="24"/>
        </w:rPr>
        <w:t>письма:</w:t>
      </w:r>
    </w:p>
    <w:p w:rsidR="00FD5FB6" w:rsidRPr="008D3178" w:rsidRDefault="00FD5FB6" w:rsidP="00FD5FB6">
      <w:pPr>
        <w:pStyle w:val="a9"/>
        <w:numPr>
          <w:ilvl w:val="0"/>
          <w:numId w:val="41"/>
        </w:numPr>
        <w:tabs>
          <w:tab w:val="left" w:pos="142"/>
        </w:tabs>
        <w:spacing w:before="6" w:line="360" w:lineRule="auto"/>
        <w:ind w:left="993" w:hanging="993"/>
        <w:jc w:val="both"/>
        <w:rPr>
          <w:sz w:val="24"/>
          <w:szCs w:val="24"/>
        </w:rPr>
      </w:pPr>
      <w:r w:rsidRPr="008D3178">
        <w:rPr>
          <w:spacing w:val="-6"/>
          <w:sz w:val="24"/>
          <w:szCs w:val="24"/>
        </w:rPr>
        <w:t>экземпляр</w:t>
      </w:r>
      <w:r w:rsidRPr="008D3178">
        <w:rPr>
          <w:spacing w:val="-4"/>
          <w:sz w:val="24"/>
          <w:szCs w:val="24"/>
        </w:rPr>
        <w:t xml:space="preserve"> </w:t>
      </w:r>
      <w:r w:rsidRPr="008D3178">
        <w:rPr>
          <w:spacing w:val="-6"/>
          <w:sz w:val="24"/>
          <w:szCs w:val="24"/>
        </w:rPr>
        <w:t>в</w:t>
      </w:r>
      <w:r w:rsidRPr="008D3178">
        <w:rPr>
          <w:sz w:val="24"/>
          <w:szCs w:val="24"/>
        </w:rPr>
        <w:t xml:space="preserve"> </w:t>
      </w:r>
      <w:r w:rsidRPr="008D3178">
        <w:rPr>
          <w:spacing w:val="-6"/>
          <w:sz w:val="24"/>
          <w:szCs w:val="24"/>
        </w:rPr>
        <w:t>канцелярию</w:t>
      </w:r>
      <w:r w:rsidRPr="008D3178">
        <w:rPr>
          <w:spacing w:val="-5"/>
          <w:sz w:val="24"/>
          <w:szCs w:val="24"/>
        </w:rPr>
        <w:t xml:space="preserve"> </w:t>
      </w:r>
      <w:r w:rsidRPr="008D3178">
        <w:rPr>
          <w:spacing w:val="-6"/>
          <w:sz w:val="24"/>
          <w:szCs w:val="24"/>
        </w:rPr>
        <w:t>для</w:t>
      </w:r>
      <w:r w:rsidRPr="008D3178">
        <w:rPr>
          <w:spacing w:val="-3"/>
          <w:sz w:val="24"/>
          <w:szCs w:val="24"/>
        </w:rPr>
        <w:t xml:space="preserve"> </w:t>
      </w:r>
      <w:r w:rsidRPr="008D3178">
        <w:rPr>
          <w:spacing w:val="-6"/>
          <w:sz w:val="24"/>
          <w:szCs w:val="24"/>
        </w:rPr>
        <w:t>регистрации;</w:t>
      </w:r>
    </w:p>
    <w:p w:rsidR="00FD5FB6" w:rsidRPr="008D3178" w:rsidRDefault="00FD5FB6" w:rsidP="00FD5FB6">
      <w:pPr>
        <w:pStyle w:val="a9"/>
        <w:numPr>
          <w:ilvl w:val="0"/>
          <w:numId w:val="41"/>
        </w:numPr>
        <w:tabs>
          <w:tab w:val="left" w:pos="142"/>
        </w:tabs>
        <w:spacing w:before="26" w:line="360" w:lineRule="auto"/>
        <w:ind w:left="993" w:hanging="993"/>
        <w:jc w:val="both"/>
        <w:rPr>
          <w:sz w:val="24"/>
          <w:szCs w:val="24"/>
        </w:rPr>
      </w:pPr>
      <w:r w:rsidRPr="008D3178">
        <w:rPr>
          <w:spacing w:val="-6"/>
          <w:sz w:val="24"/>
          <w:szCs w:val="24"/>
        </w:rPr>
        <w:t>экземпляр</w:t>
      </w:r>
      <w:r w:rsidRPr="008D3178">
        <w:rPr>
          <w:spacing w:val="-4"/>
          <w:sz w:val="24"/>
          <w:szCs w:val="24"/>
        </w:rPr>
        <w:t xml:space="preserve"> </w:t>
      </w:r>
      <w:r w:rsidRPr="008D3178">
        <w:rPr>
          <w:spacing w:val="-6"/>
          <w:sz w:val="24"/>
          <w:szCs w:val="24"/>
        </w:rPr>
        <w:t>себе</w:t>
      </w:r>
      <w:r w:rsidRPr="008D3178">
        <w:rPr>
          <w:spacing w:val="-2"/>
          <w:sz w:val="24"/>
          <w:szCs w:val="24"/>
        </w:rPr>
        <w:t xml:space="preserve"> </w:t>
      </w:r>
      <w:r w:rsidRPr="008D3178">
        <w:rPr>
          <w:spacing w:val="-6"/>
          <w:sz w:val="24"/>
          <w:szCs w:val="24"/>
        </w:rPr>
        <w:t>со</w:t>
      </w:r>
      <w:r w:rsidRPr="008D3178">
        <w:rPr>
          <w:spacing w:val="-2"/>
          <w:sz w:val="24"/>
          <w:szCs w:val="24"/>
        </w:rPr>
        <w:t xml:space="preserve"> </w:t>
      </w:r>
      <w:r w:rsidRPr="008D3178">
        <w:rPr>
          <w:spacing w:val="-6"/>
          <w:sz w:val="24"/>
          <w:szCs w:val="24"/>
        </w:rPr>
        <w:t>штампом</w:t>
      </w:r>
      <w:r w:rsidRPr="008D3178">
        <w:rPr>
          <w:spacing w:val="-3"/>
          <w:sz w:val="24"/>
          <w:szCs w:val="24"/>
        </w:rPr>
        <w:t xml:space="preserve"> </w:t>
      </w:r>
      <w:r w:rsidRPr="008D3178">
        <w:rPr>
          <w:spacing w:val="-6"/>
          <w:sz w:val="24"/>
          <w:szCs w:val="24"/>
        </w:rPr>
        <w:t>от</w:t>
      </w:r>
      <w:r w:rsidRPr="008D3178">
        <w:rPr>
          <w:spacing w:val="-2"/>
          <w:sz w:val="24"/>
          <w:szCs w:val="24"/>
        </w:rPr>
        <w:t xml:space="preserve"> </w:t>
      </w:r>
      <w:r w:rsidRPr="008D3178">
        <w:rPr>
          <w:spacing w:val="-6"/>
          <w:sz w:val="24"/>
          <w:szCs w:val="24"/>
        </w:rPr>
        <w:t>канцелярии;</w:t>
      </w:r>
    </w:p>
    <w:p w:rsidR="00FD5FB6" w:rsidRPr="00D13211" w:rsidRDefault="00FD5FB6" w:rsidP="00FD5FB6">
      <w:pPr>
        <w:pStyle w:val="a9"/>
        <w:numPr>
          <w:ilvl w:val="0"/>
          <w:numId w:val="41"/>
        </w:numPr>
        <w:tabs>
          <w:tab w:val="left" w:pos="1276"/>
        </w:tabs>
        <w:spacing w:before="11" w:line="360" w:lineRule="auto"/>
        <w:ind w:left="142" w:hanging="142"/>
        <w:jc w:val="both"/>
        <w:rPr>
          <w:sz w:val="24"/>
          <w:szCs w:val="24"/>
        </w:rPr>
      </w:pPr>
      <w:r w:rsidRPr="008D3178">
        <w:rPr>
          <w:spacing w:val="-6"/>
          <w:sz w:val="24"/>
          <w:szCs w:val="24"/>
        </w:rPr>
        <w:t>экземпляр</w:t>
      </w:r>
      <w:r w:rsidRPr="008D3178">
        <w:rPr>
          <w:spacing w:val="-3"/>
          <w:sz w:val="24"/>
          <w:szCs w:val="24"/>
        </w:rPr>
        <w:t xml:space="preserve"> </w:t>
      </w:r>
      <w:r w:rsidRPr="008D3178">
        <w:rPr>
          <w:spacing w:val="-6"/>
          <w:sz w:val="24"/>
          <w:szCs w:val="24"/>
        </w:rPr>
        <w:t>главе</w:t>
      </w:r>
      <w:r w:rsidRPr="008D3178">
        <w:rPr>
          <w:sz w:val="24"/>
          <w:szCs w:val="24"/>
        </w:rPr>
        <w:t xml:space="preserve"> </w:t>
      </w:r>
      <w:r w:rsidRPr="008D3178">
        <w:rPr>
          <w:spacing w:val="-6"/>
          <w:sz w:val="24"/>
          <w:szCs w:val="24"/>
        </w:rPr>
        <w:t>поселения</w:t>
      </w:r>
      <w:r w:rsidRPr="008D3178">
        <w:rPr>
          <w:spacing w:val="-3"/>
          <w:sz w:val="24"/>
          <w:szCs w:val="24"/>
        </w:rPr>
        <w:t xml:space="preserve"> </w:t>
      </w:r>
      <w:r w:rsidRPr="008D3178">
        <w:rPr>
          <w:spacing w:val="-6"/>
          <w:sz w:val="24"/>
          <w:szCs w:val="24"/>
        </w:rPr>
        <w:t>для</w:t>
      </w:r>
      <w:r w:rsidRPr="008D3178">
        <w:rPr>
          <w:spacing w:val="1"/>
          <w:sz w:val="24"/>
          <w:szCs w:val="24"/>
        </w:rPr>
        <w:t xml:space="preserve"> </w:t>
      </w:r>
      <w:r w:rsidRPr="008D3178">
        <w:rPr>
          <w:spacing w:val="-6"/>
          <w:sz w:val="24"/>
          <w:szCs w:val="24"/>
        </w:rPr>
        <w:t>ознакомления.</w:t>
      </w:r>
    </w:p>
    <w:p w:rsidR="00FD5FB6" w:rsidRPr="00FD5FB6" w:rsidRDefault="00FD5FB6" w:rsidP="00FD5FB6">
      <w:pPr>
        <w:rPr>
          <w:rFonts w:ascii="Arial" w:hAnsi="Arial" w:cs="Arial"/>
          <w:sz w:val="24"/>
          <w:szCs w:val="24"/>
        </w:rPr>
      </w:pPr>
      <w:r>
        <w:rPr>
          <w:rFonts w:ascii="Arial" w:hAnsi="Arial" w:cs="Arial"/>
          <w:noProof/>
          <w:spacing w:val="-6"/>
          <w:sz w:val="24"/>
          <w:szCs w:val="24"/>
          <w:lang w:eastAsia="ru-RU"/>
        </w:rPr>
        <w:pict>
          <v:group id="docshapegroup583" o:spid="_x0000_s1288" style="position:absolute;margin-left:22.5pt;margin-top:49.25pt;width:496.3pt;height:66.85pt;z-index:-251571200;mso-wrap-distance-left:0;mso-wrap-distance-right:0;mso-position-horizontal-relative:page" coordorigin="468,67" coordsize="9926,983">
            <v:rect id="docshape584" o:spid="_x0000_s1289" style="position:absolute;left:467;top:70;width:1846;height:975" fillcolor="#8faadc" stroked="f"/>
            <v:rect id="docshape585" o:spid="_x0000_s1290" style="position:absolute;left:2348;top:66;width:8045;height:983" fillcolor="#f2f2f2" stroked="f"/>
            <v:shape id="docshape586" o:spid="_x0000_s1291" type="#_x0000_t202" style="position:absolute;left:874;top:160;width:970;height:731" filled="f" stroked="f">
              <v:textbox style="mso-next-textbox:#docshape586" inset="0,0,0,0">
                <w:txbxContent>
                  <w:p w:rsidR="00FD5FB6" w:rsidRDefault="00FD5FB6">
                    <w:pPr>
                      <w:spacing w:before="74"/>
                      <w:rPr>
                        <w:rFonts w:ascii="DejaVu Sans" w:hAnsi="DejaVu Sans"/>
                        <w:b/>
                        <w:sz w:val="55"/>
                      </w:rPr>
                    </w:pPr>
                    <w:r>
                      <w:rPr>
                        <w:b/>
                        <w:color w:val="FFFFFF"/>
                        <w:w w:val="105"/>
                        <w:sz w:val="56"/>
                      </w:rPr>
                      <w:t>6</w:t>
                    </w:r>
                    <w:r>
                      <w:rPr>
                        <w:b/>
                        <w:color w:val="FFFFFF"/>
                        <w:spacing w:val="-24"/>
                        <w:w w:val="105"/>
                        <w:sz w:val="56"/>
                      </w:rPr>
                      <w:t xml:space="preserve"> </w:t>
                    </w:r>
                    <w:r>
                      <w:rPr>
                        <w:rFonts w:ascii="DejaVu Sans" w:hAnsi="DejaVu Sans"/>
                        <w:b/>
                        <w:color w:val="FFFFFF"/>
                        <w:spacing w:val="-10"/>
                        <w:w w:val="110"/>
                        <w:position w:val="1"/>
                        <w:sz w:val="55"/>
                      </w:rPr>
                      <w:t>▶</w:t>
                    </w:r>
                  </w:p>
                </w:txbxContent>
              </v:textbox>
            </v:shape>
            <v:shape id="docshape587" o:spid="_x0000_s1292" type="#_x0000_t202" style="position:absolute;left:2502;top:315;width:7681;height:505" filled="f" stroked="f">
              <v:textbox style="mso-next-textbox:#docshape587" inset="0,0,0,0">
                <w:txbxContent>
                  <w:p w:rsidR="00FD5FB6" w:rsidRDefault="00FD5FB6" w:rsidP="00FD5FB6">
                    <w:pPr>
                      <w:spacing w:line="360" w:lineRule="auto"/>
                      <w:ind w:right="18"/>
                      <w:jc w:val="both"/>
                    </w:pPr>
                    <w:r w:rsidRPr="005632A5">
                      <w:rPr>
                        <w:rFonts w:ascii="Arial" w:hAnsi="Arial" w:cs="Arial"/>
                        <w:b/>
                        <w:sz w:val="24"/>
                        <w:szCs w:val="24"/>
                      </w:rPr>
                      <w:t>Пишете</w:t>
                    </w:r>
                    <w:r w:rsidRPr="00D13211">
                      <w:rPr>
                        <w:b/>
                        <w:spacing w:val="-2"/>
                        <w:sz w:val="24"/>
                        <w:szCs w:val="24"/>
                      </w:rPr>
                      <w:t xml:space="preserve"> </w:t>
                    </w:r>
                    <w:r w:rsidRPr="005632A5">
                      <w:rPr>
                        <w:rFonts w:ascii="Arial" w:hAnsi="Arial" w:cs="Arial"/>
                        <w:b/>
                        <w:sz w:val="24"/>
                        <w:szCs w:val="24"/>
                      </w:rPr>
                      <w:t>подобное</w:t>
                    </w:r>
                    <w:r w:rsidRPr="005632A5">
                      <w:rPr>
                        <w:rFonts w:ascii="Arial" w:hAnsi="Arial" w:cs="Arial"/>
                        <w:b/>
                        <w:spacing w:val="-2"/>
                        <w:sz w:val="24"/>
                        <w:szCs w:val="24"/>
                      </w:rPr>
                      <w:t xml:space="preserve"> </w:t>
                    </w:r>
                    <w:r w:rsidRPr="005632A5">
                      <w:rPr>
                        <w:rFonts w:ascii="Arial" w:hAnsi="Arial" w:cs="Arial"/>
                        <w:b/>
                        <w:sz w:val="24"/>
                        <w:szCs w:val="24"/>
                      </w:rPr>
                      <w:t>письмо</w:t>
                    </w:r>
                    <w:r w:rsidRPr="005632A5">
                      <w:rPr>
                        <w:rFonts w:ascii="Arial" w:hAnsi="Arial" w:cs="Arial"/>
                        <w:b/>
                        <w:spacing w:val="-2"/>
                        <w:sz w:val="24"/>
                        <w:szCs w:val="24"/>
                      </w:rPr>
                      <w:t xml:space="preserve"> </w:t>
                    </w:r>
                    <w:r w:rsidRPr="005632A5">
                      <w:rPr>
                        <w:rFonts w:ascii="Arial" w:hAnsi="Arial" w:cs="Arial"/>
                        <w:b/>
                        <w:sz w:val="24"/>
                        <w:szCs w:val="24"/>
                      </w:rPr>
                      <w:t>в</w:t>
                    </w:r>
                    <w:r w:rsidRPr="005632A5">
                      <w:rPr>
                        <w:rFonts w:ascii="Arial" w:hAnsi="Arial" w:cs="Arial"/>
                        <w:b/>
                        <w:spacing w:val="-3"/>
                        <w:sz w:val="24"/>
                        <w:szCs w:val="24"/>
                      </w:rPr>
                      <w:t xml:space="preserve"> </w:t>
                    </w:r>
                    <w:r w:rsidRPr="005632A5">
                      <w:rPr>
                        <w:rFonts w:ascii="Arial" w:hAnsi="Arial" w:cs="Arial"/>
                        <w:b/>
                        <w:sz w:val="24"/>
                        <w:szCs w:val="24"/>
                      </w:rPr>
                      <w:t>вышестоящий</w:t>
                    </w:r>
                    <w:r w:rsidRPr="005632A5">
                      <w:rPr>
                        <w:rFonts w:ascii="Arial" w:hAnsi="Arial" w:cs="Arial"/>
                        <w:b/>
                        <w:spacing w:val="-3"/>
                        <w:sz w:val="24"/>
                        <w:szCs w:val="24"/>
                      </w:rPr>
                      <w:t xml:space="preserve"> </w:t>
                    </w:r>
                    <w:r w:rsidRPr="005632A5">
                      <w:rPr>
                        <w:rFonts w:ascii="Arial" w:hAnsi="Arial" w:cs="Arial"/>
                        <w:b/>
                        <w:sz w:val="24"/>
                        <w:szCs w:val="24"/>
                      </w:rPr>
                      <w:t>орган.</w:t>
                    </w:r>
                    <w:r w:rsidRPr="005632A5">
                      <w:rPr>
                        <w:rFonts w:ascii="Arial" w:hAnsi="Arial" w:cs="Arial"/>
                        <w:b/>
                        <w:spacing w:val="-5"/>
                        <w:sz w:val="24"/>
                        <w:szCs w:val="24"/>
                      </w:rPr>
                      <w:t xml:space="preserve"> </w:t>
                    </w:r>
                    <w:r w:rsidRPr="005632A5">
                      <w:rPr>
                        <w:rFonts w:ascii="Arial" w:hAnsi="Arial" w:cs="Arial"/>
                        <w:sz w:val="24"/>
                        <w:szCs w:val="24"/>
                      </w:rPr>
                      <w:t>Если</w:t>
                    </w:r>
                    <w:r w:rsidRPr="005632A5">
                      <w:rPr>
                        <w:rFonts w:ascii="Arial" w:hAnsi="Arial" w:cs="Arial"/>
                        <w:spacing w:val="-3"/>
                        <w:sz w:val="24"/>
                        <w:szCs w:val="24"/>
                      </w:rPr>
                      <w:t xml:space="preserve"> </w:t>
                    </w:r>
                    <w:r w:rsidRPr="005632A5">
                      <w:rPr>
                        <w:rFonts w:ascii="Arial" w:hAnsi="Arial" w:cs="Arial"/>
                        <w:sz w:val="24"/>
                        <w:szCs w:val="24"/>
                      </w:rPr>
                      <w:t>дело</w:t>
                    </w:r>
                    <w:r w:rsidRPr="005632A5">
                      <w:rPr>
                        <w:rFonts w:ascii="Arial" w:hAnsi="Arial" w:cs="Arial"/>
                        <w:spacing w:val="-2"/>
                        <w:sz w:val="24"/>
                        <w:szCs w:val="24"/>
                      </w:rPr>
                      <w:t xml:space="preserve"> </w:t>
                    </w:r>
                    <w:r w:rsidRPr="005632A5">
                      <w:rPr>
                        <w:rFonts w:ascii="Arial" w:hAnsi="Arial" w:cs="Arial"/>
                        <w:sz w:val="24"/>
                        <w:szCs w:val="24"/>
                      </w:rPr>
                      <w:t>дойдет</w:t>
                    </w:r>
                    <w:r w:rsidRPr="005632A5">
                      <w:rPr>
                        <w:rFonts w:ascii="Arial" w:hAnsi="Arial" w:cs="Arial"/>
                        <w:spacing w:val="-3"/>
                        <w:sz w:val="24"/>
                        <w:szCs w:val="24"/>
                      </w:rPr>
                      <w:t xml:space="preserve"> </w:t>
                    </w:r>
                    <w:r w:rsidRPr="005632A5">
                      <w:rPr>
                        <w:rFonts w:ascii="Arial" w:hAnsi="Arial" w:cs="Arial"/>
                        <w:sz w:val="24"/>
                        <w:szCs w:val="24"/>
                      </w:rPr>
                      <w:t>до письма</w:t>
                    </w:r>
                    <w:r w:rsidRPr="005632A5">
                      <w:rPr>
                        <w:rFonts w:ascii="Arial" w:hAnsi="Arial" w:cs="Arial"/>
                        <w:spacing w:val="-6"/>
                        <w:sz w:val="24"/>
                        <w:szCs w:val="24"/>
                      </w:rPr>
                      <w:t xml:space="preserve"> </w:t>
                    </w:r>
                    <w:r w:rsidRPr="005632A5">
                      <w:rPr>
                        <w:rFonts w:ascii="Arial" w:hAnsi="Arial" w:cs="Arial"/>
                        <w:sz w:val="24"/>
                        <w:szCs w:val="24"/>
                      </w:rPr>
                      <w:t>в</w:t>
                    </w:r>
                    <w:r w:rsidRPr="005632A5">
                      <w:rPr>
                        <w:rFonts w:ascii="Arial" w:hAnsi="Arial" w:cs="Arial"/>
                        <w:spacing w:val="-6"/>
                        <w:sz w:val="24"/>
                        <w:szCs w:val="24"/>
                      </w:rPr>
                      <w:t xml:space="preserve"> </w:t>
                    </w:r>
                    <w:r w:rsidRPr="005632A5">
                      <w:rPr>
                        <w:rFonts w:ascii="Arial" w:hAnsi="Arial" w:cs="Arial"/>
                        <w:sz w:val="24"/>
                        <w:szCs w:val="24"/>
                      </w:rPr>
                      <w:t>прокуратуру,</w:t>
                    </w:r>
                    <w:r w:rsidRPr="005632A5">
                      <w:rPr>
                        <w:rFonts w:ascii="Arial" w:hAnsi="Arial" w:cs="Arial"/>
                        <w:spacing w:val="-8"/>
                        <w:sz w:val="24"/>
                        <w:szCs w:val="24"/>
                      </w:rPr>
                      <w:t xml:space="preserve"> </w:t>
                    </w:r>
                    <w:r w:rsidRPr="005632A5">
                      <w:rPr>
                        <w:rFonts w:ascii="Arial" w:hAnsi="Arial" w:cs="Arial"/>
                        <w:sz w:val="24"/>
                        <w:szCs w:val="24"/>
                      </w:rPr>
                      <w:t>то</w:t>
                    </w:r>
                    <w:r w:rsidRPr="005632A5">
                      <w:rPr>
                        <w:rFonts w:ascii="Arial" w:hAnsi="Arial" w:cs="Arial"/>
                        <w:spacing w:val="-6"/>
                        <w:sz w:val="24"/>
                        <w:szCs w:val="24"/>
                      </w:rPr>
                      <w:t xml:space="preserve"> </w:t>
                    </w:r>
                    <w:r w:rsidRPr="005632A5">
                      <w:rPr>
                        <w:rFonts w:ascii="Arial" w:hAnsi="Arial" w:cs="Arial"/>
                        <w:sz w:val="24"/>
                        <w:szCs w:val="24"/>
                      </w:rPr>
                      <w:t>там</w:t>
                    </w:r>
                    <w:r w:rsidRPr="005632A5">
                      <w:rPr>
                        <w:rFonts w:ascii="Arial" w:hAnsi="Arial" w:cs="Arial"/>
                        <w:spacing w:val="-8"/>
                        <w:sz w:val="24"/>
                        <w:szCs w:val="24"/>
                      </w:rPr>
                      <w:t xml:space="preserve"> </w:t>
                    </w:r>
                    <w:r w:rsidRPr="005632A5">
                      <w:rPr>
                        <w:rFonts w:ascii="Arial" w:hAnsi="Arial" w:cs="Arial"/>
                        <w:sz w:val="24"/>
                        <w:szCs w:val="24"/>
                      </w:rPr>
                      <w:t>потребуют</w:t>
                    </w:r>
                    <w:r w:rsidRPr="005632A5">
                      <w:rPr>
                        <w:rFonts w:ascii="Arial" w:hAnsi="Arial" w:cs="Arial"/>
                        <w:spacing w:val="-7"/>
                        <w:sz w:val="24"/>
                        <w:szCs w:val="24"/>
                      </w:rPr>
                      <w:t xml:space="preserve"> </w:t>
                    </w:r>
                    <w:r w:rsidRPr="005632A5">
                      <w:rPr>
                        <w:rFonts w:ascii="Arial" w:hAnsi="Arial" w:cs="Arial"/>
                        <w:sz w:val="24"/>
                        <w:szCs w:val="24"/>
                      </w:rPr>
                      <w:t>приложить</w:t>
                    </w:r>
                    <w:r w:rsidRPr="005632A5">
                      <w:rPr>
                        <w:rFonts w:ascii="Arial" w:hAnsi="Arial" w:cs="Arial"/>
                        <w:spacing w:val="-6"/>
                        <w:sz w:val="24"/>
                        <w:szCs w:val="24"/>
                      </w:rPr>
                      <w:t xml:space="preserve"> </w:t>
                    </w:r>
                    <w:r w:rsidRPr="005632A5">
                      <w:rPr>
                        <w:rFonts w:ascii="Arial" w:hAnsi="Arial" w:cs="Arial"/>
                        <w:sz w:val="24"/>
                        <w:szCs w:val="24"/>
                      </w:rPr>
                      <w:t>ответ</w:t>
                    </w:r>
                    <w:r w:rsidRPr="005632A5">
                      <w:rPr>
                        <w:rFonts w:ascii="Arial" w:hAnsi="Arial" w:cs="Arial"/>
                        <w:spacing w:val="-7"/>
                        <w:sz w:val="24"/>
                        <w:szCs w:val="24"/>
                      </w:rPr>
                      <w:t xml:space="preserve"> </w:t>
                    </w:r>
                    <w:r w:rsidRPr="005632A5">
                      <w:rPr>
                        <w:rFonts w:ascii="Arial" w:hAnsi="Arial" w:cs="Arial"/>
                        <w:sz w:val="24"/>
                        <w:szCs w:val="24"/>
                      </w:rPr>
                      <w:t>администрации</w:t>
                    </w:r>
                    <w:r w:rsidRPr="005632A5">
                      <w:rPr>
                        <w:rFonts w:ascii="Arial" w:hAnsi="Arial" w:cs="Arial"/>
                      </w:rPr>
                      <w:t>.</w:t>
                    </w:r>
                  </w:p>
                </w:txbxContent>
              </v:textbox>
            </v:shape>
            <w10:wrap type="topAndBottom" anchorx="page"/>
          </v:group>
        </w:pict>
      </w:r>
      <w:r w:rsidRPr="00FD5FB6">
        <w:rPr>
          <w:rFonts w:ascii="Arial" w:hAnsi="Arial" w:cs="Arial"/>
          <w:spacing w:val="-6"/>
          <w:sz w:val="24"/>
          <w:szCs w:val="24"/>
        </w:rPr>
        <w:t>Не позднее 30 дней вам должны письменно ответить. Если получили ответ-отписку, то</w:t>
      </w:r>
      <w:r>
        <w:rPr>
          <w:rFonts w:ascii="Arial" w:hAnsi="Arial" w:cs="Arial"/>
          <w:spacing w:val="-6"/>
          <w:sz w:val="24"/>
          <w:szCs w:val="24"/>
        </w:rPr>
        <w:t xml:space="preserve"> </w:t>
      </w:r>
      <w:r w:rsidRPr="00FD5FB6">
        <w:rPr>
          <w:rFonts w:ascii="Arial" w:hAnsi="Arial" w:cs="Arial"/>
          <w:spacing w:val="-6"/>
          <w:sz w:val="24"/>
          <w:szCs w:val="24"/>
        </w:rPr>
        <w:t xml:space="preserve"> </w:t>
      </w:r>
      <w:r w:rsidRPr="00FD5FB6">
        <w:rPr>
          <w:rFonts w:ascii="Arial" w:hAnsi="Arial" w:cs="Arial"/>
          <w:sz w:val="24"/>
          <w:szCs w:val="24"/>
        </w:rPr>
        <w:t>действуете дальше</w:t>
      </w:r>
    </w:p>
    <w:p w:rsidR="00FD5FB6" w:rsidRPr="00FD5FB6" w:rsidRDefault="00FD5FB6" w:rsidP="00FD5FB6">
      <w:pPr>
        <w:rPr>
          <w:rFonts w:ascii="Arial" w:hAnsi="Arial" w:cs="Arial"/>
          <w:sz w:val="24"/>
          <w:szCs w:val="24"/>
        </w:rPr>
      </w:pPr>
    </w:p>
    <w:p w:rsidR="005632A5" w:rsidRDefault="005632A5" w:rsidP="005632A5">
      <w:pPr>
        <w:ind w:right="992" w:hanging="851"/>
        <w:rPr>
          <w:rFonts w:ascii="Arial" w:hAnsi="Arial" w:cs="Arial"/>
          <w:sz w:val="24"/>
          <w:szCs w:val="24"/>
        </w:rPr>
      </w:pPr>
      <w:r>
        <w:rPr>
          <w:noProof/>
          <w:sz w:val="20"/>
          <w:lang w:eastAsia="ru-RU"/>
        </w:rPr>
        <w:pict>
          <v:group id="docshapegroup593" o:spid="_x0000_s1313" style="position:absolute;margin-left:20.8pt;margin-top:110.35pt;width:496.3pt;height:69.25pt;z-index:251746304;mso-position-horizontal-relative:page" coordorigin="468,451" coordsize="9926,990">
            <v:rect id="docshape594" o:spid="_x0000_s1314" style="position:absolute;left:467;top:452;width:1846;height:987" fillcolor="#8faadc" stroked="f"/>
            <v:rect id="docshape595" o:spid="_x0000_s1315" style="position:absolute;left:2348;top:451;width:8045;height:990" fillcolor="#f2f2f2" stroked="f"/>
            <v:shape id="docshape596" o:spid="_x0000_s1316" type="#_x0000_t202" style="position:absolute;left:874;top:544;width:970;height:731" filled="f" stroked="f">
              <v:textbox inset="0,0,0,0">
                <w:txbxContent>
                  <w:p w:rsidR="005632A5" w:rsidRDefault="005632A5">
                    <w:pPr>
                      <w:spacing w:before="74"/>
                      <w:rPr>
                        <w:rFonts w:ascii="DejaVu Sans" w:hAnsi="DejaVu Sans"/>
                        <w:b/>
                        <w:sz w:val="55"/>
                      </w:rPr>
                    </w:pPr>
                    <w:r>
                      <w:rPr>
                        <w:b/>
                        <w:color w:val="FFFFFF"/>
                        <w:w w:val="105"/>
                        <w:sz w:val="56"/>
                      </w:rPr>
                      <w:t>8</w:t>
                    </w:r>
                    <w:r>
                      <w:rPr>
                        <w:b/>
                        <w:color w:val="FFFFFF"/>
                        <w:spacing w:val="-24"/>
                        <w:w w:val="105"/>
                        <w:sz w:val="56"/>
                      </w:rPr>
                      <w:t xml:space="preserve"> </w:t>
                    </w:r>
                    <w:r>
                      <w:rPr>
                        <w:rFonts w:ascii="DejaVu Sans" w:hAnsi="DejaVu Sans"/>
                        <w:b/>
                        <w:color w:val="FFFFFF"/>
                        <w:spacing w:val="-10"/>
                        <w:w w:val="110"/>
                        <w:position w:val="1"/>
                        <w:sz w:val="55"/>
                      </w:rPr>
                      <w:t>▶</w:t>
                    </w:r>
                  </w:p>
                </w:txbxContent>
              </v:textbox>
            </v:shape>
            <v:shape id="docshape597" o:spid="_x0000_s1317" type="#_x0000_t202" style="position:absolute;left:2502;top:570;width:7546;height:765" filled="f" stroked="f">
              <v:textbox inset="0,0,0,0">
                <w:txbxContent>
                  <w:p w:rsidR="005632A5" w:rsidRPr="005632A5" w:rsidRDefault="005632A5" w:rsidP="00A43DF0">
                    <w:pPr>
                      <w:spacing w:line="360" w:lineRule="auto"/>
                      <w:ind w:right="18"/>
                      <w:jc w:val="both"/>
                      <w:rPr>
                        <w:rFonts w:ascii="Arial" w:hAnsi="Arial" w:cs="Arial"/>
                        <w:sz w:val="24"/>
                        <w:szCs w:val="24"/>
                      </w:rPr>
                    </w:pPr>
                    <w:r w:rsidRPr="005632A5">
                      <w:rPr>
                        <w:rFonts w:ascii="Arial" w:hAnsi="Arial" w:cs="Arial"/>
                        <w:b/>
                        <w:sz w:val="24"/>
                        <w:szCs w:val="24"/>
                      </w:rPr>
                      <w:t>Можно</w:t>
                    </w:r>
                    <w:r w:rsidRPr="005632A5">
                      <w:rPr>
                        <w:rFonts w:ascii="Arial" w:hAnsi="Arial" w:cs="Arial"/>
                        <w:b/>
                        <w:spacing w:val="-5"/>
                        <w:sz w:val="24"/>
                        <w:szCs w:val="24"/>
                      </w:rPr>
                      <w:t xml:space="preserve"> </w:t>
                    </w:r>
                    <w:r w:rsidRPr="005632A5">
                      <w:rPr>
                        <w:rFonts w:ascii="Arial" w:hAnsi="Arial" w:cs="Arial"/>
                        <w:b/>
                        <w:sz w:val="24"/>
                        <w:szCs w:val="24"/>
                      </w:rPr>
                      <w:t>написать</w:t>
                    </w:r>
                    <w:r w:rsidRPr="005632A5">
                      <w:rPr>
                        <w:rFonts w:ascii="Arial" w:hAnsi="Arial" w:cs="Arial"/>
                        <w:b/>
                        <w:spacing w:val="-6"/>
                        <w:sz w:val="24"/>
                        <w:szCs w:val="24"/>
                      </w:rPr>
                      <w:t xml:space="preserve"> </w:t>
                    </w:r>
                    <w:r w:rsidRPr="005632A5">
                      <w:rPr>
                        <w:rFonts w:ascii="Arial" w:hAnsi="Arial" w:cs="Arial"/>
                        <w:b/>
                        <w:sz w:val="24"/>
                        <w:szCs w:val="24"/>
                      </w:rPr>
                      <w:t>письмо</w:t>
                    </w:r>
                    <w:r w:rsidRPr="005632A5">
                      <w:rPr>
                        <w:rFonts w:ascii="Arial" w:hAnsi="Arial" w:cs="Arial"/>
                        <w:b/>
                        <w:spacing w:val="-5"/>
                        <w:sz w:val="24"/>
                        <w:szCs w:val="24"/>
                      </w:rPr>
                      <w:t xml:space="preserve"> </w:t>
                    </w:r>
                    <w:r w:rsidRPr="005632A5">
                      <w:rPr>
                        <w:rFonts w:ascii="Arial" w:hAnsi="Arial" w:cs="Arial"/>
                        <w:b/>
                        <w:sz w:val="24"/>
                        <w:szCs w:val="24"/>
                      </w:rPr>
                      <w:t>депутату</w:t>
                    </w:r>
                    <w:r w:rsidRPr="005632A5">
                      <w:rPr>
                        <w:rFonts w:ascii="Arial" w:hAnsi="Arial" w:cs="Arial"/>
                        <w:b/>
                        <w:spacing w:val="-5"/>
                        <w:sz w:val="24"/>
                        <w:szCs w:val="24"/>
                      </w:rPr>
                      <w:t xml:space="preserve"> </w:t>
                    </w:r>
                    <w:r w:rsidRPr="005632A5">
                      <w:rPr>
                        <w:rFonts w:ascii="Arial" w:hAnsi="Arial" w:cs="Arial"/>
                        <w:b/>
                        <w:sz w:val="24"/>
                        <w:szCs w:val="24"/>
                      </w:rPr>
                      <w:t>по</w:t>
                    </w:r>
                    <w:r w:rsidRPr="005632A5">
                      <w:rPr>
                        <w:rFonts w:ascii="Arial" w:hAnsi="Arial" w:cs="Arial"/>
                        <w:b/>
                        <w:spacing w:val="-5"/>
                        <w:sz w:val="24"/>
                        <w:szCs w:val="24"/>
                      </w:rPr>
                      <w:t xml:space="preserve"> </w:t>
                    </w:r>
                    <w:r w:rsidRPr="005632A5">
                      <w:rPr>
                        <w:rFonts w:ascii="Arial" w:hAnsi="Arial" w:cs="Arial"/>
                        <w:b/>
                        <w:sz w:val="24"/>
                        <w:szCs w:val="24"/>
                      </w:rPr>
                      <w:t>округу,</w:t>
                    </w:r>
                    <w:r w:rsidRPr="005632A5">
                      <w:rPr>
                        <w:rFonts w:ascii="Arial" w:hAnsi="Arial" w:cs="Arial"/>
                        <w:b/>
                        <w:spacing w:val="-7"/>
                        <w:sz w:val="24"/>
                        <w:szCs w:val="24"/>
                      </w:rPr>
                      <w:t xml:space="preserve"> </w:t>
                    </w:r>
                    <w:r w:rsidRPr="005632A5">
                      <w:rPr>
                        <w:rFonts w:ascii="Arial" w:hAnsi="Arial" w:cs="Arial"/>
                        <w:b/>
                        <w:sz w:val="24"/>
                        <w:szCs w:val="24"/>
                      </w:rPr>
                      <w:t>в</w:t>
                    </w:r>
                    <w:r w:rsidRPr="005632A5">
                      <w:rPr>
                        <w:rFonts w:ascii="Arial" w:hAnsi="Arial" w:cs="Arial"/>
                        <w:b/>
                        <w:spacing w:val="-6"/>
                        <w:sz w:val="24"/>
                        <w:szCs w:val="24"/>
                      </w:rPr>
                      <w:t xml:space="preserve"> </w:t>
                    </w:r>
                    <w:r w:rsidRPr="005632A5">
                      <w:rPr>
                        <w:rFonts w:ascii="Arial" w:hAnsi="Arial" w:cs="Arial"/>
                        <w:b/>
                        <w:sz w:val="24"/>
                        <w:szCs w:val="24"/>
                      </w:rPr>
                      <w:t>ГИБДД</w:t>
                    </w:r>
                    <w:r w:rsidRPr="005632A5">
                      <w:rPr>
                        <w:rFonts w:ascii="Arial" w:hAnsi="Arial" w:cs="Arial"/>
                        <w:b/>
                        <w:spacing w:val="-5"/>
                        <w:sz w:val="24"/>
                        <w:szCs w:val="24"/>
                      </w:rPr>
                      <w:t xml:space="preserve"> </w:t>
                    </w:r>
                    <w:r w:rsidRPr="005632A5">
                      <w:rPr>
                        <w:rFonts w:ascii="Arial" w:hAnsi="Arial" w:cs="Arial"/>
                        <w:b/>
                        <w:sz w:val="24"/>
                        <w:szCs w:val="24"/>
                      </w:rPr>
                      <w:t>и,</w:t>
                    </w:r>
                    <w:r w:rsidRPr="005632A5">
                      <w:rPr>
                        <w:rFonts w:ascii="Arial" w:hAnsi="Arial" w:cs="Arial"/>
                        <w:b/>
                        <w:spacing w:val="-7"/>
                        <w:sz w:val="24"/>
                        <w:szCs w:val="24"/>
                      </w:rPr>
                      <w:t xml:space="preserve"> </w:t>
                    </w:r>
                    <w:r w:rsidRPr="005632A5">
                      <w:rPr>
                        <w:rFonts w:ascii="Arial" w:hAnsi="Arial" w:cs="Arial"/>
                        <w:b/>
                        <w:sz w:val="24"/>
                        <w:szCs w:val="24"/>
                      </w:rPr>
                      <w:t>как</w:t>
                    </w:r>
                    <w:r w:rsidRPr="005632A5">
                      <w:rPr>
                        <w:rFonts w:ascii="Arial" w:hAnsi="Arial" w:cs="Arial"/>
                        <w:b/>
                        <w:spacing w:val="-6"/>
                        <w:sz w:val="24"/>
                        <w:szCs w:val="24"/>
                      </w:rPr>
                      <w:t xml:space="preserve"> </w:t>
                    </w:r>
                    <w:r w:rsidRPr="005632A5">
                      <w:rPr>
                        <w:rFonts w:ascii="Arial" w:hAnsi="Arial" w:cs="Arial"/>
                        <w:b/>
                        <w:sz w:val="24"/>
                        <w:szCs w:val="24"/>
                      </w:rPr>
                      <w:t xml:space="preserve">тяжелая артиллерия, в Прокуратуру. </w:t>
                    </w:r>
                    <w:r w:rsidRPr="005632A5">
                      <w:rPr>
                        <w:rFonts w:ascii="Arial" w:hAnsi="Arial" w:cs="Arial"/>
                        <w:sz w:val="24"/>
                        <w:szCs w:val="24"/>
                      </w:rPr>
                      <w:t xml:space="preserve">Прокуратура ОБЯЗЫВАЕТ решить </w:t>
                    </w:r>
                    <w:r w:rsidRPr="005632A5">
                      <w:rPr>
                        <w:rFonts w:ascii="Arial" w:hAnsi="Arial" w:cs="Arial"/>
                        <w:spacing w:val="-2"/>
                        <w:sz w:val="24"/>
                        <w:szCs w:val="24"/>
                      </w:rPr>
                      <w:t>проблему.</w:t>
                    </w:r>
                  </w:p>
                </w:txbxContent>
              </v:textbox>
            </v:shape>
            <w10:wrap anchorx="page"/>
          </v:group>
        </w:pict>
      </w:r>
      <w:r w:rsidRPr="002A523B">
        <w:rPr>
          <w:sz w:val="20"/>
        </w:rPr>
      </w:r>
      <w:r w:rsidRPr="002A523B">
        <w:rPr>
          <w:sz w:val="20"/>
        </w:rPr>
        <w:pict>
          <v:group id="docshapegroup588" o:spid="_x0000_s1308" style="width:499.05pt;height:100.15pt;mso-position-horizontal-relative:char;mso-position-vertical-relative:line" coordsize="9926,1238">
            <v:rect id="docshape589" o:spid="_x0000_s1309" style="position:absolute;top:1;width:1846;height:1234" fillcolor="#8faadc" stroked="f"/>
            <v:rect id="docshape590" o:spid="_x0000_s1310" style="position:absolute;left:1881;width:8045;height:1238" fillcolor="#f2f2f2" stroked="f"/>
            <v:shape id="docshape591" o:spid="_x0000_s1311" type="#_x0000_t202" style="position:absolute;left:406;top:218;width:970;height:731" filled="f" stroked="f">
              <v:textbox style="mso-next-textbox:#docshape591" inset="0,0,0,0">
                <w:txbxContent>
                  <w:p w:rsidR="005632A5" w:rsidRDefault="005632A5" w:rsidP="005632A5">
                    <w:pPr>
                      <w:spacing w:before="74"/>
                      <w:rPr>
                        <w:rFonts w:ascii="DejaVu Sans" w:hAnsi="DejaVu Sans"/>
                        <w:b/>
                        <w:sz w:val="55"/>
                      </w:rPr>
                    </w:pPr>
                    <w:r>
                      <w:rPr>
                        <w:b/>
                        <w:color w:val="FFFFFF"/>
                        <w:w w:val="105"/>
                        <w:sz w:val="56"/>
                      </w:rPr>
                      <w:t>7</w:t>
                    </w:r>
                    <w:r>
                      <w:rPr>
                        <w:b/>
                        <w:color w:val="FFFFFF"/>
                        <w:spacing w:val="-24"/>
                        <w:w w:val="105"/>
                        <w:sz w:val="56"/>
                      </w:rPr>
                      <w:t xml:space="preserve"> </w:t>
                    </w:r>
                    <w:r>
                      <w:rPr>
                        <w:rFonts w:ascii="DejaVu Sans" w:hAnsi="DejaVu Sans"/>
                        <w:b/>
                        <w:color w:val="FFFFFF"/>
                        <w:spacing w:val="-10"/>
                        <w:w w:val="110"/>
                        <w:position w:val="1"/>
                        <w:sz w:val="55"/>
                      </w:rPr>
                      <w:t>▶</w:t>
                    </w:r>
                  </w:p>
                </w:txbxContent>
              </v:textbox>
            </v:shape>
            <v:shape id="docshape592" o:spid="_x0000_s1312" type="#_x0000_t202" style="position:absolute;left:2035;top:89;width:7615;height:1067" filled="f" stroked="f">
              <v:textbox style="mso-next-textbox:#docshape592" inset="0,0,0,0">
                <w:txbxContent>
                  <w:p w:rsidR="005632A5" w:rsidRPr="005632A5" w:rsidRDefault="005632A5" w:rsidP="005632A5">
                    <w:pPr>
                      <w:spacing w:line="360" w:lineRule="auto"/>
                      <w:jc w:val="both"/>
                      <w:rPr>
                        <w:rFonts w:ascii="Arial" w:hAnsi="Arial" w:cs="Arial"/>
                        <w:sz w:val="24"/>
                        <w:szCs w:val="24"/>
                      </w:rPr>
                    </w:pPr>
                    <w:r w:rsidRPr="005632A5">
                      <w:rPr>
                        <w:rFonts w:ascii="Arial" w:hAnsi="Arial" w:cs="Arial"/>
                        <w:b/>
                        <w:sz w:val="24"/>
                        <w:szCs w:val="24"/>
                      </w:rPr>
                      <w:t>Если</w:t>
                    </w:r>
                    <w:r w:rsidRPr="005632A5">
                      <w:rPr>
                        <w:rFonts w:ascii="Arial" w:hAnsi="Arial" w:cs="Arial"/>
                        <w:b/>
                        <w:spacing w:val="-7"/>
                        <w:sz w:val="24"/>
                        <w:szCs w:val="24"/>
                      </w:rPr>
                      <w:t xml:space="preserve"> </w:t>
                    </w:r>
                    <w:r w:rsidRPr="005632A5">
                      <w:rPr>
                        <w:rFonts w:ascii="Arial" w:hAnsi="Arial" w:cs="Arial"/>
                        <w:b/>
                        <w:sz w:val="24"/>
                        <w:szCs w:val="24"/>
                      </w:rPr>
                      <w:t>опять</w:t>
                    </w:r>
                    <w:r w:rsidRPr="005632A5">
                      <w:rPr>
                        <w:rFonts w:ascii="Arial" w:hAnsi="Arial" w:cs="Arial"/>
                        <w:b/>
                        <w:spacing w:val="-5"/>
                        <w:sz w:val="24"/>
                        <w:szCs w:val="24"/>
                      </w:rPr>
                      <w:t xml:space="preserve"> </w:t>
                    </w:r>
                    <w:r w:rsidRPr="005632A5">
                      <w:rPr>
                        <w:rFonts w:ascii="Arial" w:hAnsi="Arial" w:cs="Arial"/>
                        <w:b/>
                        <w:sz w:val="24"/>
                        <w:szCs w:val="24"/>
                      </w:rPr>
                      <w:t>пришел</w:t>
                    </w:r>
                    <w:r w:rsidRPr="005632A5">
                      <w:rPr>
                        <w:rFonts w:ascii="Arial" w:hAnsi="Arial" w:cs="Arial"/>
                        <w:b/>
                        <w:spacing w:val="-4"/>
                        <w:sz w:val="24"/>
                        <w:szCs w:val="24"/>
                      </w:rPr>
                      <w:t xml:space="preserve"> </w:t>
                    </w:r>
                    <w:r w:rsidRPr="005632A5">
                      <w:rPr>
                        <w:rFonts w:ascii="Arial" w:hAnsi="Arial" w:cs="Arial"/>
                        <w:b/>
                        <w:sz w:val="24"/>
                        <w:szCs w:val="24"/>
                      </w:rPr>
                      <w:t>ответ-отписка,</w:t>
                    </w:r>
                    <w:r w:rsidRPr="005632A5">
                      <w:rPr>
                        <w:rFonts w:ascii="Arial" w:hAnsi="Arial" w:cs="Arial"/>
                        <w:b/>
                        <w:spacing w:val="-6"/>
                        <w:sz w:val="24"/>
                        <w:szCs w:val="24"/>
                      </w:rPr>
                      <w:t xml:space="preserve"> </w:t>
                    </w:r>
                    <w:r w:rsidRPr="005632A5">
                      <w:rPr>
                        <w:rFonts w:ascii="Arial" w:hAnsi="Arial" w:cs="Arial"/>
                        <w:sz w:val="24"/>
                        <w:szCs w:val="24"/>
                      </w:rPr>
                      <w:t>то</w:t>
                    </w:r>
                    <w:r w:rsidRPr="005632A5">
                      <w:rPr>
                        <w:rFonts w:ascii="Arial" w:hAnsi="Arial" w:cs="Arial"/>
                        <w:spacing w:val="-4"/>
                        <w:sz w:val="24"/>
                        <w:szCs w:val="24"/>
                      </w:rPr>
                      <w:t xml:space="preserve"> </w:t>
                    </w:r>
                    <w:r w:rsidRPr="005632A5">
                      <w:rPr>
                        <w:rFonts w:ascii="Arial" w:hAnsi="Arial" w:cs="Arial"/>
                        <w:sz w:val="24"/>
                        <w:szCs w:val="24"/>
                      </w:rPr>
                      <w:t>действуем</w:t>
                    </w:r>
                    <w:r w:rsidRPr="005632A5">
                      <w:rPr>
                        <w:rFonts w:ascii="Arial" w:hAnsi="Arial" w:cs="Arial"/>
                        <w:spacing w:val="-3"/>
                        <w:sz w:val="24"/>
                        <w:szCs w:val="24"/>
                      </w:rPr>
                      <w:t xml:space="preserve"> </w:t>
                    </w:r>
                    <w:r w:rsidRPr="005632A5">
                      <w:rPr>
                        <w:rFonts w:ascii="Arial" w:hAnsi="Arial" w:cs="Arial"/>
                        <w:spacing w:val="-2"/>
                        <w:sz w:val="24"/>
                        <w:szCs w:val="24"/>
                      </w:rPr>
                      <w:t>дальше.</w:t>
                    </w:r>
                  </w:p>
                  <w:p w:rsidR="005632A5" w:rsidRPr="005632A5" w:rsidRDefault="005632A5" w:rsidP="005632A5">
                    <w:pPr>
                      <w:spacing w:before="46" w:line="360" w:lineRule="auto"/>
                      <w:jc w:val="both"/>
                      <w:rPr>
                        <w:rFonts w:ascii="Arial" w:hAnsi="Arial" w:cs="Arial"/>
                        <w:sz w:val="24"/>
                        <w:szCs w:val="24"/>
                      </w:rPr>
                    </w:pPr>
                    <w:r w:rsidRPr="005632A5">
                      <w:rPr>
                        <w:rFonts w:ascii="Arial" w:hAnsi="Arial" w:cs="Arial"/>
                        <w:sz w:val="24"/>
                        <w:szCs w:val="24"/>
                      </w:rPr>
                      <w:t>Можно</w:t>
                    </w:r>
                    <w:r w:rsidRPr="005632A5">
                      <w:rPr>
                        <w:rFonts w:ascii="Arial" w:hAnsi="Arial" w:cs="Arial"/>
                        <w:spacing w:val="-6"/>
                        <w:sz w:val="24"/>
                        <w:szCs w:val="24"/>
                      </w:rPr>
                      <w:t xml:space="preserve"> </w:t>
                    </w:r>
                    <w:r w:rsidRPr="005632A5">
                      <w:rPr>
                        <w:rFonts w:ascii="Arial" w:hAnsi="Arial" w:cs="Arial"/>
                        <w:sz w:val="24"/>
                        <w:szCs w:val="24"/>
                      </w:rPr>
                      <w:t>пригласить</w:t>
                    </w:r>
                    <w:r w:rsidRPr="005632A5">
                      <w:rPr>
                        <w:rFonts w:ascii="Arial" w:hAnsi="Arial" w:cs="Arial"/>
                        <w:spacing w:val="-6"/>
                        <w:sz w:val="24"/>
                        <w:szCs w:val="24"/>
                      </w:rPr>
                      <w:t xml:space="preserve"> </w:t>
                    </w:r>
                    <w:r w:rsidRPr="005632A5">
                      <w:rPr>
                        <w:rFonts w:ascii="Arial" w:hAnsi="Arial" w:cs="Arial"/>
                        <w:sz w:val="24"/>
                        <w:szCs w:val="24"/>
                      </w:rPr>
                      <w:t>местное</w:t>
                    </w:r>
                    <w:r w:rsidRPr="005632A5">
                      <w:rPr>
                        <w:rFonts w:ascii="Arial" w:hAnsi="Arial" w:cs="Arial"/>
                        <w:spacing w:val="-6"/>
                        <w:sz w:val="24"/>
                        <w:szCs w:val="24"/>
                      </w:rPr>
                      <w:t xml:space="preserve"> </w:t>
                    </w:r>
                    <w:r w:rsidRPr="005632A5">
                      <w:rPr>
                        <w:rFonts w:ascii="Arial" w:hAnsi="Arial" w:cs="Arial"/>
                        <w:sz w:val="24"/>
                        <w:szCs w:val="24"/>
                      </w:rPr>
                      <w:t>телевидение</w:t>
                    </w:r>
                    <w:r w:rsidRPr="005632A5">
                      <w:rPr>
                        <w:rFonts w:ascii="Arial" w:hAnsi="Arial" w:cs="Arial"/>
                        <w:spacing w:val="-6"/>
                        <w:sz w:val="24"/>
                        <w:szCs w:val="24"/>
                      </w:rPr>
                      <w:t xml:space="preserve"> </w:t>
                    </w:r>
                    <w:r w:rsidRPr="005632A5">
                      <w:rPr>
                        <w:rFonts w:ascii="Arial" w:hAnsi="Arial" w:cs="Arial"/>
                        <w:sz w:val="24"/>
                        <w:szCs w:val="24"/>
                      </w:rPr>
                      <w:t>и</w:t>
                    </w:r>
                    <w:r w:rsidRPr="005632A5">
                      <w:rPr>
                        <w:rFonts w:ascii="Arial" w:hAnsi="Arial" w:cs="Arial"/>
                        <w:spacing w:val="-7"/>
                        <w:sz w:val="24"/>
                        <w:szCs w:val="24"/>
                      </w:rPr>
                      <w:t xml:space="preserve"> </w:t>
                    </w:r>
                    <w:r w:rsidRPr="005632A5">
                      <w:rPr>
                        <w:rFonts w:ascii="Arial" w:hAnsi="Arial" w:cs="Arial"/>
                        <w:sz w:val="24"/>
                        <w:szCs w:val="24"/>
                      </w:rPr>
                      <w:t>снять</w:t>
                    </w:r>
                    <w:r w:rsidRPr="005632A5">
                      <w:rPr>
                        <w:rFonts w:ascii="Arial" w:hAnsi="Arial" w:cs="Arial"/>
                        <w:spacing w:val="-6"/>
                        <w:sz w:val="24"/>
                        <w:szCs w:val="24"/>
                      </w:rPr>
                      <w:t xml:space="preserve"> </w:t>
                    </w:r>
                    <w:r w:rsidRPr="005632A5">
                      <w:rPr>
                        <w:rFonts w:ascii="Arial" w:hAnsi="Arial" w:cs="Arial"/>
                        <w:sz w:val="24"/>
                        <w:szCs w:val="24"/>
                      </w:rPr>
                      <w:t>ролик</w:t>
                    </w:r>
                    <w:r w:rsidRPr="005632A5">
                      <w:rPr>
                        <w:rFonts w:ascii="Arial" w:hAnsi="Arial" w:cs="Arial"/>
                        <w:spacing w:val="-8"/>
                        <w:sz w:val="24"/>
                        <w:szCs w:val="24"/>
                      </w:rPr>
                      <w:t xml:space="preserve"> </w:t>
                    </w:r>
                    <w:r w:rsidRPr="005632A5">
                      <w:rPr>
                        <w:rFonts w:ascii="Arial" w:hAnsi="Arial" w:cs="Arial"/>
                        <w:sz w:val="24"/>
                        <w:szCs w:val="24"/>
                      </w:rPr>
                      <w:t>для</w:t>
                    </w:r>
                    <w:r w:rsidRPr="005632A5">
                      <w:rPr>
                        <w:rFonts w:ascii="Arial" w:hAnsi="Arial" w:cs="Arial"/>
                        <w:spacing w:val="-6"/>
                        <w:sz w:val="24"/>
                        <w:szCs w:val="24"/>
                      </w:rPr>
                      <w:t xml:space="preserve"> </w:t>
                    </w:r>
                    <w:r w:rsidRPr="005632A5">
                      <w:rPr>
                        <w:rFonts w:ascii="Arial" w:hAnsi="Arial" w:cs="Arial"/>
                        <w:sz w:val="24"/>
                        <w:szCs w:val="24"/>
                      </w:rPr>
                      <w:t>новостей.</w:t>
                    </w:r>
                    <w:r w:rsidRPr="005632A5">
                      <w:rPr>
                        <w:rFonts w:ascii="Arial" w:hAnsi="Arial" w:cs="Arial"/>
                        <w:spacing w:val="-8"/>
                        <w:sz w:val="24"/>
                        <w:szCs w:val="24"/>
                      </w:rPr>
                      <w:t xml:space="preserve"> </w:t>
                    </w:r>
                    <w:r w:rsidRPr="005632A5">
                      <w:rPr>
                        <w:rFonts w:ascii="Arial" w:hAnsi="Arial" w:cs="Arial"/>
                        <w:sz w:val="24"/>
                        <w:szCs w:val="24"/>
                      </w:rPr>
                      <w:t xml:space="preserve">Это не сложно сделать, но в Администрации тогда начинают более активно </w:t>
                    </w:r>
                    <w:r w:rsidRPr="005632A5">
                      <w:rPr>
                        <w:rFonts w:ascii="Arial" w:hAnsi="Arial" w:cs="Arial"/>
                        <w:spacing w:val="-2"/>
                        <w:sz w:val="24"/>
                        <w:szCs w:val="24"/>
                      </w:rPr>
                      <w:t>работать.</w:t>
                    </w:r>
                  </w:p>
                </w:txbxContent>
              </v:textbox>
            </v:shape>
            <w10:wrap type="none"/>
            <w10:anchorlock/>
          </v:group>
        </w:pict>
      </w: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Default="005632A5" w:rsidP="005632A5">
      <w:pPr>
        <w:rPr>
          <w:rFonts w:ascii="Arial" w:hAnsi="Arial" w:cs="Arial"/>
          <w:sz w:val="24"/>
          <w:szCs w:val="24"/>
        </w:rPr>
      </w:pPr>
    </w:p>
    <w:p w:rsidR="00FD5FB6" w:rsidRDefault="005632A5" w:rsidP="005632A5">
      <w:pPr>
        <w:tabs>
          <w:tab w:val="left" w:pos="994"/>
        </w:tabs>
        <w:rPr>
          <w:rFonts w:ascii="Arial" w:hAnsi="Arial" w:cs="Arial"/>
          <w:sz w:val="24"/>
          <w:szCs w:val="24"/>
        </w:rPr>
      </w:pPr>
      <w:r>
        <w:rPr>
          <w:rFonts w:ascii="Arial" w:hAnsi="Arial" w:cs="Arial"/>
          <w:sz w:val="24"/>
          <w:szCs w:val="24"/>
        </w:rPr>
        <w:tab/>
      </w:r>
    </w:p>
    <w:p w:rsidR="005632A5" w:rsidRDefault="005632A5" w:rsidP="005632A5">
      <w:pPr>
        <w:tabs>
          <w:tab w:val="left" w:pos="994"/>
        </w:tabs>
        <w:rPr>
          <w:rFonts w:ascii="Arial" w:hAnsi="Arial" w:cs="Arial"/>
          <w:sz w:val="24"/>
          <w:szCs w:val="24"/>
        </w:rPr>
      </w:pPr>
      <w:r>
        <w:rPr>
          <w:rFonts w:ascii="Arial" w:hAnsi="Arial" w:cs="Arial"/>
          <w:noProof/>
          <w:sz w:val="24"/>
          <w:szCs w:val="24"/>
          <w:lang w:eastAsia="ru-RU"/>
        </w:rPr>
        <w:lastRenderedPageBreak/>
        <w:pict>
          <v:group id="docshapegroup598" o:spid="_x0000_s1318" style="position:absolute;margin-left:17.95pt;margin-top:-18.5pt;width:496.3pt;height:155.7pt;z-index:-251569152;mso-wrap-distance-left:0;mso-wrap-distance-right:0;mso-position-horizontal-relative:page" coordorigin="468,582" coordsize="9926,1998">
            <v:rect id="docshape599" o:spid="_x0000_s1319" style="position:absolute;left:467;top:590;width:1846;height:1981" fillcolor="#8faadc" stroked="f"/>
            <v:rect id="docshape600" o:spid="_x0000_s1320" style="position:absolute;left:2348;top:581;width:8045;height:1998" fillcolor="#f2f2f2" stroked="f"/>
            <v:shape id="docshape601" o:spid="_x0000_s1321" type="#_x0000_t202" style="position:absolute;left:874;top:1181;width:970;height:731" filled="f" stroked="f">
              <v:textbox inset="0,0,0,0">
                <w:txbxContent>
                  <w:p w:rsidR="005632A5" w:rsidRDefault="005632A5" w:rsidP="005632A5">
                    <w:pPr>
                      <w:spacing w:before="74"/>
                      <w:rPr>
                        <w:rFonts w:ascii="DejaVu Sans" w:hAnsi="DejaVu Sans"/>
                        <w:b/>
                        <w:sz w:val="55"/>
                      </w:rPr>
                    </w:pPr>
                    <w:r>
                      <w:rPr>
                        <w:b/>
                        <w:color w:val="FFFFFF"/>
                        <w:w w:val="105"/>
                        <w:sz w:val="56"/>
                      </w:rPr>
                      <w:t>9</w:t>
                    </w:r>
                    <w:r>
                      <w:rPr>
                        <w:b/>
                        <w:color w:val="FFFFFF"/>
                        <w:spacing w:val="-24"/>
                        <w:w w:val="105"/>
                        <w:sz w:val="56"/>
                      </w:rPr>
                      <w:t xml:space="preserve"> </w:t>
                    </w:r>
                    <w:r>
                      <w:rPr>
                        <w:rFonts w:ascii="DejaVu Sans" w:hAnsi="DejaVu Sans"/>
                        <w:b/>
                        <w:color w:val="FFFFFF"/>
                        <w:spacing w:val="-10"/>
                        <w:w w:val="110"/>
                        <w:position w:val="1"/>
                        <w:sz w:val="55"/>
                      </w:rPr>
                      <w:t>▶</w:t>
                    </w:r>
                  </w:p>
                </w:txbxContent>
              </v:textbox>
            </v:shape>
            <v:shape id="docshape602" o:spid="_x0000_s1322" type="#_x0000_t202" style="position:absolute;left:2502;top:679;width:7731;height:1825" filled="f" stroked="f">
              <v:textbox inset="0,0,0,0">
                <w:txbxContent>
                  <w:p w:rsidR="005632A5" w:rsidRDefault="005632A5" w:rsidP="005632A5">
                    <w:pPr>
                      <w:spacing w:line="360" w:lineRule="auto"/>
                      <w:ind w:right="18"/>
                      <w:jc w:val="both"/>
                      <w:rPr>
                        <w:b/>
                      </w:rPr>
                    </w:pPr>
                    <w:proofErr w:type="gramStart"/>
                    <w:r w:rsidRPr="005632A5">
                      <w:rPr>
                        <w:rFonts w:ascii="Arial" w:hAnsi="Arial" w:cs="Arial"/>
                        <w:b/>
                        <w:sz w:val="24"/>
                        <w:szCs w:val="24"/>
                      </w:rPr>
                      <w:t>В коллективном заявлении 3 листа бумаги, в шапке указываете от жителей какой деревни, далее в тексте указываете название улицы (можно</w:t>
                    </w:r>
                    <w:r w:rsidRPr="005632A5">
                      <w:rPr>
                        <w:rFonts w:ascii="Arial" w:hAnsi="Arial" w:cs="Arial"/>
                        <w:b/>
                        <w:spacing w:val="-5"/>
                        <w:sz w:val="24"/>
                        <w:szCs w:val="24"/>
                      </w:rPr>
                      <w:t xml:space="preserve"> </w:t>
                    </w:r>
                    <w:r w:rsidRPr="005632A5">
                      <w:rPr>
                        <w:rFonts w:ascii="Arial" w:hAnsi="Arial" w:cs="Arial"/>
                        <w:b/>
                        <w:sz w:val="24"/>
                        <w:szCs w:val="24"/>
                      </w:rPr>
                      <w:t>несколько</w:t>
                    </w:r>
                    <w:r w:rsidRPr="005632A5">
                      <w:rPr>
                        <w:rFonts w:ascii="Arial" w:hAnsi="Arial" w:cs="Arial"/>
                        <w:b/>
                        <w:spacing w:val="-5"/>
                        <w:sz w:val="24"/>
                        <w:szCs w:val="24"/>
                      </w:rPr>
                      <w:t xml:space="preserve"> </w:t>
                    </w:r>
                    <w:r w:rsidRPr="005632A5">
                      <w:rPr>
                        <w:rFonts w:ascii="Arial" w:hAnsi="Arial" w:cs="Arial"/>
                        <w:b/>
                        <w:sz w:val="24"/>
                        <w:szCs w:val="24"/>
                      </w:rPr>
                      <w:t>смежных</w:t>
                    </w:r>
                    <w:r w:rsidRPr="005632A5">
                      <w:rPr>
                        <w:rFonts w:ascii="Arial" w:hAnsi="Arial" w:cs="Arial"/>
                        <w:b/>
                        <w:spacing w:val="-5"/>
                        <w:sz w:val="24"/>
                        <w:szCs w:val="24"/>
                      </w:rPr>
                      <w:t xml:space="preserve"> </w:t>
                    </w:r>
                    <w:r w:rsidRPr="005632A5">
                      <w:rPr>
                        <w:rFonts w:ascii="Arial" w:hAnsi="Arial" w:cs="Arial"/>
                        <w:b/>
                        <w:sz w:val="24"/>
                        <w:szCs w:val="24"/>
                      </w:rPr>
                      <w:t>улиц),</w:t>
                    </w:r>
                    <w:r w:rsidRPr="005632A5">
                      <w:rPr>
                        <w:rFonts w:ascii="Arial" w:hAnsi="Arial" w:cs="Arial"/>
                        <w:b/>
                        <w:spacing w:val="-7"/>
                        <w:sz w:val="24"/>
                        <w:szCs w:val="24"/>
                      </w:rPr>
                      <w:t xml:space="preserve"> </w:t>
                    </w:r>
                    <w:r w:rsidRPr="005632A5">
                      <w:rPr>
                        <w:rFonts w:ascii="Arial" w:hAnsi="Arial" w:cs="Arial"/>
                        <w:b/>
                        <w:sz w:val="24"/>
                        <w:szCs w:val="24"/>
                      </w:rPr>
                      <w:t>дорога</w:t>
                    </w:r>
                    <w:r w:rsidRPr="005632A5">
                      <w:rPr>
                        <w:rFonts w:ascii="Arial" w:hAnsi="Arial" w:cs="Arial"/>
                        <w:b/>
                        <w:spacing w:val="-5"/>
                        <w:sz w:val="24"/>
                        <w:szCs w:val="24"/>
                      </w:rPr>
                      <w:t xml:space="preserve"> </w:t>
                    </w:r>
                    <w:r w:rsidRPr="005632A5">
                      <w:rPr>
                        <w:rFonts w:ascii="Arial" w:hAnsi="Arial" w:cs="Arial"/>
                        <w:b/>
                        <w:sz w:val="24"/>
                        <w:szCs w:val="24"/>
                      </w:rPr>
                      <w:t>которой</w:t>
                    </w:r>
                    <w:r w:rsidRPr="005632A5">
                      <w:rPr>
                        <w:rFonts w:ascii="Arial" w:hAnsi="Arial" w:cs="Arial"/>
                        <w:b/>
                        <w:spacing w:val="-6"/>
                        <w:sz w:val="24"/>
                        <w:szCs w:val="24"/>
                      </w:rPr>
                      <w:t xml:space="preserve"> </w:t>
                    </w:r>
                    <w:r w:rsidRPr="005632A5">
                      <w:rPr>
                        <w:rFonts w:ascii="Arial" w:hAnsi="Arial" w:cs="Arial"/>
                        <w:b/>
                        <w:sz w:val="24"/>
                        <w:szCs w:val="24"/>
                      </w:rPr>
                      <w:t>разбита,</w:t>
                    </w:r>
                    <w:r w:rsidRPr="005632A5">
                      <w:rPr>
                        <w:rFonts w:ascii="Arial" w:hAnsi="Arial" w:cs="Arial"/>
                        <w:b/>
                        <w:spacing w:val="-7"/>
                        <w:sz w:val="24"/>
                        <w:szCs w:val="24"/>
                      </w:rPr>
                      <w:t xml:space="preserve"> </w:t>
                    </w:r>
                    <w:r w:rsidRPr="005632A5">
                      <w:rPr>
                        <w:rFonts w:ascii="Arial" w:hAnsi="Arial" w:cs="Arial"/>
                        <w:b/>
                        <w:sz w:val="24"/>
                        <w:szCs w:val="24"/>
                      </w:rPr>
                      <w:t>в</w:t>
                    </w:r>
                    <w:r w:rsidRPr="005632A5">
                      <w:rPr>
                        <w:rFonts w:ascii="Arial" w:hAnsi="Arial" w:cs="Arial"/>
                        <w:b/>
                        <w:spacing w:val="-6"/>
                        <w:sz w:val="24"/>
                        <w:szCs w:val="24"/>
                      </w:rPr>
                      <w:t xml:space="preserve"> </w:t>
                    </w:r>
                    <w:r w:rsidRPr="005632A5">
                      <w:rPr>
                        <w:rFonts w:ascii="Arial" w:hAnsi="Arial" w:cs="Arial"/>
                        <w:b/>
                        <w:sz w:val="24"/>
                        <w:szCs w:val="24"/>
                      </w:rPr>
                      <w:t>пункте</w:t>
                    </w:r>
                    <w:r w:rsidRPr="005632A5">
                      <w:rPr>
                        <w:rFonts w:ascii="Arial" w:hAnsi="Arial" w:cs="Arial"/>
                        <w:b/>
                        <w:spacing w:val="-5"/>
                        <w:sz w:val="24"/>
                        <w:szCs w:val="24"/>
                      </w:rPr>
                      <w:t xml:space="preserve"> </w:t>
                    </w:r>
                    <w:r w:rsidRPr="005632A5">
                      <w:rPr>
                        <w:rFonts w:ascii="Arial" w:hAnsi="Arial" w:cs="Arial"/>
                        <w:b/>
                        <w:sz w:val="24"/>
                        <w:szCs w:val="24"/>
                      </w:rPr>
                      <w:t xml:space="preserve">3 указываете полностью ФИО и почтовый адрес с индексом человека, которому должны прислать ответ, и в таблице собираете несколько подписей жителей улицы (чем больше жителей подпишут – тем </w:t>
                    </w:r>
                    <w:r w:rsidRPr="005632A5">
                      <w:rPr>
                        <w:rFonts w:ascii="Arial" w:hAnsi="Arial" w:cs="Arial"/>
                        <w:b/>
                        <w:spacing w:val="-2"/>
                        <w:sz w:val="24"/>
                        <w:szCs w:val="24"/>
                      </w:rPr>
                      <w:t>лучше).</w:t>
                    </w:r>
                    <w:proofErr w:type="gramEnd"/>
                  </w:p>
                </w:txbxContent>
              </v:textbox>
            </v:shape>
            <w10:wrap type="topAndBottom" anchorx="page"/>
          </v:group>
        </w:pict>
      </w:r>
    </w:p>
    <w:p w:rsidR="005632A5" w:rsidRDefault="005632A5" w:rsidP="005632A5">
      <w:pPr>
        <w:spacing w:line="360" w:lineRule="auto"/>
        <w:ind w:right="-1"/>
        <w:jc w:val="both"/>
        <w:rPr>
          <w:rFonts w:ascii="Arial" w:hAnsi="Arial" w:cs="Arial"/>
          <w:sz w:val="24"/>
          <w:szCs w:val="24"/>
        </w:rPr>
      </w:pPr>
      <w:r w:rsidRPr="005632A5">
        <w:rPr>
          <w:rFonts w:ascii="Arial" w:hAnsi="Arial" w:cs="Arial"/>
          <w:spacing w:val="-2"/>
          <w:sz w:val="24"/>
          <w:szCs w:val="24"/>
        </w:rPr>
        <w:t>При</w:t>
      </w:r>
      <w:r w:rsidRPr="005632A5">
        <w:rPr>
          <w:rFonts w:ascii="Arial" w:hAnsi="Arial" w:cs="Arial"/>
          <w:spacing w:val="-13"/>
          <w:sz w:val="24"/>
          <w:szCs w:val="24"/>
        </w:rPr>
        <w:t xml:space="preserve"> </w:t>
      </w:r>
      <w:r w:rsidRPr="005632A5">
        <w:rPr>
          <w:rFonts w:ascii="Arial" w:hAnsi="Arial" w:cs="Arial"/>
          <w:spacing w:val="-2"/>
          <w:sz w:val="24"/>
          <w:szCs w:val="24"/>
        </w:rPr>
        <w:t>этом</w:t>
      </w:r>
      <w:r w:rsidRPr="005632A5">
        <w:rPr>
          <w:rFonts w:ascii="Arial" w:hAnsi="Arial" w:cs="Arial"/>
          <w:spacing w:val="-13"/>
          <w:sz w:val="24"/>
          <w:szCs w:val="24"/>
        </w:rPr>
        <w:t xml:space="preserve"> </w:t>
      </w:r>
      <w:r w:rsidRPr="005632A5">
        <w:rPr>
          <w:rFonts w:ascii="Arial" w:hAnsi="Arial" w:cs="Arial"/>
          <w:spacing w:val="-2"/>
          <w:sz w:val="24"/>
          <w:szCs w:val="24"/>
        </w:rPr>
        <w:t>жители</w:t>
      </w:r>
      <w:r w:rsidRPr="005632A5">
        <w:rPr>
          <w:rFonts w:ascii="Arial" w:hAnsi="Arial" w:cs="Arial"/>
          <w:spacing w:val="-12"/>
          <w:sz w:val="24"/>
          <w:szCs w:val="24"/>
        </w:rPr>
        <w:t xml:space="preserve"> </w:t>
      </w:r>
      <w:r w:rsidRPr="005632A5">
        <w:rPr>
          <w:rFonts w:ascii="Arial" w:hAnsi="Arial" w:cs="Arial"/>
          <w:spacing w:val="-2"/>
          <w:sz w:val="24"/>
          <w:szCs w:val="24"/>
        </w:rPr>
        <w:t>одной</w:t>
      </w:r>
      <w:r w:rsidRPr="005632A5">
        <w:rPr>
          <w:rFonts w:ascii="Arial" w:hAnsi="Arial" w:cs="Arial"/>
          <w:spacing w:val="-12"/>
          <w:sz w:val="24"/>
          <w:szCs w:val="24"/>
        </w:rPr>
        <w:t xml:space="preserve"> </w:t>
      </w:r>
      <w:r w:rsidRPr="005632A5">
        <w:rPr>
          <w:rFonts w:ascii="Arial" w:hAnsi="Arial" w:cs="Arial"/>
          <w:spacing w:val="-2"/>
          <w:sz w:val="24"/>
          <w:szCs w:val="24"/>
        </w:rPr>
        <w:t>улицы</w:t>
      </w:r>
      <w:r w:rsidRPr="005632A5">
        <w:rPr>
          <w:rFonts w:ascii="Arial" w:hAnsi="Arial" w:cs="Arial"/>
          <w:spacing w:val="-14"/>
          <w:sz w:val="24"/>
          <w:szCs w:val="24"/>
        </w:rPr>
        <w:t xml:space="preserve"> </w:t>
      </w:r>
      <w:r w:rsidRPr="005632A5">
        <w:rPr>
          <w:rFonts w:ascii="Arial" w:hAnsi="Arial" w:cs="Arial"/>
          <w:spacing w:val="-2"/>
          <w:sz w:val="24"/>
          <w:szCs w:val="24"/>
        </w:rPr>
        <w:t>вполне</w:t>
      </w:r>
      <w:r w:rsidRPr="005632A5">
        <w:rPr>
          <w:rFonts w:ascii="Arial" w:hAnsi="Arial" w:cs="Arial"/>
          <w:spacing w:val="-11"/>
          <w:sz w:val="24"/>
          <w:szCs w:val="24"/>
        </w:rPr>
        <w:t xml:space="preserve"> </w:t>
      </w:r>
      <w:r w:rsidRPr="005632A5">
        <w:rPr>
          <w:rFonts w:ascii="Arial" w:hAnsi="Arial" w:cs="Arial"/>
          <w:spacing w:val="-2"/>
          <w:sz w:val="24"/>
          <w:szCs w:val="24"/>
        </w:rPr>
        <w:t>могут</w:t>
      </w:r>
      <w:r w:rsidRPr="005632A5">
        <w:rPr>
          <w:rFonts w:ascii="Arial" w:hAnsi="Arial" w:cs="Arial"/>
          <w:spacing w:val="-13"/>
          <w:sz w:val="24"/>
          <w:szCs w:val="24"/>
        </w:rPr>
        <w:t xml:space="preserve"> </w:t>
      </w:r>
      <w:r w:rsidRPr="005632A5">
        <w:rPr>
          <w:rFonts w:ascii="Arial" w:hAnsi="Arial" w:cs="Arial"/>
          <w:spacing w:val="-2"/>
          <w:sz w:val="24"/>
          <w:szCs w:val="24"/>
        </w:rPr>
        <w:t>подписать</w:t>
      </w:r>
      <w:r w:rsidRPr="005632A5">
        <w:rPr>
          <w:rFonts w:ascii="Arial" w:hAnsi="Arial" w:cs="Arial"/>
          <w:spacing w:val="-12"/>
          <w:sz w:val="24"/>
          <w:szCs w:val="24"/>
        </w:rPr>
        <w:t xml:space="preserve"> </w:t>
      </w:r>
      <w:r w:rsidRPr="005632A5">
        <w:rPr>
          <w:rFonts w:ascii="Arial" w:hAnsi="Arial" w:cs="Arial"/>
          <w:spacing w:val="-2"/>
          <w:sz w:val="24"/>
          <w:szCs w:val="24"/>
        </w:rPr>
        <w:t>заявления</w:t>
      </w:r>
      <w:r w:rsidRPr="005632A5">
        <w:rPr>
          <w:rFonts w:ascii="Arial" w:hAnsi="Arial" w:cs="Arial"/>
          <w:spacing w:val="-14"/>
          <w:sz w:val="24"/>
          <w:szCs w:val="24"/>
        </w:rPr>
        <w:t xml:space="preserve"> </w:t>
      </w:r>
      <w:r w:rsidRPr="005632A5">
        <w:rPr>
          <w:rFonts w:ascii="Arial" w:hAnsi="Arial" w:cs="Arial"/>
          <w:spacing w:val="-2"/>
          <w:sz w:val="24"/>
          <w:szCs w:val="24"/>
        </w:rPr>
        <w:t>по</w:t>
      </w:r>
      <w:r w:rsidRPr="005632A5">
        <w:rPr>
          <w:rFonts w:ascii="Arial" w:hAnsi="Arial" w:cs="Arial"/>
          <w:spacing w:val="-11"/>
          <w:sz w:val="24"/>
          <w:szCs w:val="24"/>
        </w:rPr>
        <w:t xml:space="preserve"> </w:t>
      </w:r>
      <w:r w:rsidRPr="005632A5">
        <w:rPr>
          <w:rFonts w:ascii="Arial" w:hAnsi="Arial" w:cs="Arial"/>
          <w:spacing w:val="-2"/>
          <w:sz w:val="24"/>
          <w:szCs w:val="24"/>
        </w:rPr>
        <w:t>другим</w:t>
      </w:r>
      <w:r w:rsidRPr="005632A5">
        <w:rPr>
          <w:rFonts w:ascii="Arial" w:hAnsi="Arial" w:cs="Arial"/>
          <w:spacing w:val="-13"/>
          <w:sz w:val="24"/>
          <w:szCs w:val="24"/>
        </w:rPr>
        <w:t xml:space="preserve"> </w:t>
      </w:r>
      <w:r w:rsidRPr="005632A5">
        <w:rPr>
          <w:rFonts w:ascii="Arial" w:hAnsi="Arial" w:cs="Arial"/>
          <w:spacing w:val="-2"/>
          <w:sz w:val="24"/>
          <w:szCs w:val="24"/>
        </w:rPr>
        <w:t>улицам,</w:t>
      </w:r>
      <w:r w:rsidRPr="005632A5">
        <w:rPr>
          <w:rFonts w:ascii="Arial" w:hAnsi="Arial" w:cs="Arial"/>
          <w:spacing w:val="-11"/>
          <w:sz w:val="24"/>
          <w:szCs w:val="24"/>
        </w:rPr>
        <w:t xml:space="preserve"> </w:t>
      </w:r>
      <w:r w:rsidRPr="005632A5">
        <w:rPr>
          <w:rFonts w:ascii="Arial" w:hAnsi="Arial" w:cs="Arial"/>
          <w:spacing w:val="-2"/>
          <w:sz w:val="24"/>
          <w:szCs w:val="24"/>
        </w:rPr>
        <w:t>т.к.</w:t>
      </w:r>
      <w:r w:rsidRPr="005632A5">
        <w:rPr>
          <w:rFonts w:ascii="Arial" w:hAnsi="Arial" w:cs="Arial"/>
          <w:spacing w:val="-11"/>
          <w:sz w:val="24"/>
          <w:szCs w:val="24"/>
        </w:rPr>
        <w:t xml:space="preserve"> </w:t>
      </w:r>
      <w:r w:rsidRPr="005632A5">
        <w:rPr>
          <w:rFonts w:ascii="Arial" w:hAnsi="Arial" w:cs="Arial"/>
          <w:spacing w:val="-2"/>
          <w:sz w:val="24"/>
          <w:szCs w:val="24"/>
        </w:rPr>
        <w:t xml:space="preserve">это </w:t>
      </w:r>
      <w:r w:rsidRPr="005632A5">
        <w:rPr>
          <w:rFonts w:ascii="Arial" w:hAnsi="Arial" w:cs="Arial"/>
          <w:spacing w:val="-6"/>
          <w:sz w:val="24"/>
          <w:szCs w:val="24"/>
        </w:rPr>
        <w:t xml:space="preserve">дороги одного населенного пункта, тем более, если это смежные улицы, по которым приходится </w:t>
      </w:r>
      <w:r w:rsidRPr="005632A5">
        <w:rPr>
          <w:rFonts w:ascii="Arial" w:hAnsi="Arial" w:cs="Arial"/>
          <w:spacing w:val="-4"/>
          <w:sz w:val="24"/>
          <w:szCs w:val="24"/>
        </w:rPr>
        <w:t>ездить</w:t>
      </w:r>
      <w:r w:rsidRPr="005632A5">
        <w:rPr>
          <w:rFonts w:ascii="Arial" w:hAnsi="Arial" w:cs="Arial"/>
          <w:spacing w:val="-10"/>
          <w:sz w:val="24"/>
          <w:szCs w:val="24"/>
        </w:rPr>
        <w:t xml:space="preserve"> </w:t>
      </w:r>
      <w:r w:rsidRPr="005632A5">
        <w:rPr>
          <w:rFonts w:ascii="Arial" w:hAnsi="Arial" w:cs="Arial"/>
          <w:spacing w:val="-4"/>
          <w:sz w:val="24"/>
          <w:szCs w:val="24"/>
        </w:rPr>
        <w:t>всем</w:t>
      </w:r>
      <w:r w:rsidRPr="005632A5">
        <w:rPr>
          <w:rFonts w:ascii="Arial" w:hAnsi="Arial" w:cs="Arial"/>
          <w:spacing w:val="-11"/>
          <w:sz w:val="24"/>
          <w:szCs w:val="24"/>
        </w:rPr>
        <w:t xml:space="preserve"> </w:t>
      </w:r>
      <w:r w:rsidRPr="005632A5">
        <w:rPr>
          <w:rFonts w:ascii="Arial" w:hAnsi="Arial" w:cs="Arial"/>
          <w:spacing w:val="-4"/>
          <w:sz w:val="24"/>
          <w:szCs w:val="24"/>
        </w:rPr>
        <w:t>жителям.</w:t>
      </w:r>
      <w:r w:rsidRPr="005632A5">
        <w:rPr>
          <w:rFonts w:ascii="Arial" w:hAnsi="Arial" w:cs="Arial"/>
          <w:spacing w:val="-9"/>
          <w:sz w:val="24"/>
          <w:szCs w:val="24"/>
        </w:rPr>
        <w:t xml:space="preserve"> </w:t>
      </w:r>
      <w:r w:rsidRPr="005632A5">
        <w:rPr>
          <w:rFonts w:ascii="Arial" w:hAnsi="Arial" w:cs="Arial"/>
          <w:spacing w:val="-4"/>
          <w:sz w:val="24"/>
          <w:szCs w:val="24"/>
        </w:rPr>
        <w:t>Т.е.</w:t>
      </w:r>
      <w:r w:rsidRPr="005632A5">
        <w:rPr>
          <w:rFonts w:ascii="Arial" w:hAnsi="Arial" w:cs="Arial"/>
          <w:spacing w:val="-9"/>
          <w:sz w:val="24"/>
          <w:szCs w:val="24"/>
        </w:rPr>
        <w:t xml:space="preserve"> </w:t>
      </w:r>
      <w:r w:rsidRPr="005632A5">
        <w:rPr>
          <w:rFonts w:ascii="Arial" w:hAnsi="Arial" w:cs="Arial"/>
          <w:spacing w:val="-4"/>
          <w:sz w:val="24"/>
          <w:szCs w:val="24"/>
        </w:rPr>
        <w:t>в</w:t>
      </w:r>
      <w:r w:rsidRPr="005632A5">
        <w:rPr>
          <w:rFonts w:ascii="Arial" w:hAnsi="Arial" w:cs="Arial"/>
          <w:spacing w:val="-10"/>
          <w:sz w:val="24"/>
          <w:szCs w:val="24"/>
        </w:rPr>
        <w:t xml:space="preserve"> </w:t>
      </w:r>
      <w:r w:rsidRPr="005632A5">
        <w:rPr>
          <w:rFonts w:ascii="Arial" w:hAnsi="Arial" w:cs="Arial"/>
          <w:spacing w:val="-4"/>
          <w:sz w:val="24"/>
          <w:szCs w:val="24"/>
        </w:rPr>
        <w:t>одном</w:t>
      </w:r>
      <w:r w:rsidRPr="005632A5">
        <w:rPr>
          <w:rFonts w:ascii="Arial" w:hAnsi="Arial" w:cs="Arial"/>
          <w:spacing w:val="-11"/>
          <w:sz w:val="24"/>
          <w:szCs w:val="24"/>
        </w:rPr>
        <w:t xml:space="preserve"> </w:t>
      </w:r>
      <w:r w:rsidRPr="005632A5">
        <w:rPr>
          <w:rFonts w:ascii="Arial" w:hAnsi="Arial" w:cs="Arial"/>
          <w:spacing w:val="-4"/>
          <w:sz w:val="24"/>
          <w:szCs w:val="24"/>
        </w:rPr>
        <w:t>заявлении</w:t>
      </w:r>
      <w:r w:rsidRPr="005632A5">
        <w:rPr>
          <w:rFonts w:ascii="Arial" w:hAnsi="Arial" w:cs="Arial"/>
          <w:spacing w:val="-11"/>
          <w:sz w:val="24"/>
          <w:szCs w:val="24"/>
        </w:rPr>
        <w:t xml:space="preserve"> </w:t>
      </w:r>
      <w:r w:rsidRPr="005632A5">
        <w:rPr>
          <w:rFonts w:ascii="Arial" w:hAnsi="Arial" w:cs="Arial"/>
          <w:spacing w:val="-4"/>
          <w:sz w:val="24"/>
          <w:szCs w:val="24"/>
        </w:rPr>
        <w:t>можно</w:t>
      </w:r>
      <w:r w:rsidRPr="005632A5">
        <w:rPr>
          <w:rFonts w:ascii="Arial" w:hAnsi="Arial" w:cs="Arial"/>
          <w:spacing w:val="-10"/>
          <w:sz w:val="24"/>
          <w:szCs w:val="24"/>
        </w:rPr>
        <w:t xml:space="preserve"> </w:t>
      </w:r>
      <w:r w:rsidRPr="005632A5">
        <w:rPr>
          <w:rFonts w:ascii="Arial" w:hAnsi="Arial" w:cs="Arial"/>
          <w:spacing w:val="-4"/>
          <w:sz w:val="24"/>
          <w:szCs w:val="24"/>
        </w:rPr>
        <w:t>указать</w:t>
      </w:r>
      <w:r w:rsidRPr="005632A5">
        <w:rPr>
          <w:rFonts w:ascii="Arial" w:hAnsi="Arial" w:cs="Arial"/>
          <w:spacing w:val="-10"/>
          <w:sz w:val="24"/>
          <w:szCs w:val="24"/>
        </w:rPr>
        <w:t xml:space="preserve"> </w:t>
      </w:r>
      <w:r w:rsidRPr="005632A5">
        <w:rPr>
          <w:rFonts w:ascii="Arial" w:hAnsi="Arial" w:cs="Arial"/>
          <w:spacing w:val="-4"/>
          <w:sz w:val="24"/>
          <w:szCs w:val="24"/>
        </w:rPr>
        <w:t>либо</w:t>
      </w:r>
      <w:r w:rsidRPr="005632A5">
        <w:rPr>
          <w:rFonts w:ascii="Arial" w:hAnsi="Arial" w:cs="Arial"/>
          <w:spacing w:val="-10"/>
          <w:sz w:val="24"/>
          <w:szCs w:val="24"/>
        </w:rPr>
        <w:t xml:space="preserve"> </w:t>
      </w:r>
      <w:r w:rsidRPr="005632A5">
        <w:rPr>
          <w:rFonts w:ascii="Arial" w:hAnsi="Arial" w:cs="Arial"/>
          <w:spacing w:val="-4"/>
          <w:sz w:val="24"/>
          <w:szCs w:val="24"/>
        </w:rPr>
        <w:t>одну</w:t>
      </w:r>
      <w:r w:rsidRPr="005632A5">
        <w:rPr>
          <w:rFonts w:ascii="Arial" w:hAnsi="Arial" w:cs="Arial"/>
          <w:spacing w:val="-10"/>
          <w:sz w:val="24"/>
          <w:szCs w:val="24"/>
        </w:rPr>
        <w:t xml:space="preserve"> </w:t>
      </w:r>
      <w:r w:rsidRPr="005632A5">
        <w:rPr>
          <w:rFonts w:ascii="Arial" w:hAnsi="Arial" w:cs="Arial"/>
          <w:spacing w:val="-4"/>
          <w:sz w:val="24"/>
          <w:szCs w:val="24"/>
        </w:rPr>
        <w:t>конкретную</w:t>
      </w:r>
      <w:r w:rsidRPr="005632A5">
        <w:rPr>
          <w:rFonts w:ascii="Arial" w:hAnsi="Arial" w:cs="Arial"/>
          <w:spacing w:val="-12"/>
          <w:sz w:val="24"/>
          <w:szCs w:val="24"/>
        </w:rPr>
        <w:t xml:space="preserve"> </w:t>
      </w:r>
      <w:r w:rsidRPr="005632A5">
        <w:rPr>
          <w:rFonts w:ascii="Arial" w:hAnsi="Arial" w:cs="Arial"/>
          <w:spacing w:val="-4"/>
          <w:sz w:val="24"/>
          <w:szCs w:val="24"/>
        </w:rPr>
        <w:t>улицу,</w:t>
      </w:r>
      <w:r w:rsidRPr="005632A5">
        <w:rPr>
          <w:rFonts w:ascii="Arial" w:hAnsi="Arial" w:cs="Arial"/>
          <w:spacing w:val="-9"/>
          <w:sz w:val="24"/>
          <w:szCs w:val="24"/>
        </w:rPr>
        <w:t xml:space="preserve"> </w:t>
      </w:r>
      <w:r w:rsidRPr="005632A5">
        <w:rPr>
          <w:rFonts w:ascii="Arial" w:hAnsi="Arial" w:cs="Arial"/>
          <w:spacing w:val="-4"/>
          <w:sz w:val="24"/>
          <w:szCs w:val="24"/>
        </w:rPr>
        <w:t xml:space="preserve">либо </w:t>
      </w:r>
      <w:r w:rsidRPr="005632A5">
        <w:rPr>
          <w:rFonts w:ascii="Arial" w:hAnsi="Arial" w:cs="Arial"/>
          <w:sz w:val="24"/>
          <w:szCs w:val="24"/>
        </w:rPr>
        <w:t>несколько смежных улиц.</w:t>
      </w:r>
    </w:p>
    <w:p w:rsidR="005632A5" w:rsidRPr="005632A5" w:rsidRDefault="005632A5" w:rsidP="005632A5">
      <w:pPr>
        <w:spacing w:line="360" w:lineRule="auto"/>
        <w:ind w:right="-1"/>
        <w:jc w:val="both"/>
        <w:rPr>
          <w:rFonts w:ascii="Arial" w:hAnsi="Arial" w:cs="Arial"/>
          <w:sz w:val="24"/>
          <w:szCs w:val="24"/>
        </w:rPr>
      </w:pPr>
      <w:r w:rsidRPr="005632A5">
        <w:rPr>
          <w:rFonts w:ascii="Arial" w:hAnsi="Arial" w:cs="Arial"/>
          <w:spacing w:val="-2"/>
          <w:sz w:val="24"/>
          <w:szCs w:val="24"/>
        </w:rPr>
        <w:t>Все</w:t>
      </w:r>
      <w:r w:rsidRPr="005632A5">
        <w:rPr>
          <w:rFonts w:ascii="Arial" w:hAnsi="Arial" w:cs="Arial"/>
          <w:spacing w:val="-13"/>
          <w:sz w:val="24"/>
          <w:szCs w:val="24"/>
        </w:rPr>
        <w:t xml:space="preserve"> </w:t>
      </w:r>
      <w:r w:rsidRPr="005632A5">
        <w:rPr>
          <w:rFonts w:ascii="Arial" w:hAnsi="Arial" w:cs="Arial"/>
          <w:spacing w:val="-2"/>
          <w:sz w:val="24"/>
          <w:szCs w:val="24"/>
        </w:rPr>
        <w:t>заявления</w:t>
      </w:r>
      <w:r w:rsidRPr="005632A5">
        <w:rPr>
          <w:rFonts w:ascii="Arial" w:hAnsi="Arial" w:cs="Arial"/>
          <w:spacing w:val="-14"/>
          <w:sz w:val="24"/>
          <w:szCs w:val="24"/>
        </w:rPr>
        <w:t xml:space="preserve"> </w:t>
      </w:r>
      <w:r w:rsidRPr="005632A5">
        <w:rPr>
          <w:rFonts w:ascii="Arial" w:hAnsi="Arial" w:cs="Arial"/>
          <w:spacing w:val="-2"/>
          <w:sz w:val="24"/>
          <w:szCs w:val="24"/>
        </w:rPr>
        <w:t>нужно</w:t>
      </w:r>
      <w:r w:rsidRPr="005632A5">
        <w:rPr>
          <w:rFonts w:ascii="Arial" w:hAnsi="Arial" w:cs="Arial"/>
          <w:spacing w:val="-12"/>
          <w:sz w:val="24"/>
          <w:szCs w:val="24"/>
        </w:rPr>
        <w:t xml:space="preserve"> </w:t>
      </w:r>
      <w:r w:rsidRPr="005632A5">
        <w:rPr>
          <w:rFonts w:ascii="Arial" w:hAnsi="Arial" w:cs="Arial"/>
          <w:spacing w:val="-2"/>
          <w:sz w:val="24"/>
          <w:szCs w:val="24"/>
        </w:rPr>
        <w:t>делать</w:t>
      </w:r>
      <w:r w:rsidRPr="005632A5">
        <w:rPr>
          <w:rFonts w:ascii="Arial" w:hAnsi="Arial" w:cs="Arial"/>
          <w:spacing w:val="-13"/>
          <w:sz w:val="24"/>
          <w:szCs w:val="24"/>
        </w:rPr>
        <w:t xml:space="preserve"> </w:t>
      </w:r>
      <w:r w:rsidRPr="005632A5">
        <w:rPr>
          <w:rFonts w:ascii="Arial" w:hAnsi="Arial" w:cs="Arial"/>
          <w:spacing w:val="-2"/>
          <w:sz w:val="24"/>
          <w:szCs w:val="24"/>
        </w:rPr>
        <w:t>в</w:t>
      </w:r>
      <w:r w:rsidRPr="005632A5">
        <w:rPr>
          <w:rFonts w:ascii="Arial" w:hAnsi="Arial" w:cs="Arial"/>
          <w:spacing w:val="-12"/>
          <w:sz w:val="24"/>
          <w:szCs w:val="24"/>
        </w:rPr>
        <w:t xml:space="preserve"> </w:t>
      </w:r>
      <w:r w:rsidRPr="005632A5">
        <w:rPr>
          <w:rFonts w:ascii="Arial" w:hAnsi="Arial" w:cs="Arial"/>
          <w:spacing w:val="-2"/>
          <w:sz w:val="24"/>
          <w:szCs w:val="24"/>
        </w:rPr>
        <w:t>2-х</w:t>
      </w:r>
      <w:r w:rsidRPr="005632A5">
        <w:rPr>
          <w:rFonts w:ascii="Arial" w:hAnsi="Arial" w:cs="Arial"/>
          <w:spacing w:val="-13"/>
          <w:sz w:val="24"/>
          <w:szCs w:val="24"/>
        </w:rPr>
        <w:t xml:space="preserve"> </w:t>
      </w:r>
      <w:r w:rsidRPr="005632A5">
        <w:rPr>
          <w:rFonts w:ascii="Arial" w:hAnsi="Arial" w:cs="Arial"/>
          <w:spacing w:val="-2"/>
          <w:sz w:val="24"/>
          <w:szCs w:val="24"/>
        </w:rPr>
        <w:t>экземплярах,</w:t>
      </w:r>
      <w:r w:rsidRPr="005632A5">
        <w:rPr>
          <w:rFonts w:ascii="Arial" w:hAnsi="Arial" w:cs="Arial"/>
          <w:spacing w:val="-12"/>
          <w:sz w:val="24"/>
          <w:szCs w:val="24"/>
        </w:rPr>
        <w:t xml:space="preserve"> </w:t>
      </w:r>
      <w:r w:rsidRPr="005632A5">
        <w:rPr>
          <w:rFonts w:ascii="Arial" w:hAnsi="Arial" w:cs="Arial"/>
          <w:spacing w:val="-2"/>
          <w:sz w:val="24"/>
          <w:szCs w:val="24"/>
        </w:rPr>
        <w:t>заполнять</w:t>
      </w:r>
      <w:r w:rsidRPr="005632A5">
        <w:rPr>
          <w:rFonts w:ascii="Arial" w:hAnsi="Arial" w:cs="Arial"/>
          <w:spacing w:val="-13"/>
          <w:sz w:val="24"/>
          <w:szCs w:val="24"/>
        </w:rPr>
        <w:t xml:space="preserve"> </w:t>
      </w:r>
      <w:r w:rsidRPr="005632A5">
        <w:rPr>
          <w:rFonts w:ascii="Arial" w:hAnsi="Arial" w:cs="Arial"/>
          <w:spacing w:val="-2"/>
          <w:sz w:val="24"/>
          <w:szCs w:val="24"/>
        </w:rPr>
        <w:t>и</w:t>
      </w:r>
      <w:r w:rsidRPr="005632A5">
        <w:rPr>
          <w:rFonts w:ascii="Arial" w:hAnsi="Arial" w:cs="Arial"/>
          <w:spacing w:val="-13"/>
          <w:sz w:val="24"/>
          <w:szCs w:val="24"/>
        </w:rPr>
        <w:t xml:space="preserve"> </w:t>
      </w:r>
      <w:r w:rsidRPr="005632A5">
        <w:rPr>
          <w:rFonts w:ascii="Arial" w:hAnsi="Arial" w:cs="Arial"/>
          <w:spacing w:val="-2"/>
          <w:sz w:val="24"/>
          <w:szCs w:val="24"/>
        </w:rPr>
        <w:t>подписывать</w:t>
      </w:r>
      <w:r w:rsidRPr="005632A5">
        <w:rPr>
          <w:rFonts w:ascii="Arial" w:hAnsi="Arial" w:cs="Arial"/>
          <w:spacing w:val="-13"/>
          <w:sz w:val="24"/>
          <w:szCs w:val="24"/>
        </w:rPr>
        <w:t xml:space="preserve"> </w:t>
      </w:r>
      <w:r w:rsidRPr="005632A5">
        <w:rPr>
          <w:rFonts w:ascii="Arial" w:hAnsi="Arial" w:cs="Arial"/>
          <w:spacing w:val="-2"/>
          <w:sz w:val="24"/>
          <w:szCs w:val="24"/>
        </w:rPr>
        <w:t>так</w:t>
      </w:r>
      <w:r w:rsidRPr="005632A5">
        <w:rPr>
          <w:rFonts w:ascii="Arial" w:hAnsi="Arial" w:cs="Arial"/>
          <w:spacing w:val="-12"/>
          <w:sz w:val="24"/>
          <w:szCs w:val="24"/>
        </w:rPr>
        <w:t xml:space="preserve"> </w:t>
      </w:r>
      <w:r w:rsidRPr="005632A5">
        <w:rPr>
          <w:rFonts w:ascii="Arial" w:hAnsi="Arial" w:cs="Arial"/>
          <w:spacing w:val="-2"/>
          <w:sz w:val="24"/>
          <w:szCs w:val="24"/>
        </w:rPr>
        <w:t>же</w:t>
      </w:r>
      <w:r w:rsidRPr="005632A5">
        <w:rPr>
          <w:rFonts w:ascii="Arial" w:hAnsi="Arial" w:cs="Arial"/>
          <w:spacing w:val="-13"/>
          <w:sz w:val="24"/>
          <w:szCs w:val="24"/>
        </w:rPr>
        <w:t xml:space="preserve"> </w:t>
      </w:r>
      <w:r w:rsidRPr="005632A5">
        <w:rPr>
          <w:rFonts w:ascii="Arial" w:hAnsi="Arial" w:cs="Arial"/>
          <w:spacing w:val="-2"/>
          <w:sz w:val="24"/>
          <w:szCs w:val="24"/>
        </w:rPr>
        <w:t>нужно</w:t>
      </w:r>
      <w:r w:rsidRPr="005632A5">
        <w:rPr>
          <w:rFonts w:ascii="Arial" w:hAnsi="Arial" w:cs="Arial"/>
          <w:spacing w:val="-13"/>
          <w:sz w:val="24"/>
          <w:szCs w:val="24"/>
        </w:rPr>
        <w:t xml:space="preserve"> </w:t>
      </w:r>
      <w:r w:rsidRPr="005632A5">
        <w:rPr>
          <w:rFonts w:ascii="Arial" w:hAnsi="Arial" w:cs="Arial"/>
          <w:spacing w:val="-2"/>
          <w:sz w:val="24"/>
          <w:szCs w:val="24"/>
        </w:rPr>
        <w:t xml:space="preserve">оба </w:t>
      </w:r>
      <w:r w:rsidRPr="005632A5">
        <w:rPr>
          <w:rFonts w:ascii="Arial" w:hAnsi="Arial" w:cs="Arial"/>
          <w:spacing w:val="-4"/>
          <w:sz w:val="24"/>
          <w:szCs w:val="24"/>
        </w:rPr>
        <w:t>экземпляра,</w:t>
      </w:r>
      <w:r w:rsidRPr="005632A5">
        <w:rPr>
          <w:rFonts w:ascii="Arial" w:hAnsi="Arial" w:cs="Arial"/>
          <w:spacing w:val="-12"/>
          <w:sz w:val="24"/>
          <w:szCs w:val="24"/>
        </w:rPr>
        <w:t xml:space="preserve"> </w:t>
      </w:r>
      <w:r w:rsidRPr="005632A5">
        <w:rPr>
          <w:rFonts w:ascii="Arial" w:hAnsi="Arial" w:cs="Arial"/>
          <w:spacing w:val="-4"/>
          <w:sz w:val="24"/>
          <w:szCs w:val="24"/>
        </w:rPr>
        <w:t>чтобы</w:t>
      </w:r>
      <w:r w:rsidRPr="005632A5">
        <w:rPr>
          <w:rFonts w:ascii="Arial" w:hAnsi="Arial" w:cs="Arial"/>
          <w:spacing w:val="-12"/>
          <w:sz w:val="24"/>
          <w:szCs w:val="24"/>
        </w:rPr>
        <w:t xml:space="preserve"> </w:t>
      </w:r>
      <w:r w:rsidRPr="005632A5">
        <w:rPr>
          <w:rFonts w:ascii="Arial" w:hAnsi="Arial" w:cs="Arial"/>
          <w:spacing w:val="-4"/>
          <w:sz w:val="24"/>
          <w:szCs w:val="24"/>
        </w:rPr>
        <w:t>у</w:t>
      </w:r>
      <w:r w:rsidRPr="005632A5">
        <w:rPr>
          <w:rFonts w:ascii="Arial" w:hAnsi="Arial" w:cs="Arial"/>
          <w:spacing w:val="-11"/>
          <w:sz w:val="24"/>
          <w:szCs w:val="24"/>
        </w:rPr>
        <w:t xml:space="preserve"> </w:t>
      </w:r>
      <w:r w:rsidRPr="005632A5">
        <w:rPr>
          <w:rFonts w:ascii="Arial" w:hAnsi="Arial" w:cs="Arial"/>
          <w:spacing w:val="-4"/>
          <w:sz w:val="24"/>
          <w:szCs w:val="24"/>
        </w:rPr>
        <w:t>вас</w:t>
      </w:r>
      <w:r w:rsidRPr="005632A5">
        <w:rPr>
          <w:rFonts w:ascii="Arial" w:hAnsi="Arial" w:cs="Arial"/>
          <w:spacing w:val="-11"/>
          <w:sz w:val="24"/>
          <w:szCs w:val="24"/>
        </w:rPr>
        <w:t xml:space="preserve"> </w:t>
      </w:r>
      <w:r w:rsidRPr="005632A5">
        <w:rPr>
          <w:rFonts w:ascii="Arial" w:hAnsi="Arial" w:cs="Arial"/>
          <w:spacing w:val="-4"/>
          <w:sz w:val="24"/>
          <w:szCs w:val="24"/>
        </w:rPr>
        <w:t>на</w:t>
      </w:r>
      <w:r w:rsidRPr="005632A5">
        <w:rPr>
          <w:rFonts w:ascii="Arial" w:hAnsi="Arial" w:cs="Arial"/>
          <w:spacing w:val="-12"/>
          <w:sz w:val="24"/>
          <w:szCs w:val="24"/>
        </w:rPr>
        <w:t xml:space="preserve"> </w:t>
      </w:r>
      <w:r w:rsidRPr="005632A5">
        <w:rPr>
          <w:rFonts w:ascii="Arial" w:hAnsi="Arial" w:cs="Arial"/>
          <w:spacing w:val="-4"/>
          <w:sz w:val="24"/>
          <w:szCs w:val="24"/>
        </w:rPr>
        <w:t>руках</w:t>
      </w:r>
      <w:r w:rsidRPr="005632A5">
        <w:rPr>
          <w:rFonts w:ascii="Arial" w:hAnsi="Arial" w:cs="Arial"/>
          <w:spacing w:val="-11"/>
          <w:sz w:val="24"/>
          <w:szCs w:val="24"/>
        </w:rPr>
        <w:t xml:space="preserve"> </w:t>
      </w:r>
      <w:r w:rsidRPr="005632A5">
        <w:rPr>
          <w:rFonts w:ascii="Arial" w:hAnsi="Arial" w:cs="Arial"/>
          <w:spacing w:val="-4"/>
          <w:sz w:val="24"/>
          <w:szCs w:val="24"/>
        </w:rPr>
        <w:t>оставался</w:t>
      </w:r>
      <w:r w:rsidRPr="005632A5">
        <w:rPr>
          <w:rFonts w:ascii="Arial" w:hAnsi="Arial" w:cs="Arial"/>
          <w:spacing w:val="-11"/>
          <w:sz w:val="24"/>
          <w:szCs w:val="24"/>
        </w:rPr>
        <w:t xml:space="preserve"> </w:t>
      </w:r>
      <w:r w:rsidRPr="005632A5">
        <w:rPr>
          <w:rFonts w:ascii="Arial" w:hAnsi="Arial" w:cs="Arial"/>
          <w:spacing w:val="-4"/>
          <w:sz w:val="24"/>
          <w:szCs w:val="24"/>
        </w:rPr>
        <w:t>один</w:t>
      </w:r>
      <w:r w:rsidRPr="005632A5">
        <w:rPr>
          <w:rFonts w:ascii="Arial" w:hAnsi="Arial" w:cs="Arial"/>
          <w:spacing w:val="-11"/>
          <w:sz w:val="24"/>
          <w:szCs w:val="24"/>
        </w:rPr>
        <w:t xml:space="preserve"> </w:t>
      </w:r>
      <w:r w:rsidRPr="005632A5">
        <w:rPr>
          <w:rFonts w:ascii="Arial" w:hAnsi="Arial" w:cs="Arial"/>
          <w:spacing w:val="-4"/>
          <w:sz w:val="24"/>
          <w:szCs w:val="24"/>
        </w:rPr>
        <w:t>комплект,</w:t>
      </w:r>
      <w:r w:rsidRPr="005632A5">
        <w:rPr>
          <w:rFonts w:ascii="Arial" w:hAnsi="Arial" w:cs="Arial"/>
          <w:spacing w:val="-12"/>
          <w:sz w:val="24"/>
          <w:szCs w:val="24"/>
        </w:rPr>
        <w:t xml:space="preserve"> </w:t>
      </w:r>
      <w:r w:rsidRPr="005632A5">
        <w:rPr>
          <w:rFonts w:ascii="Arial" w:hAnsi="Arial" w:cs="Arial"/>
          <w:spacing w:val="-4"/>
          <w:sz w:val="24"/>
          <w:szCs w:val="24"/>
        </w:rPr>
        <w:t>т.к.</w:t>
      </w:r>
      <w:r w:rsidRPr="005632A5">
        <w:rPr>
          <w:rFonts w:ascii="Arial" w:hAnsi="Arial" w:cs="Arial"/>
          <w:spacing w:val="-11"/>
          <w:sz w:val="24"/>
          <w:szCs w:val="24"/>
        </w:rPr>
        <w:t xml:space="preserve"> </w:t>
      </w:r>
      <w:r w:rsidRPr="005632A5">
        <w:rPr>
          <w:rFonts w:ascii="Arial" w:hAnsi="Arial" w:cs="Arial"/>
          <w:spacing w:val="-4"/>
          <w:sz w:val="24"/>
          <w:szCs w:val="24"/>
        </w:rPr>
        <w:t>он</w:t>
      </w:r>
      <w:r w:rsidRPr="005632A5">
        <w:rPr>
          <w:rFonts w:ascii="Arial" w:hAnsi="Arial" w:cs="Arial"/>
          <w:spacing w:val="-11"/>
          <w:sz w:val="24"/>
          <w:szCs w:val="24"/>
        </w:rPr>
        <w:t xml:space="preserve"> </w:t>
      </w:r>
      <w:r w:rsidRPr="005632A5">
        <w:rPr>
          <w:rFonts w:ascii="Arial" w:hAnsi="Arial" w:cs="Arial"/>
          <w:spacing w:val="-4"/>
          <w:sz w:val="24"/>
          <w:szCs w:val="24"/>
        </w:rPr>
        <w:t>пригодится</w:t>
      </w:r>
      <w:r w:rsidRPr="005632A5">
        <w:rPr>
          <w:rFonts w:ascii="Arial" w:hAnsi="Arial" w:cs="Arial"/>
          <w:spacing w:val="-12"/>
          <w:sz w:val="24"/>
          <w:szCs w:val="24"/>
        </w:rPr>
        <w:t xml:space="preserve"> </w:t>
      </w:r>
      <w:r w:rsidRPr="005632A5">
        <w:rPr>
          <w:rFonts w:ascii="Arial" w:hAnsi="Arial" w:cs="Arial"/>
          <w:spacing w:val="-4"/>
          <w:sz w:val="24"/>
          <w:szCs w:val="24"/>
        </w:rPr>
        <w:t>в</w:t>
      </w:r>
      <w:r w:rsidRPr="005632A5">
        <w:rPr>
          <w:rFonts w:ascii="Arial" w:hAnsi="Arial" w:cs="Arial"/>
          <w:spacing w:val="-11"/>
          <w:sz w:val="24"/>
          <w:szCs w:val="24"/>
        </w:rPr>
        <w:t xml:space="preserve"> </w:t>
      </w:r>
      <w:r w:rsidRPr="005632A5">
        <w:rPr>
          <w:rFonts w:ascii="Arial" w:hAnsi="Arial" w:cs="Arial"/>
          <w:spacing w:val="-4"/>
          <w:sz w:val="24"/>
          <w:szCs w:val="24"/>
        </w:rPr>
        <w:t>дальнейшем.</w:t>
      </w:r>
    </w:p>
    <w:p w:rsid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Pr="005632A5" w:rsidRDefault="005632A5" w:rsidP="005632A5">
      <w:pPr>
        <w:rPr>
          <w:rFonts w:ascii="Arial" w:hAnsi="Arial" w:cs="Arial"/>
          <w:sz w:val="24"/>
          <w:szCs w:val="24"/>
        </w:rPr>
      </w:pPr>
    </w:p>
    <w:p w:rsidR="005632A5" w:rsidRDefault="005632A5" w:rsidP="005632A5">
      <w:pPr>
        <w:rPr>
          <w:rFonts w:ascii="Arial" w:hAnsi="Arial" w:cs="Arial"/>
          <w:sz w:val="24"/>
          <w:szCs w:val="24"/>
        </w:rPr>
      </w:pPr>
    </w:p>
    <w:p w:rsidR="005632A5" w:rsidRDefault="005632A5" w:rsidP="005632A5">
      <w:pPr>
        <w:tabs>
          <w:tab w:val="left" w:pos="2743"/>
        </w:tabs>
        <w:rPr>
          <w:rFonts w:ascii="Arial" w:hAnsi="Arial" w:cs="Arial"/>
          <w:sz w:val="24"/>
          <w:szCs w:val="24"/>
        </w:rPr>
      </w:pPr>
      <w:r>
        <w:rPr>
          <w:rFonts w:ascii="Arial" w:hAnsi="Arial" w:cs="Arial"/>
          <w:sz w:val="24"/>
          <w:szCs w:val="24"/>
        </w:rPr>
        <w:tab/>
      </w:r>
    </w:p>
    <w:p w:rsidR="005632A5" w:rsidRDefault="005632A5" w:rsidP="005632A5">
      <w:pPr>
        <w:tabs>
          <w:tab w:val="left" w:pos="2743"/>
        </w:tabs>
        <w:rPr>
          <w:rFonts w:ascii="Arial" w:hAnsi="Arial" w:cs="Arial"/>
          <w:sz w:val="24"/>
          <w:szCs w:val="24"/>
        </w:rPr>
      </w:pPr>
    </w:p>
    <w:p w:rsidR="005632A5" w:rsidRDefault="005632A5" w:rsidP="005632A5">
      <w:pPr>
        <w:pStyle w:val="Heading3"/>
        <w:spacing w:before="284" w:line="240" w:lineRule="auto"/>
        <w:ind w:left="142" w:hanging="142"/>
      </w:pPr>
      <w:r>
        <w:rPr>
          <w:color w:val="8FAADD"/>
          <w:w w:val="110"/>
        </w:rPr>
        <w:lastRenderedPageBreak/>
        <w:t>Требования</w:t>
      </w:r>
      <w:r>
        <w:rPr>
          <w:color w:val="8FAADD"/>
          <w:spacing w:val="25"/>
          <w:w w:val="110"/>
        </w:rPr>
        <w:t xml:space="preserve"> </w:t>
      </w:r>
      <w:r>
        <w:rPr>
          <w:color w:val="8FAADD"/>
          <w:w w:val="110"/>
        </w:rPr>
        <w:t>к</w:t>
      </w:r>
      <w:r>
        <w:rPr>
          <w:color w:val="8FAADD"/>
          <w:spacing w:val="28"/>
          <w:w w:val="110"/>
        </w:rPr>
        <w:t xml:space="preserve"> </w:t>
      </w:r>
      <w:r>
        <w:rPr>
          <w:color w:val="8FAADD"/>
          <w:w w:val="110"/>
        </w:rPr>
        <w:t>подписным</w:t>
      </w:r>
      <w:r>
        <w:rPr>
          <w:color w:val="8FAADD"/>
          <w:spacing w:val="25"/>
          <w:w w:val="110"/>
        </w:rPr>
        <w:t xml:space="preserve"> </w:t>
      </w:r>
      <w:r>
        <w:rPr>
          <w:color w:val="8FAADD"/>
          <w:w w:val="110"/>
        </w:rPr>
        <w:t>листам</w:t>
      </w:r>
      <w:r>
        <w:rPr>
          <w:color w:val="8FAADD"/>
          <w:spacing w:val="26"/>
          <w:w w:val="110"/>
        </w:rPr>
        <w:t xml:space="preserve"> </w:t>
      </w:r>
      <w:r>
        <w:rPr>
          <w:color w:val="8FAADD"/>
          <w:w w:val="110"/>
        </w:rPr>
        <w:t>коллективных</w:t>
      </w:r>
      <w:r>
        <w:rPr>
          <w:color w:val="8FAADD"/>
          <w:spacing w:val="26"/>
          <w:w w:val="110"/>
        </w:rPr>
        <w:t xml:space="preserve"> </w:t>
      </w:r>
      <w:r>
        <w:rPr>
          <w:color w:val="8FAADD"/>
          <w:spacing w:val="-2"/>
          <w:w w:val="110"/>
        </w:rPr>
        <w:t>обращений.</w:t>
      </w:r>
    </w:p>
    <w:p w:rsidR="005632A5" w:rsidRDefault="005632A5" w:rsidP="005632A5">
      <w:pPr>
        <w:pStyle w:val="a9"/>
        <w:numPr>
          <w:ilvl w:val="1"/>
          <w:numId w:val="41"/>
        </w:numPr>
        <w:tabs>
          <w:tab w:val="left" w:pos="142"/>
          <w:tab w:val="left" w:pos="10064"/>
        </w:tabs>
        <w:spacing w:before="259" w:line="360" w:lineRule="auto"/>
        <w:ind w:left="0" w:right="-1" w:firstLine="0"/>
        <w:jc w:val="both"/>
        <w:rPr>
          <w:sz w:val="24"/>
        </w:rPr>
      </w:pPr>
      <w:r>
        <w:rPr>
          <w:color w:val="333333"/>
          <w:sz w:val="24"/>
        </w:rPr>
        <w:t>«Шапка»</w:t>
      </w:r>
      <w:r>
        <w:rPr>
          <w:color w:val="333333"/>
          <w:spacing w:val="-9"/>
          <w:sz w:val="24"/>
        </w:rPr>
        <w:t xml:space="preserve"> </w:t>
      </w:r>
      <w:r>
        <w:rPr>
          <w:color w:val="333333"/>
          <w:sz w:val="24"/>
        </w:rPr>
        <w:t>подписного</w:t>
      </w:r>
      <w:r>
        <w:rPr>
          <w:color w:val="333333"/>
          <w:spacing w:val="-8"/>
          <w:sz w:val="24"/>
        </w:rPr>
        <w:t xml:space="preserve"> </w:t>
      </w:r>
      <w:r>
        <w:rPr>
          <w:color w:val="333333"/>
          <w:sz w:val="24"/>
        </w:rPr>
        <w:t>листа</w:t>
      </w:r>
      <w:r>
        <w:rPr>
          <w:color w:val="333333"/>
          <w:spacing w:val="-8"/>
          <w:sz w:val="24"/>
        </w:rPr>
        <w:t xml:space="preserve"> </w:t>
      </w:r>
      <w:r>
        <w:rPr>
          <w:color w:val="333333"/>
          <w:sz w:val="24"/>
        </w:rPr>
        <w:t>повторяется</w:t>
      </w:r>
      <w:r>
        <w:rPr>
          <w:color w:val="333333"/>
          <w:spacing w:val="-8"/>
          <w:sz w:val="24"/>
        </w:rPr>
        <w:t xml:space="preserve"> </w:t>
      </w:r>
      <w:r>
        <w:rPr>
          <w:color w:val="333333"/>
          <w:sz w:val="24"/>
        </w:rPr>
        <w:t>на</w:t>
      </w:r>
      <w:r>
        <w:rPr>
          <w:color w:val="333333"/>
          <w:spacing w:val="-8"/>
          <w:sz w:val="24"/>
        </w:rPr>
        <w:t xml:space="preserve"> </w:t>
      </w:r>
      <w:r>
        <w:rPr>
          <w:color w:val="333333"/>
          <w:sz w:val="24"/>
        </w:rPr>
        <w:t>каждом</w:t>
      </w:r>
      <w:r>
        <w:rPr>
          <w:color w:val="333333"/>
          <w:spacing w:val="-7"/>
          <w:sz w:val="24"/>
        </w:rPr>
        <w:t xml:space="preserve"> </w:t>
      </w:r>
      <w:r>
        <w:rPr>
          <w:color w:val="333333"/>
          <w:spacing w:val="-2"/>
          <w:sz w:val="24"/>
        </w:rPr>
        <w:t>листе.</w:t>
      </w:r>
    </w:p>
    <w:p w:rsidR="005632A5" w:rsidRPr="005632A5" w:rsidRDefault="005632A5" w:rsidP="005632A5">
      <w:pPr>
        <w:pStyle w:val="a7"/>
        <w:tabs>
          <w:tab w:val="left" w:pos="142"/>
          <w:tab w:val="left" w:pos="3114"/>
          <w:tab w:val="left" w:pos="10064"/>
          <w:tab w:val="left" w:pos="10276"/>
        </w:tabs>
        <w:spacing w:before="7" w:line="360" w:lineRule="auto"/>
        <w:ind w:right="-1"/>
        <w:jc w:val="both"/>
        <w:rPr>
          <w:color w:val="333333"/>
        </w:rPr>
      </w:pPr>
      <w:r>
        <w:rPr>
          <w:color w:val="333333"/>
        </w:rPr>
        <w:t xml:space="preserve">Текст </w:t>
      </w:r>
      <w:proofErr w:type="gramStart"/>
      <w:r>
        <w:rPr>
          <w:color w:val="333333"/>
        </w:rPr>
        <w:t>:"</w:t>
      </w:r>
      <w:proofErr w:type="gramEnd"/>
      <w:r>
        <w:rPr>
          <w:color w:val="333333"/>
        </w:rPr>
        <w:t xml:space="preserve"> Подписной лист к коллективному письму об обустройстве дороги №</w:t>
      </w:r>
      <w:r>
        <w:rPr>
          <w:rFonts w:ascii="Times New Roman" w:hAnsi="Times New Roman"/>
          <w:color w:val="333333"/>
          <w:u w:val="single" w:color="323232"/>
        </w:rPr>
        <w:t>____</w:t>
      </w:r>
      <w:r>
        <w:rPr>
          <w:rFonts w:ascii="Times New Roman" w:hAnsi="Times New Roman"/>
          <w:color w:val="333333"/>
        </w:rPr>
        <w:t xml:space="preserve"> </w:t>
      </w:r>
      <w:r>
        <w:rPr>
          <w:color w:val="333333"/>
        </w:rPr>
        <w:t>к деревне</w:t>
      </w:r>
      <w:r>
        <w:rPr>
          <w:rFonts w:ascii="Times New Roman" w:hAnsi="Times New Roman"/>
          <w:color w:val="333333"/>
          <w:u w:val="single" w:color="323232"/>
        </w:rPr>
        <w:t>_____</w:t>
      </w:r>
      <w:r>
        <w:rPr>
          <w:rFonts w:ascii="Times New Roman" w:hAnsi="Times New Roman"/>
          <w:color w:val="333333"/>
        </w:rPr>
        <w:t xml:space="preserve"> </w:t>
      </w:r>
      <w:r>
        <w:rPr>
          <w:color w:val="333333"/>
        </w:rPr>
        <w:t>".</w:t>
      </w:r>
    </w:p>
    <w:p w:rsidR="005632A5" w:rsidRDefault="005632A5" w:rsidP="005632A5">
      <w:pPr>
        <w:pStyle w:val="a9"/>
        <w:numPr>
          <w:ilvl w:val="1"/>
          <w:numId w:val="41"/>
        </w:numPr>
        <w:tabs>
          <w:tab w:val="left" w:pos="142"/>
          <w:tab w:val="left" w:pos="10064"/>
        </w:tabs>
        <w:spacing w:before="81" w:line="360" w:lineRule="auto"/>
        <w:ind w:left="0" w:right="-1" w:firstLine="0"/>
        <w:jc w:val="both"/>
        <w:rPr>
          <w:sz w:val="24"/>
        </w:rPr>
      </w:pPr>
      <w:r>
        <w:rPr>
          <w:color w:val="333333"/>
          <w:sz w:val="24"/>
        </w:rPr>
        <w:t>Графы:</w:t>
      </w:r>
      <w:r>
        <w:rPr>
          <w:color w:val="333333"/>
          <w:spacing w:val="-7"/>
          <w:sz w:val="24"/>
        </w:rPr>
        <w:t xml:space="preserve"> </w:t>
      </w:r>
      <w:r>
        <w:rPr>
          <w:color w:val="333333"/>
          <w:sz w:val="24"/>
        </w:rPr>
        <w:t>номер</w:t>
      </w:r>
      <w:r>
        <w:rPr>
          <w:color w:val="333333"/>
          <w:spacing w:val="-6"/>
          <w:sz w:val="24"/>
        </w:rPr>
        <w:t xml:space="preserve"> </w:t>
      </w:r>
      <w:proofErr w:type="spellStart"/>
      <w:proofErr w:type="gramStart"/>
      <w:r>
        <w:rPr>
          <w:color w:val="333333"/>
          <w:sz w:val="24"/>
        </w:rPr>
        <w:t>п</w:t>
      </w:r>
      <w:proofErr w:type="spellEnd"/>
      <w:proofErr w:type="gramEnd"/>
      <w:r>
        <w:rPr>
          <w:color w:val="333333"/>
          <w:sz w:val="24"/>
        </w:rPr>
        <w:t>/</w:t>
      </w:r>
      <w:proofErr w:type="spellStart"/>
      <w:r>
        <w:rPr>
          <w:color w:val="333333"/>
          <w:sz w:val="24"/>
        </w:rPr>
        <w:t>п</w:t>
      </w:r>
      <w:proofErr w:type="spellEnd"/>
      <w:r>
        <w:rPr>
          <w:color w:val="333333"/>
          <w:sz w:val="24"/>
        </w:rPr>
        <w:t>;</w:t>
      </w:r>
      <w:r>
        <w:rPr>
          <w:color w:val="333333"/>
          <w:spacing w:val="-5"/>
          <w:sz w:val="24"/>
        </w:rPr>
        <w:t xml:space="preserve"> </w:t>
      </w:r>
      <w:r>
        <w:rPr>
          <w:color w:val="333333"/>
          <w:sz w:val="24"/>
        </w:rPr>
        <w:t>ФИО;</w:t>
      </w:r>
      <w:r>
        <w:rPr>
          <w:color w:val="333333"/>
          <w:spacing w:val="-4"/>
          <w:sz w:val="24"/>
        </w:rPr>
        <w:t xml:space="preserve"> </w:t>
      </w:r>
      <w:r>
        <w:rPr>
          <w:color w:val="333333"/>
          <w:sz w:val="24"/>
        </w:rPr>
        <w:t>адрес</w:t>
      </w:r>
      <w:r>
        <w:rPr>
          <w:color w:val="333333"/>
          <w:spacing w:val="-6"/>
          <w:sz w:val="24"/>
        </w:rPr>
        <w:t xml:space="preserve"> </w:t>
      </w:r>
      <w:r>
        <w:rPr>
          <w:color w:val="333333"/>
          <w:sz w:val="24"/>
        </w:rPr>
        <w:t>или</w:t>
      </w:r>
      <w:r>
        <w:rPr>
          <w:color w:val="333333"/>
          <w:spacing w:val="-4"/>
          <w:sz w:val="24"/>
        </w:rPr>
        <w:t xml:space="preserve"> </w:t>
      </w:r>
      <w:r>
        <w:rPr>
          <w:color w:val="333333"/>
          <w:sz w:val="24"/>
        </w:rPr>
        <w:t>номер</w:t>
      </w:r>
      <w:r>
        <w:rPr>
          <w:color w:val="333333"/>
          <w:spacing w:val="-7"/>
          <w:sz w:val="24"/>
        </w:rPr>
        <w:t xml:space="preserve"> </w:t>
      </w:r>
      <w:r>
        <w:rPr>
          <w:color w:val="333333"/>
          <w:sz w:val="24"/>
        </w:rPr>
        <w:t>телефона;</w:t>
      </w:r>
      <w:r>
        <w:rPr>
          <w:color w:val="333333"/>
          <w:spacing w:val="-4"/>
          <w:sz w:val="24"/>
        </w:rPr>
        <w:t xml:space="preserve"> </w:t>
      </w:r>
      <w:r>
        <w:rPr>
          <w:color w:val="333333"/>
          <w:sz w:val="24"/>
        </w:rPr>
        <w:t>личная</w:t>
      </w:r>
      <w:r>
        <w:rPr>
          <w:color w:val="333333"/>
          <w:spacing w:val="-5"/>
          <w:sz w:val="24"/>
        </w:rPr>
        <w:t xml:space="preserve"> </w:t>
      </w:r>
      <w:r>
        <w:rPr>
          <w:color w:val="333333"/>
          <w:spacing w:val="-2"/>
          <w:sz w:val="24"/>
        </w:rPr>
        <w:t>подпись.</w:t>
      </w:r>
    </w:p>
    <w:p w:rsidR="005632A5" w:rsidRDefault="005632A5" w:rsidP="005632A5">
      <w:pPr>
        <w:pStyle w:val="a9"/>
        <w:numPr>
          <w:ilvl w:val="1"/>
          <w:numId w:val="41"/>
        </w:numPr>
        <w:tabs>
          <w:tab w:val="left" w:pos="142"/>
          <w:tab w:val="left" w:pos="10064"/>
        </w:tabs>
        <w:spacing w:before="65" w:line="360" w:lineRule="auto"/>
        <w:ind w:left="0" w:right="-1" w:firstLine="0"/>
        <w:jc w:val="both"/>
        <w:rPr>
          <w:sz w:val="24"/>
        </w:rPr>
      </w:pPr>
      <w:r>
        <w:rPr>
          <w:color w:val="333333"/>
          <w:sz w:val="24"/>
        </w:rPr>
        <w:t>На</w:t>
      </w:r>
      <w:r>
        <w:rPr>
          <w:color w:val="333333"/>
          <w:spacing w:val="-9"/>
          <w:sz w:val="24"/>
        </w:rPr>
        <w:t xml:space="preserve"> </w:t>
      </w:r>
      <w:r>
        <w:rPr>
          <w:color w:val="333333"/>
          <w:sz w:val="24"/>
        </w:rPr>
        <w:t>оборотной</w:t>
      </w:r>
      <w:r>
        <w:rPr>
          <w:color w:val="333333"/>
          <w:spacing w:val="-4"/>
          <w:sz w:val="24"/>
        </w:rPr>
        <w:t xml:space="preserve"> </w:t>
      </w:r>
      <w:r>
        <w:rPr>
          <w:color w:val="333333"/>
          <w:sz w:val="24"/>
        </w:rPr>
        <w:t>стороне</w:t>
      </w:r>
      <w:r>
        <w:rPr>
          <w:color w:val="333333"/>
          <w:spacing w:val="-6"/>
          <w:sz w:val="24"/>
        </w:rPr>
        <w:t xml:space="preserve"> </w:t>
      </w:r>
      <w:r>
        <w:rPr>
          <w:color w:val="333333"/>
          <w:sz w:val="24"/>
        </w:rPr>
        <w:t>листа</w:t>
      </w:r>
      <w:r>
        <w:rPr>
          <w:color w:val="333333"/>
          <w:spacing w:val="-6"/>
          <w:sz w:val="24"/>
        </w:rPr>
        <w:t xml:space="preserve"> </w:t>
      </w:r>
      <w:r>
        <w:rPr>
          <w:color w:val="333333"/>
          <w:sz w:val="24"/>
        </w:rPr>
        <w:t>подписи</w:t>
      </w:r>
      <w:r>
        <w:rPr>
          <w:color w:val="333333"/>
          <w:spacing w:val="-4"/>
          <w:sz w:val="24"/>
        </w:rPr>
        <w:t xml:space="preserve"> </w:t>
      </w:r>
      <w:r>
        <w:rPr>
          <w:color w:val="333333"/>
          <w:sz w:val="24"/>
        </w:rPr>
        <w:t>не</w:t>
      </w:r>
      <w:r>
        <w:rPr>
          <w:color w:val="333333"/>
          <w:spacing w:val="-6"/>
          <w:sz w:val="24"/>
        </w:rPr>
        <w:t xml:space="preserve"> </w:t>
      </w:r>
      <w:r>
        <w:rPr>
          <w:color w:val="333333"/>
          <w:spacing w:val="-2"/>
          <w:sz w:val="24"/>
        </w:rPr>
        <w:t>ставятся.</w:t>
      </w:r>
    </w:p>
    <w:p w:rsidR="005632A5" w:rsidRDefault="005632A5" w:rsidP="005632A5">
      <w:pPr>
        <w:pStyle w:val="a9"/>
        <w:numPr>
          <w:ilvl w:val="1"/>
          <w:numId w:val="41"/>
        </w:numPr>
        <w:tabs>
          <w:tab w:val="left" w:pos="142"/>
          <w:tab w:val="left" w:pos="10064"/>
        </w:tabs>
        <w:spacing w:before="84" w:line="360" w:lineRule="auto"/>
        <w:ind w:left="0" w:right="-1" w:firstLine="0"/>
        <w:jc w:val="both"/>
        <w:rPr>
          <w:sz w:val="24"/>
        </w:rPr>
      </w:pPr>
      <w:r>
        <w:rPr>
          <w:color w:val="333333"/>
          <w:sz w:val="24"/>
        </w:rPr>
        <w:t>Нумерация</w:t>
      </w:r>
      <w:r>
        <w:rPr>
          <w:color w:val="333333"/>
          <w:spacing w:val="-2"/>
          <w:sz w:val="24"/>
        </w:rPr>
        <w:t xml:space="preserve"> </w:t>
      </w:r>
      <w:r>
        <w:rPr>
          <w:color w:val="333333"/>
          <w:sz w:val="24"/>
        </w:rPr>
        <w:t>страниц:</w:t>
      </w:r>
      <w:r>
        <w:rPr>
          <w:color w:val="333333"/>
          <w:spacing w:val="40"/>
          <w:sz w:val="24"/>
        </w:rPr>
        <w:t xml:space="preserve"> </w:t>
      </w:r>
      <w:r>
        <w:rPr>
          <w:color w:val="333333"/>
          <w:sz w:val="24"/>
        </w:rPr>
        <w:t>1</w:t>
      </w:r>
      <w:r>
        <w:rPr>
          <w:color w:val="333333"/>
          <w:spacing w:val="-3"/>
          <w:sz w:val="24"/>
        </w:rPr>
        <w:t xml:space="preserve"> </w:t>
      </w:r>
      <w:r>
        <w:rPr>
          <w:color w:val="333333"/>
          <w:sz w:val="24"/>
        </w:rPr>
        <w:t>из</w:t>
      </w:r>
      <w:r>
        <w:rPr>
          <w:color w:val="333333"/>
          <w:spacing w:val="40"/>
          <w:sz w:val="24"/>
        </w:rPr>
        <w:t xml:space="preserve"> </w:t>
      </w:r>
      <w:r>
        <w:rPr>
          <w:color w:val="333333"/>
          <w:sz w:val="24"/>
        </w:rPr>
        <w:t>5;</w:t>
      </w:r>
      <w:r>
        <w:rPr>
          <w:color w:val="333333"/>
          <w:spacing w:val="-1"/>
          <w:sz w:val="24"/>
        </w:rPr>
        <w:t xml:space="preserve"> </w:t>
      </w:r>
      <w:r>
        <w:rPr>
          <w:color w:val="333333"/>
          <w:sz w:val="24"/>
        </w:rPr>
        <w:t>2</w:t>
      </w:r>
      <w:r>
        <w:rPr>
          <w:color w:val="333333"/>
          <w:spacing w:val="-3"/>
          <w:sz w:val="24"/>
        </w:rPr>
        <w:t xml:space="preserve"> </w:t>
      </w:r>
      <w:r>
        <w:rPr>
          <w:color w:val="333333"/>
          <w:sz w:val="24"/>
        </w:rPr>
        <w:t>из</w:t>
      </w:r>
      <w:r>
        <w:rPr>
          <w:color w:val="333333"/>
          <w:spacing w:val="-2"/>
          <w:sz w:val="24"/>
        </w:rPr>
        <w:t xml:space="preserve"> </w:t>
      </w:r>
      <w:r>
        <w:rPr>
          <w:color w:val="333333"/>
          <w:sz w:val="24"/>
        </w:rPr>
        <w:t>5;</w:t>
      </w:r>
      <w:r>
        <w:rPr>
          <w:color w:val="333333"/>
          <w:spacing w:val="-1"/>
          <w:sz w:val="24"/>
        </w:rPr>
        <w:t xml:space="preserve"> </w:t>
      </w:r>
      <w:r>
        <w:rPr>
          <w:color w:val="333333"/>
          <w:sz w:val="24"/>
        </w:rPr>
        <w:t>3</w:t>
      </w:r>
      <w:r>
        <w:rPr>
          <w:color w:val="333333"/>
          <w:spacing w:val="-3"/>
          <w:sz w:val="24"/>
        </w:rPr>
        <w:t xml:space="preserve"> </w:t>
      </w:r>
      <w:r>
        <w:rPr>
          <w:color w:val="333333"/>
          <w:sz w:val="24"/>
        </w:rPr>
        <w:t>из</w:t>
      </w:r>
      <w:r>
        <w:rPr>
          <w:color w:val="333333"/>
          <w:spacing w:val="-2"/>
          <w:sz w:val="24"/>
        </w:rPr>
        <w:t xml:space="preserve"> </w:t>
      </w:r>
      <w:r>
        <w:rPr>
          <w:color w:val="333333"/>
          <w:sz w:val="24"/>
        </w:rPr>
        <w:t>5;</w:t>
      </w:r>
      <w:r>
        <w:rPr>
          <w:color w:val="333333"/>
          <w:spacing w:val="-1"/>
          <w:sz w:val="24"/>
        </w:rPr>
        <w:t xml:space="preserve"> </w:t>
      </w:r>
      <w:r>
        <w:rPr>
          <w:color w:val="333333"/>
          <w:sz w:val="24"/>
        </w:rPr>
        <w:t>4</w:t>
      </w:r>
      <w:r>
        <w:rPr>
          <w:color w:val="333333"/>
          <w:spacing w:val="-3"/>
          <w:sz w:val="24"/>
        </w:rPr>
        <w:t xml:space="preserve"> </w:t>
      </w:r>
      <w:r>
        <w:rPr>
          <w:color w:val="333333"/>
          <w:sz w:val="24"/>
        </w:rPr>
        <w:t>из</w:t>
      </w:r>
      <w:r>
        <w:rPr>
          <w:color w:val="333333"/>
          <w:spacing w:val="-2"/>
          <w:sz w:val="24"/>
        </w:rPr>
        <w:t xml:space="preserve"> </w:t>
      </w:r>
      <w:r>
        <w:rPr>
          <w:color w:val="333333"/>
          <w:sz w:val="24"/>
        </w:rPr>
        <w:t>5;</w:t>
      </w:r>
      <w:r>
        <w:rPr>
          <w:color w:val="333333"/>
          <w:spacing w:val="-1"/>
          <w:sz w:val="24"/>
        </w:rPr>
        <w:t xml:space="preserve"> </w:t>
      </w:r>
      <w:r>
        <w:rPr>
          <w:color w:val="333333"/>
          <w:sz w:val="24"/>
        </w:rPr>
        <w:t>5</w:t>
      </w:r>
      <w:r>
        <w:rPr>
          <w:color w:val="333333"/>
          <w:spacing w:val="-3"/>
          <w:sz w:val="24"/>
        </w:rPr>
        <w:t xml:space="preserve"> </w:t>
      </w:r>
      <w:r>
        <w:rPr>
          <w:color w:val="333333"/>
          <w:sz w:val="24"/>
        </w:rPr>
        <w:t>из</w:t>
      </w:r>
      <w:r>
        <w:rPr>
          <w:color w:val="333333"/>
          <w:spacing w:val="-2"/>
          <w:sz w:val="24"/>
        </w:rPr>
        <w:t xml:space="preserve"> </w:t>
      </w:r>
      <w:r>
        <w:rPr>
          <w:color w:val="333333"/>
          <w:sz w:val="24"/>
        </w:rPr>
        <w:t>5.</w:t>
      </w:r>
      <w:r>
        <w:rPr>
          <w:color w:val="333333"/>
          <w:spacing w:val="-1"/>
          <w:sz w:val="24"/>
        </w:rPr>
        <w:t xml:space="preserve"> </w:t>
      </w:r>
      <w:r>
        <w:rPr>
          <w:color w:val="333333"/>
          <w:sz w:val="24"/>
        </w:rPr>
        <w:t>На</w:t>
      </w:r>
      <w:r>
        <w:rPr>
          <w:color w:val="333333"/>
          <w:spacing w:val="-3"/>
          <w:sz w:val="24"/>
        </w:rPr>
        <w:t xml:space="preserve"> </w:t>
      </w:r>
      <w:r>
        <w:rPr>
          <w:color w:val="333333"/>
          <w:sz w:val="24"/>
        </w:rPr>
        <w:t>последнем</w:t>
      </w:r>
      <w:r>
        <w:rPr>
          <w:color w:val="333333"/>
          <w:spacing w:val="-2"/>
          <w:sz w:val="24"/>
        </w:rPr>
        <w:t xml:space="preserve"> </w:t>
      </w:r>
      <w:r>
        <w:rPr>
          <w:color w:val="333333"/>
          <w:sz w:val="24"/>
        </w:rPr>
        <w:t>листе</w:t>
      </w:r>
      <w:r>
        <w:rPr>
          <w:color w:val="333333"/>
          <w:spacing w:val="-3"/>
          <w:sz w:val="24"/>
        </w:rPr>
        <w:t xml:space="preserve"> </w:t>
      </w:r>
      <w:r>
        <w:rPr>
          <w:color w:val="333333"/>
          <w:sz w:val="24"/>
        </w:rPr>
        <w:t>под таблицей с подписями пишется общее количество собранных подписей.</w:t>
      </w:r>
    </w:p>
    <w:p w:rsidR="005632A5" w:rsidRDefault="005632A5" w:rsidP="005632A5">
      <w:pPr>
        <w:pStyle w:val="a9"/>
        <w:numPr>
          <w:ilvl w:val="1"/>
          <w:numId w:val="41"/>
        </w:numPr>
        <w:tabs>
          <w:tab w:val="left" w:pos="142"/>
          <w:tab w:val="left" w:pos="6791"/>
          <w:tab w:val="left" w:pos="8141"/>
          <w:tab w:val="left" w:pos="10064"/>
        </w:tabs>
        <w:spacing w:before="62" w:line="360" w:lineRule="auto"/>
        <w:ind w:left="0" w:right="-1" w:firstLine="0"/>
        <w:jc w:val="both"/>
        <w:rPr>
          <w:sz w:val="24"/>
        </w:rPr>
      </w:pPr>
      <w:r>
        <w:rPr>
          <w:color w:val="333333"/>
          <w:sz w:val="24"/>
        </w:rPr>
        <w:t>В</w:t>
      </w:r>
      <w:r>
        <w:rPr>
          <w:color w:val="333333"/>
          <w:spacing w:val="-1"/>
          <w:sz w:val="24"/>
        </w:rPr>
        <w:t xml:space="preserve"> </w:t>
      </w:r>
      <w:r>
        <w:rPr>
          <w:color w:val="333333"/>
          <w:sz w:val="24"/>
        </w:rPr>
        <w:t>конце</w:t>
      </w:r>
      <w:r>
        <w:rPr>
          <w:color w:val="333333"/>
          <w:spacing w:val="-2"/>
          <w:sz w:val="24"/>
        </w:rPr>
        <w:t xml:space="preserve"> </w:t>
      </w:r>
      <w:r>
        <w:rPr>
          <w:color w:val="333333"/>
          <w:sz w:val="24"/>
        </w:rPr>
        <w:t>письма</w:t>
      </w:r>
      <w:r>
        <w:rPr>
          <w:color w:val="333333"/>
          <w:spacing w:val="-2"/>
          <w:sz w:val="24"/>
        </w:rPr>
        <w:t xml:space="preserve"> </w:t>
      </w:r>
      <w:r>
        <w:rPr>
          <w:color w:val="333333"/>
          <w:sz w:val="24"/>
        </w:rPr>
        <w:t>прописывается: Приложение</w:t>
      </w:r>
      <w:r>
        <w:rPr>
          <w:color w:val="333333"/>
          <w:spacing w:val="-2"/>
          <w:sz w:val="24"/>
        </w:rPr>
        <w:t xml:space="preserve"> </w:t>
      </w:r>
      <w:r>
        <w:rPr>
          <w:color w:val="333333"/>
          <w:sz w:val="24"/>
        </w:rPr>
        <w:t>на</w:t>
      </w:r>
      <w:r>
        <w:rPr>
          <w:color w:val="333333"/>
          <w:spacing w:val="-2"/>
          <w:sz w:val="24"/>
        </w:rPr>
        <w:t xml:space="preserve"> </w:t>
      </w:r>
      <w:r>
        <w:rPr>
          <w:rFonts w:ascii="Times New Roman" w:hAnsi="Times New Roman"/>
          <w:color w:val="333333"/>
          <w:sz w:val="24"/>
          <w:u w:val="single" w:color="323232"/>
        </w:rPr>
        <w:tab/>
      </w:r>
      <w:r>
        <w:rPr>
          <w:rFonts w:ascii="Times New Roman" w:hAnsi="Times New Roman"/>
          <w:color w:val="333333"/>
          <w:sz w:val="24"/>
        </w:rPr>
        <w:t xml:space="preserve"> </w:t>
      </w:r>
      <w:r>
        <w:rPr>
          <w:color w:val="333333"/>
          <w:sz w:val="24"/>
        </w:rPr>
        <w:t xml:space="preserve">листах в </w:t>
      </w:r>
      <w:r>
        <w:rPr>
          <w:rFonts w:ascii="Times New Roman" w:hAnsi="Times New Roman"/>
          <w:color w:val="333333"/>
          <w:sz w:val="24"/>
          <w:u w:val="single" w:color="323232"/>
        </w:rPr>
        <w:tab/>
      </w:r>
      <w:r>
        <w:rPr>
          <w:rFonts w:ascii="Times New Roman" w:hAnsi="Times New Roman"/>
          <w:color w:val="333333"/>
          <w:sz w:val="24"/>
        </w:rPr>
        <w:t xml:space="preserve"> </w:t>
      </w:r>
      <w:r>
        <w:rPr>
          <w:color w:val="333333"/>
          <w:sz w:val="24"/>
        </w:rPr>
        <w:t>экз.</w:t>
      </w:r>
    </w:p>
    <w:p w:rsidR="005632A5" w:rsidRDefault="005632A5" w:rsidP="005632A5">
      <w:pPr>
        <w:pStyle w:val="a9"/>
        <w:numPr>
          <w:ilvl w:val="1"/>
          <w:numId w:val="41"/>
        </w:numPr>
        <w:tabs>
          <w:tab w:val="left" w:pos="142"/>
          <w:tab w:val="left" w:pos="10064"/>
        </w:tabs>
        <w:spacing w:before="84" w:line="360" w:lineRule="auto"/>
        <w:ind w:left="0" w:right="-1" w:firstLine="0"/>
        <w:jc w:val="both"/>
        <w:rPr>
          <w:sz w:val="24"/>
        </w:rPr>
      </w:pPr>
      <w:r>
        <w:rPr>
          <w:color w:val="333333"/>
          <w:sz w:val="24"/>
        </w:rPr>
        <w:t>С</w:t>
      </w:r>
      <w:r>
        <w:rPr>
          <w:color w:val="333333"/>
          <w:spacing w:val="-9"/>
          <w:sz w:val="24"/>
        </w:rPr>
        <w:t xml:space="preserve"> </w:t>
      </w:r>
      <w:r>
        <w:rPr>
          <w:color w:val="333333"/>
          <w:sz w:val="24"/>
        </w:rPr>
        <w:t>подлинником</w:t>
      </w:r>
      <w:r>
        <w:rPr>
          <w:color w:val="333333"/>
          <w:spacing w:val="-9"/>
          <w:sz w:val="24"/>
        </w:rPr>
        <w:t xml:space="preserve"> </w:t>
      </w:r>
      <w:r>
        <w:rPr>
          <w:color w:val="333333"/>
          <w:sz w:val="24"/>
        </w:rPr>
        <w:t>письма</w:t>
      </w:r>
      <w:r>
        <w:rPr>
          <w:color w:val="333333"/>
          <w:spacing w:val="-10"/>
          <w:sz w:val="24"/>
        </w:rPr>
        <w:t xml:space="preserve"> </w:t>
      </w:r>
      <w:r>
        <w:rPr>
          <w:color w:val="333333"/>
          <w:sz w:val="24"/>
        </w:rPr>
        <w:t>отправляются</w:t>
      </w:r>
      <w:r>
        <w:rPr>
          <w:color w:val="333333"/>
          <w:spacing w:val="-9"/>
          <w:sz w:val="24"/>
        </w:rPr>
        <w:t xml:space="preserve"> </w:t>
      </w:r>
      <w:r>
        <w:rPr>
          <w:color w:val="333333"/>
          <w:sz w:val="24"/>
        </w:rPr>
        <w:t>копии</w:t>
      </w:r>
      <w:r>
        <w:rPr>
          <w:color w:val="333333"/>
          <w:spacing w:val="-8"/>
          <w:sz w:val="24"/>
        </w:rPr>
        <w:t xml:space="preserve"> </w:t>
      </w:r>
      <w:r>
        <w:rPr>
          <w:color w:val="333333"/>
          <w:sz w:val="24"/>
        </w:rPr>
        <w:t>подписных</w:t>
      </w:r>
      <w:r>
        <w:rPr>
          <w:color w:val="333333"/>
          <w:spacing w:val="-9"/>
          <w:sz w:val="24"/>
        </w:rPr>
        <w:t xml:space="preserve"> </w:t>
      </w:r>
      <w:r>
        <w:rPr>
          <w:color w:val="333333"/>
          <w:sz w:val="24"/>
        </w:rPr>
        <w:t>листов.</w:t>
      </w:r>
      <w:r>
        <w:rPr>
          <w:color w:val="333333"/>
          <w:spacing w:val="-8"/>
          <w:sz w:val="24"/>
        </w:rPr>
        <w:t xml:space="preserve"> </w:t>
      </w:r>
      <w:r>
        <w:rPr>
          <w:color w:val="333333"/>
          <w:sz w:val="24"/>
        </w:rPr>
        <w:t>Первый экземпляр остаётся у заявителя.</w:t>
      </w:r>
    </w:p>
    <w:p w:rsidR="005632A5" w:rsidRDefault="005632A5" w:rsidP="005632A5">
      <w:pPr>
        <w:pStyle w:val="a9"/>
        <w:numPr>
          <w:ilvl w:val="1"/>
          <w:numId w:val="41"/>
        </w:numPr>
        <w:tabs>
          <w:tab w:val="left" w:pos="142"/>
          <w:tab w:val="left" w:pos="10064"/>
        </w:tabs>
        <w:spacing w:before="81" w:line="360" w:lineRule="auto"/>
        <w:ind w:left="0" w:right="-1" w:firstLine="0"/>
        <w:jc w:val="both"/>
        <w:rPr>
          <w:sz w:val="24"/>
        </w:rPr>
      </w:pPr>
      <w:r>
        <w:rPr>
          <w:color w:val="333333"/>
          <w:sz w:val="24"/>
        </w:rPr>
        <w:t>Если</w:t>
      </w:r>
      <w:r>
        <w:rPr>
          <w:color w:val="333333"/>
          <w:spacing w:val="-5"/>
          <w:sz w:val="24"/>
        </w:rPr>
        <w:t xml:space="preserve"> </w:t>
      </w:r>
      <w:r>
        <w:rPr>
          <w:color w:val="333333"/>
          <w:sz w:val="24"/>
        </w:rPr>
        <w:t>письмо</w:t>
      </w:r>
      <w:r>
        <w:rPr>
          <w:color w:val="333333"/>
          <w:spacing w:val="-7"/>
          <w:sz w:val="24"/>
        </w:rPr>
        <w:t xml:space="preserve"> </w:t>
      </w:r>
      <w:r>
        <w:rPr>
          <w:color w:val="333333"/>
          <w:sz w:val="24"/>
        </w:rPr>
        <w:t>передаётся</w:t>
      </w:r>
      <w:r>
        <w:rPr>
          <w:color w:val="333333"/>
          <w:spacing w:val="-6"/>
          <w:sz w:val="24"/>
        </w:rPr>
        <w:t xml:space="preserve"> </w:t>
      </w:r>
      <w:r>
        <w:rPr>
          <w:color w:val="333333"/>
          <w:sz w:val="24"/>
        </w:rPr>
        <w:t>во</w:t>
      </w:r>
      <w:r>
        <w:rPr>
          <w:color w:val="333333"/>
          <w:spacing w:val="-7"/>
          <w:sz w:val="24"/>
        </w:rPr>
        <w:t xml:space="preserve"> </w:t>
      </w:r>
      <w:r>
        <w:rPr>
          <w:color w:val="333333"/>
          <w:sz w:val="24"/>
        </w:rPr>
        <w:t>время</w:t>
      </w:r>
      <w:r>
        <w:rPr>
          <w:color w:val="333333"/>
          <w:spacing w:val="-6"/>
          <w:sz w:val="24"/>
        </w:rPr>
        <w:t xml:space="preserve"> </w:t>
      </w:r>
      <w:r>
        <w:rPr>
          <w:color w:val="333333"/>
          <w:sz w:val="24"/>
        </w:rPr>
        <w:t>личного</w:t>
      </w:r>
      <w:r>
        <w:rPr>
          <w:color w:val="333333"/>
          <w:spacing w:val="-7"/>
          <w:sz w:val="24"/>
        </w:rPr>
        <w:t xml:space="preserve"> </w:t>
      </w:r>
      <w:r>
        <w:rPr>
          <w:color w:val="333333"/>
          <w:sz w:val="24"/>
        </w:rPr>
        <w:t>приёма,</w:t>
      </w:r>
      <w:r>
        <w:rPr>
          <w:color w:val="333333"/>
          <w:spacing w:val="-5"/>
          <w:sz w:val="24"/>
        </w:rPr>
        <w:t xml:space="preserve"> </w:t>
      </w:r>
      <w:r>
        <w:rPr>
          <w:color w:val="333333"/>
          <w:sz w:val="24"/>
        </w:rPr>
        <w:t>копия</w:t>
      </w:r>
      <w:r>
        <w:rPr>
          <w:color w:val="333333"/>
          <w:spacing w:val="-6"/>
          <w:sz w:val="24"/>
        </w:rPr>
        <w:t xml:space="preserve"> </w:t>
      </w:r>
      <w:r>
        <w:rPr>
          <w:color w:val="333333"/>
          <w:sz w:val="24"/>
        </w:rPr>
        <w:t>письма</w:t>
      </w:r>
      <w:r>
        <w:rPr>
          <w:color w:val="333333"/>
          <w:spacing w:val="-7"/>
          <w:sz w:val="24"/>
        </w:rPr>
        <w:t xml:space="preserve"> </w:t>
      </w:r>
      <w:r>
        <w:rPr>
          <w:color w:val="333333"/>
          <w:sz w:val="24"/>
        </w:rPr>
        <w:t>с</w:t>
      </w:r>
      <w:r>
        <w:rPr>
          <w:color w:val="333333"/>
          <w:spacing w:val="-6"/>
          <w:sz w:val="24"/>
        </w:rPr>
        <w:t xml:space="preserve"> </w:t>
      </w:r>
      <w:r>
        <w:rPr>
          <w:color w:val="333333"/>
          <w:sz w:val="24"/>
        </w:rPr>
        <w:t xml:space="preserve">подлинными подписями остаётся у заявителя. Вам сразу к письму дают регистрационный </w:t>
      </w:r>
      <w:r>
        <w:rPr>
          <w:color w:val="333333"/>
          <w:spacing w:val="-2"/>
          <w:sz w:val="24"/>
        </w:rPr>
        <w:t>номер.</w:t>
      </w:r>
    </w:p>
    <w:p w:rsidR="005632A5" w:rsidRDefault="005632A5" w:rsidP="005632A5">
      <w:pPr>
        <w:pStyle w:val="a9"/>
        <w:numPr>
          <w:ilvl w:val="1"/>
          <w:numId w:val="41"/>
        </w:numPr>
        <w:tabs>
          <w:tab w:val="left" w:pos="142"/>
          <w:tab w:val="left" w:pos="10064"/>
        </w:tabs>
        <w:spacing w:before="77" w:line="360" w:lineRule="auto"/>
        <w:ind w:left="0" w:right="-1" w:firstLine="0"/>
        <w:jc w:val="both"/>
        <w:rPr>
          <w:sz w:val="24"/>
        </w:rPr>
      </w:pPr>
      <w:r>
        <w:rPr>
          <w:color w:val="333333"/>
          <w:sz w:val="24"/>
        </w:rPr>
        <w:t>Если письмо отправляется по почте, то для получения ответа указываете почтовый</w:t>
      </w:r>
      <w:r>
        <w:rPr>
          <w:color w:val="333333"/>
          <w:spacing w:val="-6"/>
          <w:sz w:val="24"/>
        </w:rPr>
        <w:t xml:space="preserve"> </w:t>
      </w:r>
      <w:r>
        <w:rPr>
          <w:color w:val="333333"/>
          <w:sz w:val="24"/>
        </w:rPr>
        <w:t>адрес.</w:t>
      </w:r>
      <w:r>
        <w:rPr>
          <w:color w:val="333333"/>
          <w:spacing w:val="40"/>
          <w:sz w:val="24"/>
        </w:rPr>
        <w:t xml:space="preserve"> </w:t>
      </w:r>
      <w:r>
        <w:rPr>
          <w:color w:val="333333"/>
          <w:sz w:val="24"/>
        </w:rPr>
        <w:t>В</w:t>
      </w:r>
      <w:r>
        <w:rPr>
          <w:color w:val="333333"/>
          <w:spacing w:val="-7"/>
          <w:sz w:val="24"/>
        </w:rPr>
        <w:t xml:space="preserve"> </w:t>
      </w:r>
      <w:r>
        <w:rPr>
          <w:color w:val="333333"/>
          <w:sz w:val="24"/>
        </w:rPr>
        <w:t>конверт</w:t>
      </w:r>
      <w:r>
        <w:rPr>
          <w:color w:val="333333"/>
          <w:spacing w:val="-7"/>
          <w:sz w:val="24"/>
        </w:rPr>
        <w:t xml:space="preserve"> </w:t>
      </w:r>
      <w:r>
        <w:rPr>
          <w:color w:val="333333"/>
          <w:sz w:val="24"/>
        </w:rPr>
        <w:t>вместе</w:t>
      </w:r>
      <w:r>
        <w:rPr>
          <w:color w:val="333333"/>
          <w:spacing w:val="-8"/>
          <w:sz w:val="24"/>
        </w:rPr>
        <w:t xml:space="preserve"> </w:t>
      </w:r>
      <w:r>
        <w:rPr>
          <w:color w:val="333333"/>
          <w:sz w:val="24"/>
        </w:rPr>
        <w:t>с</w:t>
      </w:r>
      <w:r>
        <w:rPr>
          <w:color w:val="333333"/>
          <w:spacing w:val="-7"/>
          <w:sz w:val="24"/>
        </w:rPr>
        <w:t xml:space="preserve"> </w:t>
      </w:r>
      <w:r>
        <w:rPr>
          <w:color w:val="333333"/>
          <w:sz w:val="24"/>
        </w:rPr>
        <w:t>письмом</w:t>
      </w:r>
      <w:r>
        <w:rPr>
          <w:color w:val="333333"/>
          <w:spacing w:val="-7"/>
          <w:sz w:val="24"/>
        </w:rPr>
        <w:t xml:space="preserve"> </w:t>
      </w:r>
      <w:r>
        <w:rPr>
          <w:color w:val="333333"/>
          <w:sz w:val="24"/>
        </w:rPr>
        <w:t>вкладываются</w:t>
      </w:r>
      <w:r>
        <w:rPr>
          <w:color w:val="333333"/>
          <w:spacing w:val="-7"/>
          <w:sz w:val="24"/>
        </w:rPr>
        <w:t xml:space="preserve"> </w:t>
      </w:r>
      <w:r>
        <w:rPr>
          <w:color w:val="333333"/>
          <w:sz w:val="24"/>
        </w:rPr>
        <w:t>копии</w:t>
      </w:r>
      <w:r>
        <w:rPr>
          <w:color w:val="333333"/>
          <w:spacing w:val="-6"/>
          <w:sz w:val="24"/>
        </w:rPr>
        <w:t xml:space="preserve"> </w:t>
      </w:r>
      <w:r>
        <w:rPr>
          <w:color w:val="333333"/>
          <w:sz w:val="24"/>
        </w:rPr>
        <w:t xml:space="preserve">подписных </w:t>
      </w:r>
      <w:r>
        <w:rPr>
          <w:color w:val="333333"/>
          <w:spacing w:val="-2"/>
          <w:sz w:val="24"/>
        </w:rPr>
        <w:t>листов.</w:t>
      </w:r>
    </w:p>
    <w:p w:rsidR="005632A5" w:rsidRDefault="005632A5" w:rsidP="005632A5">
      <w:pPr>
        <w:pStyle w:val="a9"/>
        <w:numPr>
          <w:ilvl w:val="1"/>
          <w:numId w:val="41"/>
        </w:numPr>
        <w:tabs>
          <w:tab w:val="left" w:pos="142"/>
          <w:tab w:val="left" w:pos="10064"/>
        </w:tabs>
        <w:spacing w:before="52" w:line="360" w:lineRule="auto"/>
        <w:ind w:left="0" w:right="-1" w:firstLine="0"/>
        <w:jc w:val="both"/>
        <w:rPr>
          <w:sz w:val="24"/>
        </w:rPr>
      </w:pPr>
      <w:r>
        <w:rPr>
          <w:color w:val="333333"/>
          <w:sz w:val="24"/>
        </w:rPr>
        <w:t>Если</w:t>
      </w:r>
      <w:r>
        <w:rPr>
          <w:color w:val="333333"/>
          <w:spacing w:val="-10"/>
          <w:sz w:val="24"/>
        </w:rPr>
        <w:t xml:space="preserve"> </w:t>
      </w:r>
      <w:r>
        <w:rPr>
          <w:color w:val="333333"/>
          <w:sz w:val="24"/>
        </w:rPr>
        <w:t>письмо</w:t>
      </w:r>
      <w:r>
        <w:rPr>
          <w:color w:val="333333"/>
          <w:spacing w:val="-12"/>
          <w:sz w:val="24"/>
        </w:rPr>
        <w:t xml:space="preserve"> </w:t>
      </w:r>
      <w:r>
        <w:rPr>
          <w:color w:val="333333"/>
          <w:sz w:val="24"/>
        </w:rPr>
        <w:t>отправляете</w:t>
      </w:r>
      <w:r>
        <w:rPr>
          <w:color w:val="333333"/>
          <w:spacing w:val="-12"/>
          <w:sz w:val="24"/>
        </w:rPr>
        <w:t xml:space="preserve"> </w:t>
      </w:r>
      <w:r>
        <w:rPr>
          <w:color w:val="333333"/>
          <w:sz w:val="24"/>
        </w:rPr>
        <w:t>по</w:t>
      </w:r>
      <w:r>
        <w:rPr>
          <w:color w:val="333333"/>
          <w:spacing w:val="-12"/>
          <w:sz w:val="24"/>
        </w:rPr>
        <w:t xml:space="preserve"> </w:t>
      </w:r>
      <w:r>
        <w:rPr>
          <w:color w:val="333333"/>
          <w:sz w:val="24"/>
        </w:rPr>
        <w:t>электронной</w:t>
      </w:r>
      <w:r>
        <w:rPr>
          <w:color w:val="333333"/>
          <w:spacing w:val="-10"/>
          <w:sz w:val="24"/>
        </w:rPr>
        <w:t xml:space="preserve"> </w:t>
      </w:r>
      <w:r>
        <w:rPr>
          <w:color w:val="333333"/>
          <w:sz w:val="24"/>
        </w:rPr>
        <w:t>почте,</w:t>
      </w:r>
      <w:r>
        <w:rPr>
          <w:color w:val="333333"/>
          <w:spacing w:val="-10"/>
          <w:sz w:val="24"/>
        </w:rPr>
        <w:t xml:space="preserve"> </w:t>
      </w:r>
      <w:r>
        <w:rPr>
          <w:color w:val="333333"/>
          <w:sz w:val="24"/>
        </w:rPr>
        <w:t>указываете</w:t>
      </w:r>
      <w:r>
        <w:rPr>
          <w:color w:val="333333"/>
          <w:spacing w:val="-12"/>
          <w:sz w:val="24"/>
        </w:rPr>
        <w:t xml:space="preserve"> </w:t>
      </w:r>
      <w:r>
        <w:rPr>
          <w:color w:val="333333"/>
          <w:sz w:val="24"/>
        </w:rPr>
        <w:t>для</w:t>
      </w:r>
      <w:r>
        <w:rPr>
          <w:color w:val="333333"/>
          <w:spacing w:val="-11"/>
          <w:sz w:val="24"/>
        </w:rPr>
        <w:t xml:space="preserve"> </w:t>
      </w:r>
      <w:r>
        <w:rPr>
          <w:color w:val="333333"/>
          <w:sz w:val="24"/>
        </w:rPr>
        <w:t>обратной</w:t>
      </w:r>
      <w:r>
        <w:rPr>
          <w:color w:val="333333"/>
          <w:spacing w:val="-10"/>
          <w:sz w:val="24"/>
        </w:rPr>
        <w:t xml:space="preserve"> </w:t>
      </w:r>
      <w:r>
        <w:rPr>
          <w:color w:val="333333"/>
          <w:sz w:val="24"/>
        </w:rPr>
        <w:t>связи электронный адрес. Прикрепляете фотографии подписных листов.</w:t>
      </w:r>
    </w:p>
    <w:p w:rsidR="005632A5" w:rsidRDefault="005632A5" w:rsidP="005632A5">
      <w:pPr>
        <w:pStyle w:val="a9"/>
        <w:numPr>
          <w:ilvl w:val="1"/>
          <w:numId w:val="41"/>
        </w:numPr>
        <w:tabs>
          <w:tab w:val="left" w:pos="142"/>
          <w:tab w:val="left" w:pos="10064"/>
        </w:tabs>
        <w:spacing w:before="81" w:line="360" w:lineRule="auto"/>
        <w:ind w:left="0" w:right="-1" w:firstLine="0"/>
        <w:jc w:val="both"/>
        <w:rPr>
          <w:sz w:val="24"/>
        </w:rPr>
      </w:pPr>
      <w:r>
        <w:rPr>
          <w:color w:val="333333"/>
          <w:sz w:val="24"/>
        </w:rPr>
        <w:t>Письмо</w:t>
      </w:r>
      <w:r>
        <w:rPr>
          <w:color w:val="333333"/>
          <w:spacing w:val="-9"/>
          <w:sz w:val="24"/>
        </w:rPr>
        <w:t xml:space="preserve"> </w:t>
      </w:r>
      <w:r>
        <w:rPr>
          <w:color w:val="333333"/>
          <w:sz w:val="24"/>
        </w:rPr>
        <w:t>можно</w:t>
      </w:r>
      <w:r>
        <w:rPr>
          <w:color w:val="333333"/>
          <w:spacing w:val="-6"/>
          <w:sz w:val="24"/>
        </w:rPr>
        <w:t xml:space="preserve"> </w:t>
      </w:r>
      <w:r>
        <w:rPr>
          <w:color w:val="333333"/>
          <w:sz w:val="24"/>
        </w:rPr>
        <w:t>адресовать</w:t>
      </w:r>
      <w:r>
        <w:rPr>
          <w:color w:val="333333"/>
          <w:spacing w:val="-5"/>
          <w:sz w:val="24"/>
        </w:rPr>
        <w:t xml:space="preserve"> </w:t>
      </w:r>
      <w:r>
        <w:rPr>
          <w:color w:val="333333"/>
          <w:sz w:val="24"/>
        </w:rPr>
        <w:t>в</w:t>
      </w:r>
      <w:r>
        <w:rPr>
          <w:color w:val="333333"/>
          <w:spacing w:val="-6"/>
          <w:sz w:val="24"/>
        </w:rPr>
        <w:t xml:space="preserve"> </w:t>
      </w:r>
      <w:r>
        <w:rPr>
          <w:color w:val="333333"/>
          <w:sz w:val="24"/>
        </w:rPr>
        <w:t>несколько</w:t>
      </w:r>
      <w:r>
        <w:rPr>
          <w:color w:val="333333"/>
          <w:spacing w:val="-6"/>
          <w:sz w:val="24"/>
        </w:rPr>
        <w:t xml:space="preserve"> </w:t>
      </w:r>
      <w:r>
        <w:rPr>
          <w:color w:val="333333"/>
          <w:sz w:val="24"/>
        </w:rPr>
        <w:t>инстанций</w:t>
      </w:r>
      <w:r>
        <w:rPr>
          <w:color w:val="333333"/>
          <w:spacing w:val="-4"/>
          <w:sz w:val="24"/>
        </w:rPr>
        <w:t xml:space="preserve"> </w:t>
      </w:r>
      <w:r>
        <w:rPr>
          <w:color w:val="333333"/>
          <w:spacing w:val="-2"/>
          <w:sz w:val="24"/>
        </w:rPr>
        <w:t>одновременно.</w:t>
      </w:r>
    </w:p>
    <w:p w:rsidR="005632A5" w:rsidRDefault="005632A5" w:rsidP="005632A5">
      <w:pPr>
        <w:pStyle w:val="a9"/>
        <w:numPr>
          <w:ilvl w:val="1"/>
          <w:numId w:val="41"/>
        </w:numPr>
        <w:tabs>
          <w:tab w:val="left" w:pos="142"/>
          <w:tab w:val="left" w:pos="10064"/>
        </w:tabs>
        <w:spacing w:before="65" w:line="360" w:lineRule="auto"/>
        <w:ind w:left="0" w:right="-1" w:firstLine="0"/>
        <w:jc w:val="both"/>
        <w:rPr>
          <w:sz w:val="24"/>
        </w:rPr>
      </w:pPr>
      <w:r>
        <w:rPr>
          <w:noProof/>
          <w:color w:val="333333"/>
          <w:lang w:eastAsia="ru-RU"/>
        </w:rPr>
        <w:pict>
          <v:group id="docshapegroup603" o:spid="_x0000_s1323" style="position:absolute;left:0;text-align:left;margin-left:22.8pt;margin-top:69.05pt;width:547.6pt;height:230.1pt;z-index:-251568128;mso-wrap-distance-left:0;mso-wrap-distance-right:0;mso-position-horizontal-relative:page" coordorigin="510,439" coordsize="9838,3507">
            <v:shape id="docshape604" o:spid="_x0000_s1324" type="#_x0000_t75" style="position:absolute;left:1137;top:681;width:8826;height:3091">
              <v:imagedata r:id="rId83" o:title=""/>
            </v:shape>
            <v:rect id="docshape605" o:spid="_x0000_s1325" style="position:absolute;left:517;top:446;width:9823;height:3492" filled="f" strokecolor="#d9d9d9"/>
            <w10:wrap type="topAndBottom" anchorx="page"/>
          </v:group>
        </w:pict>
      </w:r>
      <w:r>
        <w:rPr>
          <w:color w:val="333333"/>
          <w:sz w:val="24"/>
        </w:rPr>
        <w:t>Президенту РФ отправляется отдельное письмо. Нельзя это письмо одновременно</w:t>
      </w:r>
      <w:r>
        <w:rPr>
          <w:color w:val="333333"/>
          <w:spacing w:val="-14"/>
          <w:sz w:val="24"/>
        </w:rPr>
        <w:t xml:space="preserve"> </w:t>
      </w:r>
      <w:r>
        <w:rPr>
          <w:color w:val="333333"/>
          <w:sz w:val="24"/>
        </w:rPr>
        <w:t>адресовать</w:t>
      </w:r>
      <w:r>
        <w:rPr>
          <w:color w:val="333333"/>
          <w:spacing w:val="-13"/>
          <w:sz w:val="24"/>
        </w:rPr>
        <w:t xml:space="preserve"> </w:t>
      </w:r>
      <w:r>
        <w:rPr>
          <w:color w:val="333333"/>
          <w:sz w:val="24"/>
        </w:rPr>
        <w:t>другим</w:t>
      </w:r>
      <w:r>
        <w:rPr>
          <w:color w:val="333333"/>
          <w:spacing w:val="-13"/>
          <w:sz w:val="24"/>
        </w:rPr>
        <w:t xml:space="preserve"> </w:t>
      </w:r>
      <w:r>
        <w:rPr>
          <w:color w:val="333333"/>
          <w:sz w:val="24"/>
        </w:rPr>
        <w:t>получателям.</w:t>
      </w:r>
      <w:r>
        <w:rPr>
          <w:color w:val="333333"/>
          <w:spacing w:val="-12"/>
          <w:sz w:val="24"/>
        </w:rPr>
        <w:t xml:space="preserve"> </w:t>
      </w:r>
      <w:r>
        <w:rPr>
          <w:color w:val="333333"/>
          <w:sz w:val="24"/>
        </w:rPr>
        <w:t>К</w:t>
      </w:r>
      <w:r>
        <w:rPr>
          <w:color w:val="333333"/>
          <w:spacing w:val="-12"/>
          <w:sz w:val="24"/>
        </w:rPr>
        <w:t xml:space="preserve"> </w:t>
      </w:r>
      <w:r>
        <w:rPr>
          <w:color w:val="333333"/>
          <w:sz w:val="24"/>
        </w:rPr>
        <w:t>письму</w:t>
      </w:r>
      <w:r>
        <w:rPr>
          <w:color w:val="333333"/>
          <w:spacing w:val="-13"/>
          <w:sz w:val="24"/>
        </w:rPr>
        <w:t xml:space="preserve"> </w:t>
      </w:r>
      <w:r>
        <w:rPr>
          <w:color w:val="333333"/>
          <w:sz w:val="24"/>
        </w:rPr>
        <w:t>также</w:t>
      </w:r>
      <w:r>
        <w:rPr>
          <w:color w:val="333333"/>
          <w:spacing w:val="-14"/>
          <w:sz w:val="24"/>
        </w:rPr>
        <w:t xml:space="preserve"> </w:t>
      </w:r>
      <w:r>
        <w:rPr>
          <w:color w:val="333333"/>
          <w:sz w:val="24"/>
        </w:rPr>
        <w:t>прикладываются копии подписных листов.</w:t>
      </w:r>
    </w:p>
    <w:p w:rsidR="005632A5" w:rsidRDefault="005632A5" w:rsidP="00BD75B6">
      <w:pPr>
        <w:pStyle w:val="Heading3"/>
        <w:spacing w:before="284" w:line="240" w:lineRule="auto"/>
        <w:ind w:left="949" w:hanging="949"/>
      </w:pPr>
      <w:r>
        <w:rPr>
          <w:color w:val="8FAADD"/>
          <w:w w:val="110"/>
        </w:rPr>
        <w:lastRenderedPageBreak/>
        <w:t>Требования</w:t>
      </w:r>
      <w:r>
        <w:rPr>
          <w:color w:val="8FAADD"/>
          <w:spacing w:val="25"/>
          <w:w w:val="110"/>
        </w:rPr>
        <w:t xml:space="preserve"> </w:t>
      </w:r>
      <w:r>
        <w:rPr>
          <w:color w:val="8FAADD"/>
          <w:w w:val="110"/>
        </w:rPr>
        <w:t>к</w:t>
      </w:r>
      <w:r>
        <w:rPr>
          <w:color w:val="8FAADD"/>
          <w:spacing w:val="28"/>
          <w:w w:val="110"/>
        </w:rPr>
        <w:t xml:space="preserve"> </w:t>
      </w:r>
      <w:r>
        <w:rPr>
          <w:color w:val="8FAADD"/>
          <w:w w:val="110"/>
        </w:rPr>
        <w:t>подписным</w:t>
      </w:r>
      <w:r>
        <w:rPr>
          <w:color w:val="8FAADD"/>
          <w:spacing w:val="25"/>
          <w:w w:val="110"/>
        </w:rPr>
        <w:t xml:space="preserve"> </w:t>
      </w:r>
      <w:r>
        <w:rPr>
          <w:color w:val="8FAADD"/>
          <w:w w:val="110"/>
        </w:rPr>
        <w:t>листам</w:t>
      </w:r>
      <w:r>
        <w:rPr>
          <w:color w:val="8FAADD"/>
          <w:spacing w:val="26"/>
          <w:w w:val="110"/>
        </w:rPr>
        <w:t xml:space="preserve"> </w:t>
      </w:r>
      <w:r>
        <w:rPr>
          <w:color w:val="8FAADD"/>
          <w:w w:val="110"/>
        </w:rPr>
        <w:t>коллективных</w:t>
      </w:r>
      <w:r>
        <w:rPr>
          <w:color w:val="8FAADD"/>
          <w:spacing w:val="26"/>
          <w:w w:val="110"/>
        </w:rPr>
        <w:t xml:space="preserve"> </w:t>
      </w:r>
      <w:r>
        <w:rPr>
          <w:color w:val="8FAADD"/>
          <w:spacing w:val="-2"/>
          <w:w w:val="110"/>
        </w:rPr>
        <w:t>обращений.</w:t>
      </w:r>
    </w:p>
    <w:p w:rsidR="00BD75B6" w:rsidRDefault="00BD75B6" w:rsidP="005632A5">
      <w:pPr>
        <w:tabs>
          <w:tab w:val="left" w:pos="2743"/>
        </w:tabs>
        <w:rPr>
          <w:rFonts w:ascii="Arial" w:hAnsi="Arial" w:cs="Arial"/>
          <w:sz w:val="24"/>
          <w:szCs w:val="24"/>
        </w:rPr>
      </w:pPr>
      <w:r>
        <w:rPr>
          <w:noProof/>
          <w:color w:val="8FAADD"/>
          <w:lang w:eastAsia="ru-RU"/>
        </w:rPr>
        <w:pict>
          <v:group id="docshapegroup612" o:spid="_x0000_s1326" style="position:absolute;margin-left:59pt;margin-top:14.2pt;width:491.9pt;height:377pt;z-index:-251567104;mso-wrap-distance-left:0;mso-wrap-distance-right:0;mso-position-horizontal-relative:page" coordorigin="510,621" coordsize="9838,8255">
            <v:shape id="docshape613" o:spid="_x0000_s1327" type="#_x0000_t75" style="position:absolute;left:1392;top:1811;width:8524;height:6862">
              <v:imagedata r:id="rId84" o:title=""/>
            </v:shape>
            <v:rect id="docshape614" o:spid="_x0000_s1328" style="position:absolute;left:517;top:628;width:9823;height:8240" filled="f" strokecolor="#d9d9d9"/>
            <w10:wrap type="topAndBottom" anchorx="page"/>
          </v:group>
        </w:pict>
      </w:r>
    </w:p>
    <w:p w:rsidR="00BD75B6" w:rsidRDefault="00BD75B6" w:rsidP="00BD75B6">
      <w:pPr>
        <w:ind w:left="802" w:hanging="802"/>
        <w:rPr>
          <w:rFonts w:ascii="UnDotum" w:hAnsi="UnDotum"/>
          <w:b/>
        </w:rPr>
      </w:pPr>
      <w:r>
        <w:rPr>
          <w:rFonts w:ascii="UnDotum" w:hAnsi="UnDotum"/>
          <w:b/>
          <w:color w:val="8FAADD"/>
          <w:w w:val="110"/>
        </w:rPr>
        <w:t>Обращения</w:t>
      </w:r>
      <w:r>
        <w:rPr>
          <w:rFonts w:ascii="UnDotum" w:hAnsi="UnDotum"/>
          <w:b/>
          <w:color w:val="8FAADD"/>
          <w:spacing w:val="16"/>
          <w:w w:val="110"/>
        </w:rPr>
        <w:t xml:space="preserve"> </w:t>
      </w:r>
      <w:r>
        <w:rPr>
          <w:rFonts w:ascii="UnDotum" w:hAnsi="UnDotum"/>
          <w:b/>
          <w:color w:val="8FAADD"/>
          <w:w w:val="110"/>
        </w:rPr>
        <w:t>в</w:t>
      </w:r>
      <w:r>
        <w:rPr>
          <w:rFonts w:ascii="UnDotum" w:hAnsi="UnDotum"/>
          <w:b/>
          <w:color w:val="8FAADD"/>
          <w:spacing w:val="19"/>
          <w:w w:val="110"/>
        </w:rPr>
        <w:t xml:space="preserve"> </w:t>
      </w:r>
      <w:r>
        <w:rPr>
          <w:rFonts w:ascii="UnDotum" w:hAnsi="UnDotum"/>
          <w:b/>
          <w:color w:val="8FAADD"/>
          <w:spacing w:val="-2"/>
          <w:w w:val="110"/>
        </w:rPr>
        <w:t>прокуратуру</w:t>
      </w:r>
    </w:p>
    <w:p w:rsidR="005632A5" w:rsidRDefault="00BD75B6" w:rsidP="00BD75B6">
      <w:pPr>
        <w:spacing w:line="360" w:lineRule="auto"/>
        <w:jc w:val="both"/>
        <w:rPr>
          <w:rFonts w:ascii="Arial" w:hAnsi="Arial" w:cs="Arial"/>
          <w:color w:val="333333"/>
          <w:sz w:val="24"/>
          <w:szCs w:val="24"/>
        </w:rPr>
      </w:pPr>
      <w:r w:rsidRPr="00BD75B6">
        <w:rPr>
          <w:rFonts w:ascii="Arial" w:hAnsi="Arial" w:cs="Arial"/>
          <w:color w:val="333333"/>
          <w:sz w:val="24"/>
          <w:szCs w:val="24"/>
        </w:rPr>
        <w:t>Вопросы содержания дорог общего пользования, а так же обеспечения безопасности</w:t>
      </w:r>
      <w:r w:rsidRPr="00BD75B6">
        <w:rPr>
          <w:rFonts w:ascii="Arial" w:hAnsi="Arial" w:cs="Arial"/>
          <w:color w:val="333333"/>
          <w:spacing w:val="-17"/>
          <w:sz w:val="24"/>
          <w:szCs w:val="24"/>
        </w:rPr>
        <w:t xml:space="preserve"> </w:t>
      </w:r>
      <w:r w:rsidRPr="00BD75B6">
        <w:rPr>
          <w:rFonts w:ascii="Arial" w:hAnsi="Arial" w:cs="Arial"/>
          <w:color w:val="333333"/>
          <w:sz w:val="24"/>
          <w:szCs w:val="24"/>
        </w:rPr>
        <w:t>дорожного</w:t>
      </w:r>
      <w:r w:rsidRPr="00BD75B6">
        <w:rPr>
          <w:rFonts w:ascii="Arial" w:hAnsi="Arial" w:cs="Arial"/>
          <w:color w:val="333333"/>
          <w:spacing w:val="-17"/>
          <w:sz w:val="24"/>
          <w:szCs w:val="24"/>
        </w:rPr>
        <w:t xml:space="preserve"> </w:t>
      </w:r>
      <w:r w:rsidRPr="00BD75B6">
        <w:rPr>
          <w:rFonts w:ascii="Arial" w:hAnsi="Arial" w:cs="Arial"/>
          <w:color w:val="333333"/>
          <w:sz w:val="24"/>
          <w:szCs w:val="24"/>
        </w:rPr>
        <w:t>движения</w:t>
      </w:r>
      <w:r w:rsidRPr="00BD75B6">
        <w:rPr>
          <w:rFonts w:ascii="Arial" w:hAnsi="Arial" w:cs="Arial"/>
          <w:color w:val="333333"/>
          <w:spacing w:val="-16"/>
          <w:sz w:val="24"/>
          <w:szCs w:val="24"/>
        </w:rPr>
        <w:t xml:space="preserve"> </w:t>
      </w:r>
      <w:r w:rsidRPr="00BD75B6">
        <w:rPr>
          <w:rFonts w:ascii="Arial" w:hAnsi="Arial" w:cs="Arial"/>
          <w:color w:val="333333"/>
          <w:sz w:val="24"/>
          <w:szCs w:val="24"/>
        </w:rPr>
        <w:t>регулируются</w:t>
      </w:r>
      <w:r w:rsidRPr="00BD75B6">
        <w:rPr>
          <w:rFonts w:ascii="Arial" w:hAnsi="Arial" w:cs="Arial"/>
          <w:color w:val="333333"/>
          <w:spacing w:val="-17"/>
          <w:sz w:val="24"/>
          <w:szCs w:val="24"/>
        </w:rPr>
        <w:t xml:space="preserve"> </w:t>
      </w:r>
      <w:r w:rsidRPr="00BD75B6">
        <w:rPr>
          <w:rFonts w:ascii="Arial" w:hAnsi="Arial" w:cs="Arial"/>
          <w:color w:val="333333"/>
          <w:sz w:val="24"/>
          <w:szCs w:val="24"/>
        </w:rPr>
        <w:t>федеральными</w:t>
      </w:r>
      <w:r w:rsidRPr="00BD75B6">
        <w:rPr>
          <w:rFonts w:ascii="Arial" w:hAnsi="Arial" w:cs="Arial"/>
          <w:color w:val="333333"/>
          <w:spacing w:val="-17"/>
          <w:sz w:val="24"/>
          <w:szCs w:val="24"/>
        </w:rPr>
        <w:t xml:space="preserve"> </w:t>
      </w:r>
      <w:r w:rsidRPr="00BD75B6">
        <w:rPr>
          <w:rFonts w:ascii="Arial" w:hAnsi="Arial" w:cs="Arial"/>
          <w:color w:val="333333"/>
          <w:sz w:val="24"/>
          <w:szCs w:val="24"/>
        </w:rPr>
        <w:t>законами. Поэтому в данной ситуации мы имеем дело с нарушением федеральных законов.</w:t>
      </w:r>
      <w:r w:rsidRPr="00BD75B6">
        <w:rPr>
          <w:rFonts w:ascii="Arial" w:hAnsi="Arial" w:cs="Arial"/>
          <w:color w:val="333333"/>
          <w:spacing w:val="-1"/>
          <w:sz w:val="24"/>
          <w:szCs w:val="24"/>
        </w:rPr>
        <w:t xml:space="preserve"> </w:t>
      </w:r>
      <w:r w:rsidRPr="00BD75B6">
        <w:rPr>
          <w:rFonts w:ascii="Arial" w:hAnsi="Arial" w:cs="Arial"/>
          <w:color w:val="333333"/>
          <w:sz w:val="24"/>
          <w:szCs w:val="24"/>
        </w:rPr>
        <w:t>Соответственно</w:t>
      </w:r>
      <w:r w:rsidRPr="00BD75B6">
        <w:rPr>
          <w:rFonts w:ascii="Arial" w:hAnsi="Arial" w:cs="Arial"/>
          <w:color w:val="333333"/>
          <w:spacing w:val="-3"/>
          <w:sz w:val="24"/>
          <w:szCs w:val="24"/>
        </w:rPr>
        <w:t xml:space="preserve"> </w:t>
      </w:r>
      <w:r w:rsidRPr="00BD75B6">
        <w:rPr>
          <w:rFonts w:ascii="Arial" w:hAnsi="Arial" w:cs="Arial"/>
          <w:color w:val="333333"/>
          <w:sz w:val="24"/>
          <w:szCs w:val="24"/>
        </w:rPr>
        <w:t>обращаться</w:t>
      </w:r>
      <w:r w:rsidRPr="00BD75B6">
        <w:rPr>
          <w:rFonts w:ascii="Arial" w:hAnsi="Arial" w:cs="Arial"/>
          <w:color w:val="333333"/>
          <w:spacing w:val="-2"/>
          <w:sz w:val="24"/>
          <w:szCs w:val="24"/>
        </w:rPr>
        <w:t xml:space="preserve"> </w:t>
      </w:r>
      <w:r w:rsidRPr="00BD75B6">
        <w:rPr>
          <w:rFonts w:ascii="Arial" w:hAnsi="Arial" w:cs="Arial"/>
          <w:color w:val="333333"/>
          <w:sz w:val="24"/>
          <w:szCs w:val="24"/>
        </w:rPr>
        <w:t>нужно</w:t>
      </w:r>
      <w:r w:rsidRPr="00BD75B6">
        <w:rPr>
          <w:rFonts w:ascii="Arial" w:hAnsi="Arial" w:cs="Arial"/>
          <w:color w:val="333333"/>
          <w:spacing w:val="-3"/>
          <w:sz w:val="24"/>
          <w:szCs w:val="24"/>
        </w:rPr>
        <w:t xml:space="preserve"> </w:t>
      </w:r>
      <w:r w:rsidRPr="00BD75B6">
        <w:rPr>
          <w:rFonts w:ascii="Arial" w:hAnsi="Arial" w:cs="Arial"/>
          <w:color w:val="333333"/>
          <w:sz w:val="24"/>
          <w:szCs w:val="24"/>
        </w:rPr>
        <w:t>в</w:t>
      </w:r>
      <w:r w:rsidRPr="00BD75B6">
        <w:rPr>
          <w:rFonts w:ascii="Arial" w:hAnsi="Arial" w:cs="Arial"/>
          <w:color w:val="333333"/>
          <w:spacing w:val="-2"/>
          <w:sz w:val="24"/>
          <w:szCs w:val="24"/>
        </w:rPr>
        <w:t xml:space="preserve"> </w:t>
      </w:r>
      <w:r w:rsidRPr="00BD75B6">
        <w:rPr>
          <w:rFonts w:ascii="Arial" w:hAnsi="Arial" w:cs="Arial"/>
          <w:color w:val="333333"/>
          <w:sz w:val="24"/>
          <w:szCs w:val="24"/>
        </w:rPr>
        <w:t>прокуратуру,</w:t>
      </w:r>
      <w:r w:rsidRPr="00BD75B6">
        <w:rPr>
          <w:rFonts w:ascii="Arial" w:hAnsi="Arial" w:cs="Arial"/>
          <w:color w:val="333333"/>
          <w:spacing w:val="-1"/>
          <w:sz w:val="24"/>
          <w:szCs w:val="24"/>
        </w:rPr>
        <w:t xml:space="preserve"> </w:t>
      </w:r>
      <w:r w:rsidRPr="00BD75B6">
        <w:rPr>
          <w:rFonts w:ascii="Arial" w:hAnsi="Arial" w:cs="Arial"/>
          <w:color w:val="333333"/>
          <w:sz w:val="24"/>
          <w:szCs w:val="24"/>
        </w:rPr>
        <w:t>т.к.</w:t>
      </w:r>
      <w:r w:rsidRPr="00BD75B6">
        <w:rPr>
          <w:rFonts w:ascii="Arial" w:hAnsi="Arial" w:cs="Arial"/>
          <w:color w:val="333333"/>
          <w:spacing w:val="-1"/>
          <w:sz w:val="24"/>
          <w:szCs w:val="24"/>
        </w:rPr>
        <w:t xml:space="preserve"> </w:t>
      </w:r>
      <w:r w:rsidRPr="00BD75B6">
        <w:rPr>
          <w:rFonts w:ascii="Arial" w:hAnsi="Arial" w:cs="Arial"/>
          <w:color w:val="333333"/>
          <w:sz w:val="24"/>
          <w:szCs w:val="24"/>
        </w:rPr>
        <w:t>именно</w:t>
      </w:r>
      <w:r w:rsidRPr="00BD75B6">
        <w:rPr>
          <w:rFonts w:ascii="Arial" w:hAnsi="Arial" w:cs="Arial"/>
          <w:color w:val="333333"/>
          <w:spacing w:val="-3"/>
          <w:sz w:val="24"/>
          <w:szCs w:val="24"/>
        </w:rPr>
        <w:t xml:space="preserve"> </w:t>
      </w:r>
      <w:r w:rsidRPr="00BD75B6">
        <w:rPr>
          <w:rFonts w:ascii="Arial" w:hAnsi="Arial" w:cs="Arial"/>
          <w:color w:val="333333"/>
          <w:sz w:val="24"/>
          <w:szCs w:val="24"/>
        </w:rPr>
        <w:t>она занимается надзором за соблюдением законов. И именно прокуратура обязана устранять беззаконие, творимое администрацией</w:t>
      </w:r>
      <w:r>
        <w:rPr>
          <w:rFonts w:ascii="Arial" w:hAnsi="Arial" w:cs="Arial"/>
          <w:color w:val="333333"/>
          <w:sz w:val="24"/>
          <w:szCs w:val="24"/>
        </w:rPr>
        <w:t>.</w:t>
      </w:r>
    </w:p>
    <w:p w:rsidR="00BD75B6" w:rsidRDefault="00BD75B6" w:rsidP="00BD75B6">
      <w:pPr>
        <w:pStyle w:val="a7"/>
        <w:spacing w:before="1" w:line="360" w:lineRule="auto"/>
        <w:ind w:right="-1"/>
        <w:jc w:val="both"/>
      </w:pPr>
      <w:r>
        <w:rPr>
          <w:color w:val="333333"/>
        </w:rPr>
        <w:t>В</w:t>
      </w:r>
      <w:r>
        <w:rPr>
          <w:color w:val="333333"/>
          <w:spacing w:val="-9"/>
        </w:rPr>
        <w:t xml:space="preserve"> </w:t>
      </w:r>
      <w:r>
        <w:rPr>
          <w:color w:val="333333"/>
        </w:rPr>
        <w:t>приведенных</w:t>
      </w:r>
      <w:r>
        <w:rPr>
          <w:color w:val="333333"/>
          <w:spacing w:val="-9"/>
        </w:rPr>
        <w:t xml:space="preserve"> </w:t>
      </w:r>
      <w:r>
        <w:rPr>
          <w:color w:val="333333"/>
        </w:rPr>
        <w:t>ниже</w:t>
      </w:r>
      <w:r>
        <w:rPr>
          <w:color w:val="333333"/>
          <w:spacing w:val="-10"/>
        </w:rPr>
        <w:t xml:space="preserve"> </w:t>
      </w:r>
      <w:r>
        <w:rPr>
          <w:color w:val="333333"/>
        </w:rPr>
        <w:t>шаблонах</w:t>
      </w:r>
      <w:r>
        <w:rPr>
          <w:color w:val="333333"/>
          <w:spacing w:val="-9"/>
        </w:rPr>
        <w:t xml:space="preserve"> </w:t>
      </w:r>
      <w:r>
        <w:rPr>
          <w:color w:val="333333"/>
        </w:rPr>
        <w:t>заявлений</w:t>
      </w:r>
      <w:r>
        <w:rPr>
          <w:color w:val="333333"/>
          <w:spacing w:val="-8"/>
        </w:rPr>
        <w:t xml:space="preserve"> </w:t>
      </w:r>
      <w:r>
        <w:rPr>
          <w:color w:val="333333"/>
        </w:rPr>
        <w:t>в</w:t>
      </w:r>
      <w:r>
        <w:rPr>
          <w:color w:val="333333"/>
          <w:spacing w:val="-9"/>
        </w:rPr>
        <w:t xml:space="preserve"> </w:t>
      </w:r>
      <w:r>
        <w:rPr>
          <w:color w:val="333333"/>
        </w:rPr>
        <w:t>прокуратуру</w:t>
      </w:r>
      <w:r>
        <w:rPr>
          <w:color w:val="333333"/>
          <w:spacing w:val="-9"/>
        </w:rPr>
        <w:t xml:space="preserve"> </w:t>
      </w:r>
      <w:r>
        <w:rPr>
          <w:color w:val="333333"/>
        </w:rPr>
        <w:t>уже</w:t>
      </w:r>
      <w:r>
        <w:rPr>
          <w:color w:val="333333"/>
          <w:spacing w:val="-10"/>
        </w:rPr>
        <w:t xml:space="preserve"> </w:t>
      </w:r>
      <w:r>
        <w:rPr>
          <w:color w:val="333333"/>
        </w:rPr>
        <w:t xml:space="preserve">прописаны все ссылки на федеральные законы и </w:t>
      </w:r>
      <w:proofErr w:type="spellStart"/>
      <w:r>
        <w:rPr>
          <w:color w:val="333333"/>
        </w:rPr>
        <w:t>ГОСТы</w:t>
      </w:r>
      <w:proofErr w:type="spellEnd"/>
      <w:r>
        <w:rPr>
          <w:color w:val="333333"/>
        </w:rPr>
        <w:t xml:space="preserve">, которые регулируют вопросы содержания дорог и ответственность местной власти. Т.е. это законные требования, которые </w:t>
      </w:r>
      <w:proofErr w:type="gramStart"/>
      <w:r>
        <w:rPr>
          <w:color w:val="333333"/>
        </w:rPr>
        <w:t>обязательны к исполнению</w:t>
      </w:r>
      <w:proofErr w:type="gramEnd"/>
      <w:r>
        <w:rPr>
          <w:color w:val="333333"/>
        </w:rPr>
        <w:t>. Достаточно заполнить свои данные в шапке, указать в тексте заявления названия населенных пунктов, дороги которых разбиты или повреждены, и подписать его или собрать подписи соседей.</w:t>
      </w:r>
    </w:p>
    <w:p w:rsidR="00BD75B6" w:rsidRDefault="00BD75B6" w:rsidP="00BD75B6">
      <w:pPr>
        <w:spacing w:line="360" w:lineRule="auto"/>
        <w:jc w:val="both"/>
        <w:rPr>
          <w:rFonts w:ascii="Arial" w:hAnsi="Arial" w:cs="Arial"/>
          <w:sz w:val="24"/>
          <w:szCs w:val="24"/>
        </w:rPr>
      </w:pPr>
    </w:p>
    <w:p w:rsidR="00BD75B6" w:rsidRDefault="00BD75B6" w:rsidP="00BD75B6">
      <w:pPr>
        <w:rPr>
          <w:rFonts w:ascii="UnDotum" w:hAnsi="UnDotum"/>
          <w:b/>
        </w:rPr>
      </w:pPr>
      <w:r>
        <w:rPr>
          <w:rFonts w:ascii="UnDotum" w:hAnsi="UnDotum"/>
          <w:b/>
          <w:noProof/>
          <w:color w:val="8FAADD"/>
          <w:lang w:eastAsia="ru-RU"/>
        </w:rPr>
        <w:lastRenderedPageBreak/>
        <w:pict>
          <v:group id="docshapegroup615" o:spid="_x0000_s1329" style="position:absolute;margin-left:59.4pt;margin-top:73.25pt;width:453.85pt;height:609.65pt;z-index:251750400;mso-position-horizontal-relative:page;mso-position-vertical-relative:page" coordorigin="862,2683" coordsize="9077,12193">
            <v:shape id="docshape616" o:spid="_x0000_s1330" type="#_x0000_t75" style="position:absolute;left:1906;top:2770;width:7596;height:11580">
              <v:imagedata r:id="rId85" o:title=""/>
            </v:shape>
            <v:rect id="docshape617" o:spid="_x0000_s1331" style="position:absolute;left:869;top:2690;width:9062;height:12178" filled="f" strokecolor="#d9d9d9"/>
            <w10:wrap anchorx="page" anchory="page"/>
          </v:group>
        </w:pict>
      </w:r>
      <w:r>
        <w:rPr>
          <w:rFonts w:ascii="UnDotum" w:hAnsi="UnDotum"/>
          <w:b/>
          <w:color w:val="8FAADD"/>
          <w:w w:val="110"/>
        </w:rPr>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Default="00BD75B6" w:rsidP="00BD75B6">
      <w:pPr>
        <w:spacing w:line="360" w:lineRule="auto"/>
        <w:jc w:val="both"/>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tabs>
          <w:tab w:val="left" w:pos="1989"/>
        </w:tabs>
        <w:rPr>
          <w:rFonts w:ascii="Arial" w:hAnsi="Arial" w:cs="Arial"/>
          <w:sz w:val="24"/>
          <w:szCs w:val="24"/>
        </w:rPr>
      </w:pPr>
      <w:r>
        <w:rPr>
          <w:rFonts w:ascii="Arial" w:hAnsi="Arial" w:cs="Arial"/>
          <w:sz w:val="24"/>
          <w:szCs w:val="24"/>
        </w:rPr>
        <w:tab/>
      </w:r>
    </w:p>
    <w:p w:rsidR="00BD75B6" w:rsidRDefault="00BD75B6" w:rsidP="00BD75B6">
      <w:pPr>
        <w:tabs>
          <w:tab w:val="left" w:pos="1989"/>
        </w:tabs>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18" o:spid="_x0000_s1332" style="position:absolute;margin-left:74.6pt;margin-top:46.95pt;width:434.25pt;height:448.55pt;z-index:-251565056;mso-wrap-distance-left:0;mso-wrap-distance-right:0;mso-position-horizontal-relative:page" coordorigin="926,450" coordsize="8685,8971">
            <v:shape id="docshape619" o:spid="_x0000_s1333" type="#_x0000_t75" style="position:absolute;left:1798;top:1092;width:7432;height:7607">
              <v:imagedata r:id="rId86" o:title=""/>
            </v:shape>
            <v:rect id="docshape620" o:spid="_x0000_s1334" style="position:absolute;left:933;top:457;width:8670;height:8956" filled="f" strokecolor="#d9d9d9"/>
            <w10:wrap type="topAndBottom" anchorx="page"/>
          </v:group>
        </w:pict>
      </w:r>
      <w:r>
        <w:rPr>
          <w:rFonts w:ascii="UnDotum" w:hAnsi="UnDotum"/>
          <w:b/>
          <w:color w:val="8FAADD"/>
          <w:w w:val="110"/>
        </w:rPr>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tabs>
          <w:tab w:val="left" w:pos="1989"/>
        </w:tabs>
        <w:rPr>
          <w:rFonts w:ascii="Arial" w:hAnsi="Arial" w:cs="Arial"/>
          <w:sz w:val="24"/>
          <w:szCs w:val="24"/>
        </w:rPr>
      </w:pPr>
    </w:p>
    <w:p w:rsidR="00BD75B6" w:rsidRDefault="00BD75B6" w:rsidP="00BD75B6">
      <w:pPr>
        <w:spacing w:before="332"/>
        <w:rPr>
          <w:rFonts w:ascii="UnDotum" w:hAnsi="UnDotum"/>
          <w:b/>
        </w:rPr>
      </w:pPr>
      <w:r>
        <w:rPr>
          <w:rFonts w:ascii="UnDotum" w:hAnsi="UnDotum"/>
          <w:b/>
          <w:color w:val="8FAADD"/>
          <w:w w:val="110"/>
        </w:rPr>
        <w:lastRenderedPageBreak/>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Default="00BD75B6" w:rsidP="00BD75B6">
      <w:pPr>
        <w:tabs>
          <w:tab w:val="left" w:pos="1989"/>
        </w:tabs>
        <w:rPr>
          <w:rFonts w:ascii="Arial" w:hAnsi="Arial" w:cs="Arial"/>
          <w:sz w:val="24"/>
          <w:szCs w:val="24"/>
        </w:rPr>
      </w:pPr>
      <w:r>
        <w:rPr>
          <w:rFonts w:ascii="UnDotum" w:hAnsi="UnDotum"/>
          <w:b/>
          <w:noProof/>
          <w:color w:val="8FAADD"/>
          <w:lang w:eastAsia="ru-RU"/>
        </w:rPr>
        <w:pict>
          <v:group id="docshapegroup621" o:spid="_x0000_s1335" style="position:absolute;margin-left:64.55pt;margin-top:41.75pt;width:453.85pt;height:609.65pt;z-index:-251564032;mso-wrap-distance-left:0;mso-wrap-distance-right:0;mso-position-horizontal-relative:page" coordorigin="862,450" coordsize="9077,12193">
            <v:shape id="docshape622" o:spid="_x0000_s1336" type="#_x0000_t75" style="position:absolute;left:1657;top:913;width:7903;height:11096">
              <v:imagedata r:id="rId87" o:title=""/>
            </v:shape>
            <v:rect id="docshape623" o:spid="_x0000_s1337" style="position:absolute;left:869;top:457;width:9062;height:12178" filled="f" strokecolor="#d9d9d9"/>
            <w10:wrap type="topAndBottom" anchorx="page"/>
          </v:group>
        </w:pict>
      </w:r>
    </w:p>
    <w:p w:rsidR="00BD75B6" w:rsidRPr="00BD75B6" w:rsidRDefault="00BD75B6" w:rsidP="00BD75B6">
      <w:pPr>
        <w:rPr>
          <w:rFonts w:ascii="Arial" w:hAnsi="Arial" w:cs="Arial"/>
          <w:sz w:val="24"/>
          <w:szCs w:val="24"/>
        </w:rPr>
      </w:pPr>
    </w:p>
    <w:p w:rsidR="00BD75B6" w:rsidRDefault="00BD75B6" w:rsidP="00BD75B6">
      <w:pPr>
        <w:tabs>
          <w:tab w:val="left" w:pos="6497"/>
        </w:tabs>
        <w:rPr>
          <w:rFonts w:ascii="Arial" w:hAnsi="Arial" w:cs="Arial"/>
          <w:sz w:val="24"/>
          <w:szCs w:val="24"/>
        </w:rPr>
      </w:pPr>
      <w:r>
        <w:rPr>
          <w:rFonts w:ascii="Arial" w:hAnsi="Arial" w:cs="Arial"/>
          <w:sz w:val="24"/>
          <w:szCs w:val="24"/>
        </w:rPr>
        <w:tab/>
      </w:r>
    </w:p>
    <w:p w:rsidR="00BD75B6" w:rsidRDefault="00BD75B6" w:rsidP="00BD75B6">
      <w:pPr>
        <w:spacing w:before="332"/>
        <w:rPr>
          <w:rFonts w:ascii="UnDotum" w:hAnsi="UnDotum"/>
          <w:b/>
        </w:rPr>
      </w:pPr>
      <w:r>
        <w:rPr>
          <w:rFonts w:ascii="UnDotum" w:hAnsi="UnDotum"/>
          <w:b/>
          <w:color w:val="8FAADD"/>
          <w:w w:val="110"/>
        </w:rPr>
        <w:lastRenderedPageBreak/>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Default="00BD75B6" w:rsidP="00BD75B6">
      <w:pPr>
        <w:tabs>
          <w:tab w:val="left" w:pos="6497"/>
        </w:tabs>
        <w:rPr>
          <w:rFonts w:ascii="Arial" w:hAnsi="Arial" w:cs="Arial"/>
          <w:sz w:val="24"/>
          <w:szCs w:val="24"/>
        </w:rPr>
      </w:pPr>
      <w:r>
        <w:rPr>
          <w:rFonts w:ascii="UnDotum" w:hAnsi="UnDotum"/>
          <w:b/>
          <w:noProof/>
          <w:color w:val="8FAADD"/>
          <w:lang w:eastAsia="ru-RU"/>
        </w:rPr>
        <w:pict>
          <v:group id="docshapegroup624" o:spid="_x0000_s1338" style="position:absolute;margin-left:76pt;margin-top:18.4pt;width:413.45pt;height:448.55pt;z-index:-251563008;mso-wrap-distance-left:0;mso-wrap-distance-right:0;mso-position-horizontal-relative:page" coordorigin="1135,450" coordsize="8269,8971">
            <v:shape id="docshape625" o:spid="_x0000_s1339" type="#_x0000_t75" style="position:absolute;left:1625;top:1072;width:7478;height:7192">
              <v:imagedata r:id="rId88" o:title=""/>
            </v:shape>
            <v:rect id="docshape626" o:spid="_x0000_s1340" style="position:absolute;left:1142;top:457;width:8254;height:8956" filled="f" strokecolor="#d9d9d9"/>
            <w10:wrap type="topAndBottom" anchorx="page"/>
          </v:group>
        </w:pic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color w:val="8FAADD"/>
          <w:w w:val="110"/>
        </w:rPr>
        <w:lastRenderedPageBreak/>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r>
        <w:rPr>
          <w:rFonts w:ascii="Arial" w:hAnsi="Arial" w:cs="Arial"/>
          <w:noProof/>
          <w:sz w:val="24"/>
          <w:szCs w:val="24"/>
          <w:lang w:eastAsia="ru-RU"/>
        </w:rPr>
        <w:pict>
          <v:group id="docshapegroup627" o:spid="_x0000_s1341" style="position:absolute;margin-left:65.4pt;margin-top:-22.9pt;width:453.85pt;height:609.65pt;z-index:-251561984;mso-wrap-distance-left:0;mso-wrap-distance-right:0;mso-position-horizontal-relative:page" coordorigin="862,450" coordsize="9077,12193">
            <v:shape id="docshape628" o:spid="_x0000_s1342" type="#_x0000_t75" style="position:absolute;left:1573;top:840;width:7999;height:11162">
              <v:imagedata r:id="rId89" o:title=""/>
            </v:shape>
            <v:rect id="docshape629" o:spid="_x0000_s1343" style="position:absolute;left:869;top:457;width:9062;height:12178" filled="f" strokecolor="#d9d9d9"/>
            <w10:wrap type="topAndBottom" anchorx="page"/>
          </v:group>
        </w:pict>
      </w:r>
    </w:p>
    <w:p w:rsid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r>
        <w:rPr>
          <w:rFonts w:ascii="UnDotum" w:hAnsi="UnDotum"/>
          <w:b/>
          <w:noProof/>
          <w:color w:val="8FAADD"/>
          <w:lang w:eastAsia="ru-RU"/>
        </w:rPr>
        <w:lastRenderedPageBreak/>
        <w:pict>
          <v:group id="docshapegroup630" o:spid="_x0000_s1344" style="position:absolute;margin-left:87.6pt;margin-top:58.9pt;width:413.45pt;height:330.2pt;z-index:-251560960;mso-wrap-distance-left:0;mso-wrap-distance-right:0;mso-position-horizontal-relative:page" coordorigin="1135,450" coordsize="8269,6604">
            <v:shape id="docshape631" o:spid="_x0000_s1345" type="#_x0000_t75" style="position:absolute;left:1663;top:1203;width:7392;height:4467">
              <v:imagedata r:id="rId90" o:title=""/>
            </v:shape>
            <v:rect id="docshape632" o:spid="_x0000_s1346" style="position:absolute;left:1142;top:457;width:8254;height:6589" filled="f" strokecolor="#d9d9d9"/>
            <w10:wrap type="topAndBottom" anchorx="page"/>
          </v:group>
        </w:pict>
      </w:r>
      <w:r>
        <w:rPr>
          <w:rFonts w:ascii="UnDotum" w:hAnsi="UnDotum"/>
          <w:b/>
          <w:color w:val="8FAADD"/>
          <w:w w:val="110"/>
        </w:rPr>
        <w:t>Образцы</w:t>
      </w:r>
      <w:r>
        <w:rPr>
          <w:rFonts w:ascii="UnDotum" w:hAnsi="UnDotum"/>
          <w:b/>
          <w:color w:val="8FAADD"/>
          <w:spacing w:val="11"/>
          <w:w w:val="115"/>
        </w:rPr>
        <w:t xml:space="preserve"> </w:t>
      </w:r>
      <w:r>
        <w:rPr>
          <w:rFonts w:ascii="UnDotum" w:hAnsi="UnDotum"/>
          <w:b/>
          <w:color w:val="8FAADD"/>
          <w:spacing w:val="-2"/>
          <w:w w:val="115"/>
        </w:rPr>
        <w:t>заявлений</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33" o:spid="_x0000_s1347" style="position:absolute;margin-left:50.35pt;margin-top:59.95pt;width:492.25pt;height:473.05pt;z-index:-251559936;mso-wrap-distance-left:0;mso-wrap-distance-right:0;mso-position-horizontal-relative:page" coordorigin="510,521" coordsize="9845,9461">
            <v:shape id="docshape634" o:spid="_x0000_s1348" type="#_x0000_t75" style="position:absolute;left:1441;top:1043;width:8507;height:8682">
              <v:imagedata r:id="rId91" o:title=""/>
            </v:shape>
            <v:rect id="docshape635" o:spid="_x0000_s1349" style="position:absolute;left:517;top:528;width:9830;height:9446"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36" o:spid="_x0000_s1350" style="position:absolute;margin-left:44.35pt;margin-top:37.65pt;width:492.25pt;height:449.75pt;z-index:-251558912;mso-wrap-distance-left:0;mso-wrap-distance-right:0;mso-position-horizontal-relative:page" coordorigin="510,439" coordsize="9845,8995">
            <v:shape id="docshape637" o:spid="_x0000_s1351" type="#_x0000_t75" style="position:absolute;left:1395;top:704;width:8551;height:7768">
              <v:imagedata r:id="rId92" o:title=""/>
            </v:shape>
            <v:rect id="docshape638" o:spid="_x0000_s1352" style="position:absolute;left:517;top:446;width:9830;height:8980"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45" o:spid="_x0000_s1353" style="position:absolute;margin-left:62.4pt;margin-top:72.8pt;width:492.25pt;height:313.15pt;z-index:-251557888;mso-wrap-distance-left:0;mso-wrap-distance-right:0;mso-position-horizontal-relative:page" coordorigin="510,544" coordsize="9845,6263">
            <v:shape id="docshape646" o:spid="_x0000_s1354" type="#_x0000_t75" style="position:absolute;left:1341;top:1276;width:8635;height:5073">
              <v:imagedata r:id="rId93" o:title=""/>
            </v:shape>
            <v:rect id="docshape647" o:spid="_x0000_s1355" style="position:absolute;left:517;top:551;width:9830;height:6248"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tabs>
          <w:tab w:val="left" w:pos="6120"/>
        </w:tabs>
        <w:rPr>
          <w:rFonts w:ascii="Arial" w:hAnsi="Arial" w:cs="Arial"/>
          <w:sz w:val="24"/>
          <w:szCs w:val="24"/>
        </w:rPr>
      </w:pPr>
      <w:r>
        <w:rPr>
          <w:rFonts w:ascii="Arial" w:hAnsi="Arial" w:cs="Arial"/>
          <w:sz w:val="24"/>
          <w:szCs w:val="24"/>
        </w:rPr>
        <w:tab/>
      </w:r>
    </w:p>
    <w:p w:rsidR="00BD75B6" w:rsidRDefault="00BD75B6" w:rsidP="00BD75B6">
      <w:pPr>
        <w:tabs>
          <w:tab w:val="left" w:pos="6120"/>
        </w:tabs>
        <w:rPr>
          <w:rFonts w:ascii="Arial" w:hAnsi="Arial" w:cs="Arial"/>
          <w:sz w:val="24"/>
          <w:szCs w:val="24"/>
        </w:rPr>
      </w:pPr>
    </w:p>
    <w:p w:rsidR="00BD75B6" w:rsidRDefault="00BD75B6" w:rsidP="00BD75B6">
      <w:pPr>
        <w:tabs>
          <w:tab w:val="left" w:pos="6120"/>
        </w:tabs>
        <w:rPr>
          <w:rFonts w:ascii="Arial" w:hAnsi="Arial" w:cs="Arial"/>
          <w:sz w:val="24"/>
          <w:szCs w:val="24"/>
        </w:rPr>
      </w:pPr>
    </w:p>
    <w:p w:rsidR="00BD75B6" w:rsidRDefault="00BD75B6" w:rsidP="00BD75B6">
      <w:pPr>
        <w:tabs>
          <w:tab w:val="left" w:pos="6120"/>
        </w:tabs>
        <w:rPr>
          <w:rFonts w:ascii="Arial" w:hAnsi="Arial" w:cs="Arial"/>
          <w:sz w:val="24"/>
          <w:szCs w:val="24"/>
        </w:rPr>
      </w:pPr>
    </w:p>
    <w:p w:rsidR="00BD75B6" w:rsidRDefault="00BD75B6" w:rsidP="00BD75B6">
      <w:pPr>
        <w:tabs>
          <w:tab w:val="left" w:pos="6120"/>
        </w:tabs>
        <w:rPr>
          <w:rFonts w:ascii="Arial" w:hAnsi="Arial" w:cs="Arial"/>
          <w:sz w:val="24"/>
          <w:szCs w:val="24"/>
        </w:rPr>
      </w:pPr>
    </w:p>
    <w:p w:rsidR="00BD75B6" w:rsidRDefault="00BD75B6" w:rsidP="00BD75B6">
      <w:pPr>
        <w:tabs>
          <w:tab w:val="left" w:pos="6120"/>
        </w:tabs>
        <w:rPr>
          <w:rFonts w:ascii="Arial" w:hAnsi="Arial" w:cs="Arial"/>
          <w:sz w:val="24"/>
          <w:szCs w:val="24"/>
        </w:rPr>
      </w:pPr>
    </w:p>
    <w:p w:rsidR="00BD75B6" w:rsidRDefault="00BD75B6" w:rsidP="00BD75B6">
      <w:pPr>
        <w:spacing w:before="332"/>
        <w:rPr>
          <w:rFonts w:ascii="UnDotum" w:hAnsi="UnDotum"/>
          <w:b/>
        </w:rPr>
      </w:pPr>
      <w:r>
        <w:rPr>
          <w:rFonts w:ascii="UnDotum" w:hAnsi="UnDotum"/>
          <w:b/>
          <w:color w:val="8FAADD"/>
          <w:w w:val="110"/>
        </w:rPr>
        <w:lastRenderedPageBreak/>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tabs>
          <w:tab w:val="left" w:pos="6120"/>
        </w:tabs>
        <w:rPr>
          <w:rFonts w:ascii="Arial" w:hAnsi="Arial" w:cs="Arial"/>
          <w:sz w:val="24"/>
          <w:szCs w:val="24"/>
        </w:rPr>
      </w:pPr>
      <w:r>
        <w:rPr>
          <w:rFonts w:ascii="Arial" w:hAnsi="Arial" w:cs="Arial"/>
          <w:noProof/>
          <w:sz w:val="24"/>
          <w:szCs w:val="24"/>
          <w:lang w:eastAsia="ru-RU"/>
        </w:rPr>
        <w:pict>
          <v:group id="docshapegroup648" o:spid="_x0000_s1356" style="position:absolute;margin-left:49.5pt;margin-top:18.6pt;width:492.25pt;height:603.15pt;z-index:-251556864;mso-wrap-distance-left:0;mso-wrap-distance-right:0;mso-position-horizontal-relative:page" coordorigin="510,450" coordsize="9845,12063">
            <v:shape id="docshape649" o:spid="_x0000_s1357" type="#_x0000_t75" style="position:absolute;left:1409;top:1123;width:8580;height:11233">
              <v:imagedata r:id="rId94" o:title=""/>
            </v:shape>
            <v:rect id="docshape650" o:spid="_x0000_s1358" style="position:absolute;left:517;top:457;width:9830;height:12048" filled="f" strokecolor="#d9d9d9"/>
            <w10:wrap type="topAndBottom" anchorx="page"/>
          </v:group>
        </w:pic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color w:val="8FAADD"/>
          <w:w w:val="110"/>
        </w:rPr>
        <w:lastRenderedPageBreak/>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r>
        <w:rPr>
          <w:rFonts w:ascii="UnDotum" w:hAnsi="UnDotum"/>
          <w:b/>
          <w:noProof/>
          <w:color w:val="8FAADD"/>
          <w:lang w:eastAsia="ru-RU"/>
        </w:rPr>
        <w:pict>
          <v:group id="docshapegroup651" o:spid="_x0000_s1359" style="position:absolute;margin-left:47.75pt;margin-top:5.55pt;width:492.25pt;height:603.15pt;z-index:-251555840;mso-wrap-distance-left:0;mso-wrap-distance-right:0;mso-position-horizontal-relative:page" coordorigin="510,450" coordsize="9845,12063">
            <v:shape id="docshape652" o:spid="_x0000_s1360" type="#_x0000_t75" style="position:absolute;left:1454;top:1012;width:8478;height:7511">
              <v:imagedata r:id="rId95" o:title=""/>
            </v:shape>
            <v:rect id="docshape653" o:spid="_x0000_s1361" style="position:absolute;left:517;top:457;width:9830;height:12048" filled="f" strokecolor="#d9d9d9"/>
            <w10:wrap type="topAndBottom" anchorx="page"/>
          </v:group>
        </w:pict>
      </w:r>
    </w:p>
    <w:p w:rsid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pict>
          <v:group id="docshapegroup654" o:spid="_x0000_s1362" style="position:absolute;margin-left:41.8pt;margin-top:42.5pt;width:492.25pt;height:603.15pt;z-index:-251554816;mso-wrap-distance-left:0;mso-wrap-distance-right:0;mso-position-horizontal-relative:page" coordorigin="510,450" coordsize="9845,12063">
            <v:shape id="docshape655" o:spid="_x0000_s1363" type="#_x0000_t75" style="position:absolute;left:1454;top:1402;width:8478;height:10939">
              <v:imagedata r:id="rId96" o:title=""/>
            </v:shape>
            <v:rect id="docshape656" o:spid="_x0000_s1364" style="position:absolute;left:517;top:457;width:9830;height:12048"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57" o:spid="_x0000_s1365" style="position:absolute;margin-left:52.9pt;margin-top:45.4pt;width:492.25pt;height:603.15pt;z-index:-251553792;mso-wrap-distance-left:0;mso-wrap-distance-right:0;mso-position-horizontal-relative:page" coordorigin="510,450" coordsize="9845,12063">
            <v:shape id="docshape658" o:spid="_x0000_s1366" type="#_x0000_t75" style="position:absolute;left:1411;top:1008;width:8536;height:3376">
              <v:imagedata r:id="rId97" o:title=""/>
            </v:shape>
            <v:rect id="docshape659" o:spid="_x0000_s1367" style="position:absolute;left:517;top:457;width:9830;height:12048"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ind w:left="-142"/>
        <w:rPr>
          <w:rFonts w:ascii="UnDotum" w:hAnsi="UnDotum"/>
          <w:b/>
        </w:rPr>
      </w:pPr>
      <w:r>
        <w:rPr>
          <w:rFonts w:ascii="UnDotum" w:hAnsi="UnDotum"/>
          <w:b/>
          <w:noProof/>
          <w:color w:val="8FAADD"/>
          <w:lang w:eastAsia="ru-RU"/>
        </w:rPr>
        <w:lastRenderedPageBreak/>
        <w:pict>
          <v:group id="docshapegroup660" o:spid="_x0000_s1368" style="position:absolute;left:0;text-align:left;margin-left:40.05pt;margin-top:42.65pt;width:492.25pt;height:603.15pt;z-index:-251552768;mso-wrap-distance-left:0;mso-wrap-distance-right:0;mso-position-horizontal-relative:page" coordorigin="510,450" coordsize="9845,12063">
            <v:shape id="docshape661" o:spid="_x0000_s1369" type="#_x0000_t75" style="position:absolute;left:1944;top:766;width:7290;height:11285">
              <v:imagedata r:id="rId98" o:title=""/>
            </v:shape>
            <v:rect id="docshape662" o:spid="_x0000_s1370" style="position:absolute;left:517;top:457;width:9830;height:12048"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Default="00BD75B6" w:rsidP="00BD75B6">
      <w:pPr>
        <w:spacing w:before="332"/>
        <w:rPr>
          <w:rFonts w:ascii="UnDotum" w:hAnsi="UnDotum"/>
          <w:b/>
        </w:rPr>
      </w:pPr>
      <w:r>
        <w:rPr>
          <w:rFonts w:ascii="UnDotum" w:hAnsi="UnDotum"/>
          <w:b/>
          <w:noProof/>
          <w:color w:val="8FAADD"/>
          <w:lang w:eastAsia="ru-RU"/>
        </w:rPr>
        <w:lastRenderedPageBreak/>
        <w:pict>
          <v:group id="docshapegroup663" o:spid="_x0000_s1371" style="position:absolute;margin-left:58.1pt;margin-top:58.25pt;width:460.4pt;height:603.15pt;z-index:-251551744;mso-wrap-distance-left:0;mso-wrap-distance-right:0;mso-position-horizontal-relative:page" coordorigin="510,450" coordsize="9208,12063">
            <v:shape id="docshape664" o:spid="_x0000_s1372" type="#_x0000_t75" style="position:absolute;left:1863;top:1130;width:7404;height:4562">
              <v:imagedata r:id="rId99" o:title=""/>
            </v:shape>
            <v:rect id="docshape665" o:spid="_x0000_s1373" style="position:absolute;left:517;top:457;width:9193;height:12048" filled="f" strokecolor="#d9d9d9"/>
            <w10:wrap type="topAndBottom" anchorx="page"/>
          </v:group>
        </w:pict>
      </w:r>
      <w:r>
        <w:rPr>
          <w:rFonts w:ascii="UnDotum" w:hAnsi="UnDotum"/>
          <w:b/>
          <w:color w:val="8FAADD"/>
          <w:w w:val="110"/>
        </w:rPr>
        <w:t>Образцы</w:t>
      </w:r>
      <w:r>
        <w:rPr>
          <w:rFonts w:ascii="UnDotum" w:hAnsi="UnDotum"/>
          <w:b/>
          <w:color w:val="8FAADD"/>
          <w:spacing w:val="6"/>
          <w:w w:val="110"/>
        </w:rPr>
        <w:t xml:space="preserve"> </w:t>
      </w:r>
      <w:r>
        <w:rPr>
          <w:rFonts w:ascii="UnDotum" w:hAnsi="UnDotum"/>
          <w:b/>
          <w:color w:val="8FAADD"/>
          <w:w w:val="110"/>
        </w:rPr>
        <w:t>писем.</w:t>
      </w:r>
      <w:r>
        <w:rPr>
          <w:rFonts w:ascii="UnDotum" w:hAnsi="UnDotum"/>
          <w:b/>
          <w:color w:val="8FAADD"/>
          <w:spacing w:val="7"/>
          <w:w w:val="110"/>
        </w:rPr>
        <w:t xml:space="preserve"> </w:t>
      </w:r>
      <w:r>
        <w:rPr>
          <w:rFonts w:ascii="UnDotum" w:hAnsi="UnDotum"/>
          <w:b/>
          <w:color w:val="8FAADD"/>
          <w:w w:val="110"/>
        </w:rPr>
        <w:t>Старосты</w:t>
      </w:r>
      <w:r>
        <w:rPr>
          <w:rFonts w:ascii="UnDotum" w:hAnsi="UnDotum"/>
          <w:b/>
          <w:color w:val="8FAADD"/>
          <w:spacing w:val="6"/>
          <w:w w:val="110"/>
        </w:rPr>
        <w:t xml:space="preserve"> </w:t>
      </w:r>
      <w:r>
        <w:rPr>
          <w:rFonts w:ascii="UnDotum" w:hAnsi="UnDotum"/>
          <w:b/>
          <w:color w:val="8FAADD"/>
          <w:w w:val="110"/>
        </w:rPr>
        <w:t>делятся</w:t>
      </w:r>
      <w:r>
        <w:rPr>
          <w:rFonts w:ascii="UnDotum" w:hAnsi="UnDotum"/>
          <w:b/>
          <w:color w:val="8FAADD"/>
          <w:spacing w:val="7"/>
          <w:w w:val="110"/>
        </w:rPr>
        <w:t xml:space="preserve"> </w:t>
      </w:r>
      <w:r>
        <w:rPr>
          <w:rFonts w:ascii="UnDotum" w:hAnsi="UnDotum"/>
          <w:b/>
          <w:color w:val="8FAADD"/>
          <w:w w:val="110"/>
        </w:rPr>
        <w:t>опытом.</w:t>
      </w:r>
      <w:r>
        <w:rPr>
          <w:rFonts w:ascii="UnDotum" w:hAnsi="UnDotum"/>
          <w:b/>
          <w:color w:val="8FAADD"/>
          <w:spacing w:val="7"/>
          <w:w w:val="110"/>
        </w:rPr>
        <w:t xml:space="preserve"> </w:t>
      </w:r>
      <w:r>
        <w:rPr>
          <w:rFonts w:ascii="UnDotum" w:hAnsi="UnDotum"/>
          <w:b/>
          <w:color w:val="8FAADD"/>
          <w:w w:val="110"/>
        </w:rPr>
        <w:t>Из</w:t>
      </w:r>
      <w:r>
        <w:rPr>
          <w:rFonts w:ascii="UnDotum" w:hAnsi="UnDotum"/>
          <w:b/>
          <w:color w:val="8FAADD"/>
          <w:spacing w:val="6"/>
          <w:w w:val="110"/>
        </w:rPr>
        <w:t xml:space="preserve"> </w:t>
      </w:r>
      <w:r>
        <w:rPr>
          <w:rFonts w:ascii="UnDotum" w:hAnsi="UnDotum"/>
          <w:b/>
          <w:color w:val="8FAADD"/>
          <w:spacing w:val="-2"/>
          <w:w w:val="110"/>
        </w:rPr>
        <w:t>практик.</w:t>
      </w: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p w:rsidR="00BD75B6" w:rsidRPr="00BD75B6" w:rsidRDefault="00BD75B6" w:rsidP="00BD75B6">
      <w:pPr>
        <w:rPr>
          <w:rFonts w:ascii="Arial" w:hAnsi="Arial" w:cs="Arial"/>
          <w:sz w:val="24"/>
          <w:szCs w:val="24"/>
        </w:rPr>
      </w:pPr>
    </w:p>
    <w:sectPr w:rsidR="00BD75B6" w:rsidRPr="00BD75B6" w:rsidSect="004D3732">
      <w:footerReference w:type="default" r:id="rId100"/>
      <w:pgSz w:w="11906" w:h="16838"/>
      <w:pgMar w:top="851" w:right="566"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0E81" w:rsidRDefault="004B0E81" w:rsidP="001B0F81">
      <w:pPr>
        <w:spacing w:after="0" w:line="240" w:lineRule="auto"/>
      </w:pPr>
      <w:r>
        <w:separator/>
      </w:r>
    </w:p>
  </w:endnote>
  <w:endnote w:type="continuationSeparator" w:id="0">
    <w:p w:rsidR="004B0E81" w:rsidRDefault="004B0E81" w:rsidP="001B0F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UnDotum">
    <w:altName w:val="Arial"/>
    <w:charset w:val="00"/>
    <w:family w:val="swiss"/>
    <w:pitch w:val="variable"/>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BM HANNA 11yrs old">
    <w:altName w:val="Arial"/>
    <w:charset w:val="00"/>
    <w:family w:val="swiss"/>
    <w:pitch w:val="variable"/>
    <w:sig w:usb0="00000000" w:usb1="00000000" w:usb2="00000000" w:usb3="00000000" w:csb0="00000000" w:csb1="00000000"/>
  </w:font>
  <w:font w:name="DejaVu Sans">
    <w:altName w:val="Arial"/>
    <w:charset w:val="00"/>
    <w:family w:val="swiss"/>
    <w:pitch w:val="variable"/>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5511112"/>
      <w:docPartObj>
        <w:docPartGallery w:val="Page Numbers (Bottom of Page)"/>
        <w:docPartUnique/>
      </w:docPartObj>
    </w:sdtPr>
    <w:sdtContent>
      <w:p w:rsidR="00FD5FB6" w:rsidRDefault="00FD5FB6">
        <w:pPr>
          <w:pStyle w:val="a5"/>
          <w:jc w:val="center"/>
        </w:pPr>
        <w:fldSimple w:instr=" PAGE   \* MERGEFORMAT ">
          <w:r w:rsidR="003A5C80">
            <w:rPr>
              <w:noProof/>
            </w:rPr>
            <w:t>2</w:t>
          </w:r>
        </w:fldSimple>
      </w:p>
    </w:sdtContent>
  </w:sdt>
  <w:p w:rsidR="00FD5FB6" w:rsidRDefault="00FD5FB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0E81" w:rsidRDefault="004B0E81" w:rsidP="001B0F81">
      <w:pPr>
        <w:spacing w:after="0" w:line="240" w:lineRule="auto"/>
      </w:pPr>
      <w:r>
        <w:separator/>
      </w:r>
    </w:p>
  </w:footnote>
  <w:footnote w:type="continuationSeparator" w:id="0">
    <w:p w:rsidR="004B0E81" w:rsidRDefault="004B0E81" w:rsidP="001B0F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200B9"/>
    <w:multiLevelType w:val="multilevel"/>
    <w:tmpl w:val="19EE22C6"/>
    <w:lvl w:ilvl="0">
      <w:start w:val="4"/>
      <w:numFmt w:val="decimal"/>
      <w:lvlText w:val="%1"/>
      <w:lvlJc w:val="left"/>
      <w:pPr>
        <w:ind w:left="744" w:hanging="600"/>
      </w:pPr>
      <w:rPr>
        <w:rFonts w:hint="default"/>
        <w:lang w:val="ru-RU" w:eastAsia="en-US" w:bidi="ar-SA"/>
      </w:rPr>
    </w:lvl>
    <w:lvl w:ilvl="1">
      <w:start w:val="12"/>
      <w:numFmt w:val="decimal"/>
      <w:lvlText w:val="%1.%2."/>
      <w:lvlJc w:val="left"/>
      <w:pPr>
        <w:ind w:left="744" w:hanging="600"/>
      </w:pPr>
      <w:rPr>
        <w:rFonts w:ascii="Arial" w:eastAsia="Arial" w:hAnsi="Arial" w:cs="Arial" w:hint="default"/>
        <w:b/>
        <w:bCs/>
        <w:i w:val="0"/>
        <w:iCs w:val="0"/>
        <w:spacing w:val="-1"/>
        <w:w w:val="100"/>
        <w:sz w:val="24"/>
        <w:szCs w:val="24"/>
        <w:lang w:val="ru-RU" w:eastAsia="en-US" w:bidi="ar-SA"/>
      </w:rPr>
    </w:lvl>
    <w:lvl w:ilvl="2">
      <w:numFmt w:val="bullet"/>
      <w:lvlText w:val="•"/>
      <w:lvlJc w:val="left"/>
      <w:pPr>
        <w:ind w:left="2752" w:hanging="600"/>
      </w:pPr>
      <w:rPr>
        <w:rFonts w:hint="default"/>
        <w:lang w:val="ru-RU" w:eastAsia="en-US" w:bidi="ar-SA"/>
      </w:rPr>
    </w:lvl>
    <w:lvl w:ilvl="3">
      <w:numFmt w:val="bullet"/>
      <w:lvlText w:val="•"/>
      <w:lvlJc w:val="left"/>
      <w:pPr>
        <w:ind w:left="3758" w:hanging="600"/>
      </w:pPr>
      <w:rPr>
        <w:rFonts w:hint="default"/>
        <w:lang w:val="ru-RU" w:eastAsia="en-US" w:bidi="ar-SA"/>
      </w:rPr>
    </w:lvl>
    <w:lvl w:ilvl="4">
      <w:numFmt w:val="bullet"/>
      <w:lvlText w:val="•"/>
      <w:lvlJc w:val="left"/>
      <w:pPr>
        <w:ind w:left="4764" w:hanging="600"/>
      </w:pPr>
      <w:rPr>
        <w:rFonts w:hint="default"/>
        <w:lang w:val="ru-RU" w:eastAsia="en-US" w:bidi="ar-SA"/>
      </w:rPr>
    </w:lvl>
    <w:lvl w:ilvl="5">
      <w:numFmt w:val="bullet"/>
      <w:lvlText w:val="•"/>
      <w:lvlJc w:val="left"/>
      <w:pPr>
        <w:ind w:left="5770" w:hanging="600"/>
      </w:pPr>
      <w:rPr>
        <w:rFonts w:hint="default"/>
        <w:lang w:val="ru-RU" w:eastAsia="en-US" w:bidi="ar-SA"/>
      </w:rPr>
    </w:lvl>
    <w:lvl w:ilvl="6">
      <w:numFmt w:val="bullet"/>
      <w:lvlText w:val="•"/>
      <w:lvlJc w:val="left"/>
      <w:pPr>
        <w:ind w:left="6776" w:hanging="600"/>
      </w:pPr>
      <w:rPr>
        <w:rFonts w:hint="default"/>
        <w:lang w:val="ru-RU" w:eastAsia="en-US" w:bidi="ar-SA"/>
      </w:rPr>
    </w:lvl>
    <w:lvl w:ilvl="7">
      <w:numFmt w:val="bullet"/>
      <w:lvlText w:val="•"/>
      <w:lvlJc w:val="left"/>
      <w:pPr>
        <w:ind w:left="7782" w:hanging="600"/>
      </w:pPr>
      <w:rPr>
        <w:rFonts w:hint="default"/>
        <w:lang w:val="ru-RU" w:eastAsia="en-US" w:bidi="ar-SA"/>
      </w:rPr>
    </w:lvl>
    <w:lvl w:ilvl="8">
      <w:numFmt w:val="bullet"/>
      <w:lvlText w:val="•"/>
      <w:lvlJc w:val="left"/>
      <w:pPr>
        <w:ind w:left="8788" w:hanging="600"/>
      </w:pPr>
      <w:rPr>
        <w:rFonts w:hint="default"/>
        <w:lang w:val="ru-RU" w:eastAsia="en-US" w:bidi="ar-SA"/>
      </w:rPr>
    </w:lvl>
  </w:abstractNum>
  <w:abstractNum w:abstractNumId="1">
    <w:nsid w:val="07C11DBE"/>
    <w:multiLevelType w:val="hybridMultilevel"/>
    <w:tmpl w:val="750238A8"/>
    <w:lvl w:ilvl="0" w:tplc="ED0C7FEE">
      <w:numFmt w:val="bullet"/>
      <w:lvlText w:val="•"/>
      <w:lvlJc w:val="left"/>
      <w:pPr>
        <w:ind w:left="816" w:hanging="86"/>
      </w:pPr>
      <w:rPr>
        <w:rFonts w:ascii="Arial" w:eastAsia="Arial" w:hAnsi="Arial" w:cs="Arial" w:hint="default"/>
        <w:b w:val="0"/>
        <w:bCs w:val="0"/>
        <w:i w:val="0"/>
        <w:iCs w:val="0"/>
        <w:color w:val="FFFFFF"/>
        <w:spacing w:val="0"/>
        <w:w w:val="83"/>
        <w:sz w:val="22"/>
        <w:szCs w:val="22"/>
        <w:lang w:val="ru-RU" w:eastAsia="en-US" w:bidi="ar-SA"/>
      </w:rPr>
    </w:lvl>
    <w:lvl w:ilvl="1" w:tplc="311A3840">
      <w:numFmt w:val="bullet"/>
      <w:lvlText w:val="•"/>
      <w:lvlJc w:val="left"/>
      <w:pPr>
        <w:ind w:left="1818" w:hanging="86"/>
      </w:pPr>
      <w:rPr>
        <w:rFonts w:hint="default"/>
        <w:lang w:val="ru-RU" w:eastAsia="en-US" w:bidi="ar-SA"/>
      </w:rPr>
    </w:lvl>
    <w:lvl w:ilvl="2" w:tplc="3802FE6A">
      <w:numFmt w:val="bullet"/>
      <w:lvlText w:val="•"/>
      <w:lvlJc w:val="left"/>
      <w:pPr>
        <w:ind w:left="2816" w:hanging="86"/>
      </w:pPr>
      <w:rPr>
        <w:rFonts w:hint="default"/>
        <w:lang w:val="ru-RU" w:eastAsia="en-US" w:bidi="ar-SA"/>
      </w:rPr>
    </w:lvl>
    <w:lvl w:ilvl="3" w:tplc="B5B6A64C">
      <w:numFmt w:val="bullet"/>
      <w:lvlText w:val="•"/>
      <w:lvlJc w:val="left"/>
      <w:pPr>
        <w:ind w:left="3814" w:hanging="86"/>
      </w:pPr>
      <w:rPr>
        <w:rFonts w:hint="default"/>
        <w:lang w:val="ru-RU" w:eastAsia="en-US" w:bidi="ar-SA"/>
      </w:rPr>
    </w:lvl>
    <w:lvl w:ilvl="4" w:tplc="2B083E96">
      <w:numFmt w:val="bullet"/>
      <w:lvlText w:val="•"/>
      <w:lvlJc w:val="left"/>
      <w:pPr>
        <w:ind w:left="4812" w:hanging="86"/>
      </w:pPr>
      <w:rPr>
        <w:rFonts w:hint="default"/>
        <w:lang w:val="ru-RU" w:eastAsia="en-US" w:bidi="ar-SA"/>
      </w:rPr>
    </w:lvl>
    <w:lvl w:ilvl="5" w:tplc="5216A776">
      <w:numFmt w:val="bullet"/>
      <w:lvlText w:val="•"/>
      <w:lvlJc w:val="left"/>
      <w:pPr>
        <w:ind w:left="5810" w:hanging="86"/>
      </w:pPr>
      <w:rPr>
        <w:rFonts w:hint="default"/>
        <w:lang w:val="ru-RU" w:eastAsia="en-US" w:bidi="ar-SA"/>
      </w:rPr>
    </w:lvl>
    <w:lvl w:ilvl="6" w:tplc="FBBE4B4E">
      <w:numFmt w:val="bullet"/>
      <w:lvlText w:val="•"/>
      <w:lvlJc w:val="left"/>
      <w:pPr>
        <w:ind w:left="6808" w:hanging="86"/>
      </w:pPr>
      <w:rPr>
        <w:rFonts w:hint="default"/>
        <w:lang w:val="ru-RU" w:eastAsia="en-US" w:bidi="ar-SA"/>
      </w:rPr>
    </w:lvl>
    <w:lvl w:ilvl="7" w:tplc="46268360">
      <w:numFmt w:val="bullet"/>
      <w:lvlText w:val="•"/>
      <w:lvlJc w:val="left"/>
      <w:pPr>
        <w:ind w:left="7806" w:hanging="86"/>
      </w:pPr>
      <w:rPr>
        <w:rFonts w:hint="default"/>
        <w:lang w:val="ru-RU" w:eastAsia="en-US" w:bidi="ar-SA"/>
      </w:rPr>
    </w:lvl>
    <w:lvl w:ilvl="8" w:tplc="7100681A">
      <w:numFmt w:val="bullet"/>
      <w:lvlText w:val="•"/>
      <w:lvlJc w:val="left"/>
      <w:pPr>
        <w:ind w:left="8804" w:hanging="86"/>
      </w:pPr>
      <w:rPr>
        <w:rFonts w:hint="default"/>
        <w:lang w:val="ru-RU" w:eastAsia="en-US" w:bidi="ar-SA"/>
      </w:rPr>
    </w:lvl>
  </w:abstractNum>
  <w:abstractNum w:abstractNumId="2">
    <w:nsid w:val="102E67F6"/>
    <w:multiLevelType w:val="hybridMultilevel"/>
    <w:tmpl w:val="30708E54"/>
    <w:lvl w:ilvl="0" w:tplc="AF4CA336">
      <w:start w:val="1"/>
      <w:numFmt w:val="decimal"/>
      <w:lvlText w:val="%1."/>
      <w:lvlJc w:val="left"/>
      <w:pPr>
        <w:ind w:left="744" w:hanging="268"/>
      </w:pPr>
      <w:rPr>
        <w:rFonts w:ascii="Arial" w:eastAsia="Arial" w:hAnsi="Arial" w:cs="Arial" w:hint="default"/>
        <w:b/>
        <w:bCs/>
        <w:i w:val="0"/>
        <w:iCs w:val="0"/>
        <w:spacing w:val="-1"/>
        <w:w w:val="100"/>
        <w:sz w:val="24"/>
        <w:szCs w:val="24"/>
        <w:lang w:val="ru-RU" w:eastAsia="en-US" w:bidi="ar-SA"/>
      </w:rPr>
    </w:lvl>
    <w:lvl w:ilvl="1" w:tplc="F244C3FE">
      <w:start w:val="1"/>
      <w:numFmt w:val="decimal"/>
      <w:lvlText w:val="%2)"/>
      <w:lvlJc w:val="left"/>
      <w:pPr>
        <w:ind w:left="1024" w:hanging="280"/>
      </w:pPr>
      <w:rPr>
        <w:rFonts w:ascii="Arial" w:eastAsia="Arial" w:hAnsi="Arial" w:cs="Arial" w:hint="default"/>
        <w:b w:val="0"/>
        <w:bCs w:val="0"/>
        <w:i w:val="0"/>
        <w:iCs w:val="0"/>
        <w:spacing w:val="-1"/>
        <w:w w:val="100"/>
        <w:sz w:val="24"/>
        <w:szCs w:val="24"/>
        <w:lang w:val="ru-RU" w:eastAsia="en-US" w:bidi="ar-SA"/>
      </w:rPr>
    </w:lvl>
    <w:lvl w:ilvl="2" w:tplc="6958CAAE">
      <w:numFmt w:val="bullet"/>
      <w:lvlText w:val="•"/>
      <w:lvlJc w:val="left"/>
      <w:pPr>
        <w:ind w:left="2106" w:hanging="280"/>
      </w:pPr>
      <w:rPr>
        <w:rFonts w:hint="default"/>
        <w:lang w:val="ru-RU" w:eastAsia="en-US" w:bidi="ar-SA"/>
      </w:rPr>
    </w:lvl>
    <w:lvl w:ilvl="3" w:tplc="FFF4F248">
      <w:numFmt w:val="bullet"/>
      <w:lvlText w:val="•"/>
      <w:lvlJc w:val="left"/>
      <w:pPr>
        <w:ind w:left="3193" w:hanging="280"/>
      </w:pPr>
      <w:rPr>
        <w:rFonts w:hint="default"/>
        <w:lang w:val="ru-RU" w:eastAsia="en-US" w:bidi="ar-SA"/>
      </w:rPr>
    </w:lvl>
    <w:lvl w:ilvl="4" w:tplc="52700FAE">
      <w:numFmt w:val="bullet"/>
      <w:lvlText w:val="•"/>
      <w:lvlJc w:val="left"/>
      <w:pPr>
        <w:ind w:left="4280" w:hanging="280"/>
      </w:pPr>
      <w:rPr>
        <w:rFonts w:hint="default"/>
        <w:lang w:val="ru-RU" w:eastAsia="en-US" w:bidi="ar-SA"/>
      </w:rPr>
    </w:lvl>
    <w:lvl w:ilvl="5" w:tplc="FF1C9F3A">
      <w:numFmt w:val="bullet"/>
      <w:lvlText w:val="•"/>
      <w:lvlJc w:val="left"/>
      <w:pPr>
        <w:ind w:left="5366" w:hanging="280"/>
      </w:pPr>
      <w:rPr>
        <w:rFonts w:hint="default"/>
        <w:lang w:val="ru-RU" w:eastAsia="en-US" w:bidi="ar-SA"/>
      </w:rPr>
    </w:lvl>
    <w:lvl w:ilvl="6" w:tplc="025C04B4">
      <w:numFmt w:val="bullet"/>
      <w:lvlText w:val="•"/>
      <w:lvlJc w:val="left"/>
      <w:pPr>
        <w:ind w:left="6453" w:hanging="280"/>
      </w:pPr>
      <w:rPr>
        <w:rFonts w:hint="default"/>
        <w:lang w:val="ru-RU" w:eastAsia="en-US" w:bidi="ar-SA"/>
      </w:rPr>
    </w:lvl>
    <w:lvl w:ilvl="7" w:tplc="D450B4B6">
      <w:numFmt w:val="bullet"/>
      <w:lvlText w:val="•"/>
      <w:lvlJc w:val="left"/>
      <w:pPr>
        <w:ind w:left="7540" w:hanging="280"/>
      </w:pPr>
      <w:rPr>
        <w:rFonts w:hint="default"/>
        <w:lang w:val="ru-RU" w:eastAsia="en-US" w:bidi="ar-SA"/>
      </w:rPr>
    </w:lvl>
    <w:lvl w:ilvl="8" w:tplc="5A1AF1E8">
      <w:numFmt w:val="bullet"/>
      <w:lvlText w:val="•"/>
      <w:lvlJc w:val="left"/>
      <w:pPr>
        <w:ind w:left="8626" w:hanging="280"/>
      </w:pPr>
      <w:rPr>
        <w:rFonts w:hint="default"/>
        <w:lang w:val="ru-RU" w:eastAsia="en-US" w:bidi="ar-SA"/>
      </w:rPr>
    </w:lvl>
  </w:abstractNum>
  <w:abstractNum w:abstractNumId="3">
    <w:nsid w:val="12A32193"/>
    <w:multiLevelType w:val="hybridMultilevel"/>
    <w:tmpl w:val="730ADDBA"/>
    <w:lvl w:ilvl="0" w:tplc="D0E80226">
      <w:start w:val="1"/>
      <w:numFmt w:val="decimal"/>
      <w:lvlText w:val="%1."/>
      <w:lvlJc w:val="left"/>
      <w:pPr>
        <w:ind w:left="874" w:hanging="263"/>
      </w:pPr>
      <w:rPr>
        <w:rFonts w:ascii="Arial" w:eastAsia="Arial" w:hAnsi="Arial" w:cs="Arial" w:hint="default"/>
        <w:b w:val="0"/>
        <w:bCs w:val="0"/>
        <w:i w:val="0"/>
        <w:iCs w:val="0"/>
        <w:spacing w:val="-1"/>
        <w:w w:val="100"/>
        <w:sz w:val="24"/>
        <w:szCs w:val="24"/>
        <w:lang w:val="ru-RU" w:eastAsia="en-US" w:bidi="ar-SA"/>
      </w:rPr>
    </w:lvl>
    <w:lvl w:ilvl="1" w:tplc="DE840346">
      <w:numFmt w:val="bullet"/>
      <w:lvlText w:val="•"/>
      <w:lvlJc w:val="left"/>
      <w:pPr>
        <w:ind w:left="1872" w:hanging="263"/>
      </w:pPr>
      <w:rPr>
        <w:rFonts w:hint="default"/>
        <w:lang w:val="ru-RU" w:eastAsia="en-US" w:bidi="ar-SA"/>
      </w:rPr>
    </w:lvl>
    <w:lvl w:ilvl="2" w:tplc="E3663C92">
      <w:numFmt w:val="bullet"/>
      <w:lvlText w:val="•"/>
      <w:lvlJc w:val="left"/>
      <w:pPr>
        <w:ind w:left="2864" w:hanging="263"/>
      </w:pPr>
      <w:rPr>
        <w:rFonts w:hint="default"/>
        <w:lang w:val="ru-RU" w:eastAsia="en-US" w:bidi="ar-SA"/>
      </w:rPr>
    </w:lvl>
    <w:lvl w:ilvl="3" w:tplc="17C0667A">
      <w:numFmt w:val="bullet"/>
      <w:lvlText w:val="•"/>
      <w:lvlJc w:val="left"/>
      <w:pPr>
        <w:ind w:left="3856" w:hanging="263"/>
      </w:pPr>
      <w:rPr>
        <w:rFonts w:hint="default"/>
        <w:lang w:val="ru-RU" w:eastAsia="en-US" w:bidi="ar-SA"/>
      </w:rPr>
    </w:lvl>
    <w:lvl w:ilvl="4" w:tplc="ABC8C406">
      <w:numFmt w:val="bullet"/>
      <w:lvlText w:val="•"/>
      <w:lvlJc w:val="left"/>
      <w:pPr>
        <w:ind w:left="4848" w:hanging="263"/>
      </w:pPr>
      <w:rPr>
        <w:rFonts w:hint="default"/>
        <w:lang w:val="ru-RU" w:eastAsia="en-US" w:bidi="ar-SA"/>
      </w:rPr>
    </w:lvl>
    <w:lvl w:ilvl="5" w:tplc="C7BC0832">
      <w:numFmt w:val="bullet"/>
      <w:lvlText w:val="•"/>
      <w:lvlJc w:val="left"/>
      <w:pPr>
        <w:ind w:left="5840" w:hanging="263"/>
      </w:pPr>
      <w:rPr>
        <w:rFonts w:hint="default"/>
        <w:lang w:val="ru-RU" w:eastAsia="en-US" w:bidi="ar-SA"/>
      </w:rPr>
    </w:lvl>
    <w:lvl w:ilvl="6" w:tplc="CA70BB6E">
      <w:numFmt w:val="bullet"/>
      <w:lvlText w:val="•"/>
      <w:lvlJc w:val="left"/>
      <w:pPr>
        <w:ind w:left="6832" w:hanging="263"/>
      </w:pPr>
      <w:rPr>
        <w:rFonts w:hint="default"/>
        <w:lang w:val="ru-RU" w:eastAsia="en-US" w:bidi="ar-SA"/>
      </w:rPr>
    </w:lvl>
    <w:lvl w:ilvl="7" w:tplc="FC76DEFA">
      <w:numFmt w:val="bullet"/>
      <w:lvlText w:val="•"/>
      <w:lvlJc w:val="left"/>
      <w:pPr>
        <w:ind w:left="7824" w:hanging="263"/>
      </w:pPr>
      <w:rPr>
        <w:rFonts w:hint="default"/>
        <w:lang w:val="ru-RU" w:eastAsia="en-US" w:bidi="ar-SA"/>
      </w:rPr>
    </w:lvl>
    <w:lvl w:ilvl="8" w:tplc="D6C8624A">
      <w:numFmt w:val="bullet"/>
      <w:lvlText w:val="•"/>
      <w:lvlJc w:val="left"/>
      <w:pPr>
        <w:ind w:left="8816" w:hanging="263"/>
      </w:pPr>
      <w:rPr>
        <w:rFonts w:hint="default"/>
        <w:lang w:val="ru-RU" w:eastAsia="en-US" w:bidi="ar-SA"/>
      </w:rPr>
    </w:lvl>
  </w:abstractNum>
  <w:abstractNum w:abstractNumId="4">
    <w:nsid w:val="135C55ED"/>
    <w:multiLevelType w:val="hybridMultilevel"/>
    <w:tmpl w:val="6E38DD48"/>
    <w:lvl w:ilvl="0" w:tplc="8CC86EDC">
      <w:start w:val="1"/>
      <w:numFmt w:val="decimal"/>
      <w:lvlText w:val="%1)"/>
      <w:lvlJc w:val="left"/>
      <w:pPr>
        <w:ind w:left="744" w:hanging="276"/>
      </w:pPr>
      <w:rPr>
        <w:rFonts w:ascii="Arial" w:eastAsia="Arial" w:hAnsi="Arial" w:cs="Arial" w:hint="default"/>
        <w:b w:val="0"/>
        <w:bCs w:val="0"/>
        <w:i w:val="0"/>
        <w:iCs w:val="0"/>
        <w:spacing w:val="-1"/>
        <w:w w:val="100"/>
        <w:sz w:val="24"/>
        <w:szCs w:val="24"/>
        <w:lang w:val="ru-RU" w:eastAsia="en-US" w:bidi="ar-SA"/>
      </w:rPr>
    </w:lvl>
    <w:lvl w:ilvl="1" w:tplc="772AE7AA">
      <w:numFmt w:val="bullet"/>
      <w:lvlText w:val="•"/>
      <w:lvlJc w:val="left"/>
      <w:pPr>
        <w:ind w:left="1746" w:hanging="276"/>
      </w:pPr>
      <w:rPr>
        <w:rFonts w:hint="default"/>
        <w:lang w:val="ru-RU" w:eastAsia="en-US" w:bidi="ar-SA"/>
      </w:rPr>
    </w:lvl>
    <w:lvl w:ilvl="2" w:tplc="F89033F4">
      <w:numFmt w:val="bullet"/>
      <w:lvlText w:val="•"/>
      <w:lvlJc w:val="left"/>
      <w:pPr>
        <w:ind w:left="2752" w:hanging="276"/>
      </w:pPr>
      <w:rPr>
        <w:rFonts w:hint="default"/>
        <w:lang w:val="ru-RU" w:eastAsia="en-US" w:bidi="ar-SA"/>
      </w:rPr>
    </w:lvl>
    <w:lvl w:ilvl="3" w:tplc="7924D70A">
      <w:numFmt w:val="bullet"/>
      <w:lvlText w:val="•"/>
      <w:lvlJc w:val="left"/>
      <w:pPr>
        <w:ind w:left="3758" w:hanging="276"/>
      </w:pPr>
      <w:rPr>
        <w:rFonts w:hint="default"/>
        <w:lang w:val="ru-RU" w:eastAsia="en-US" w:bidi="ar-SA"/>
      </w:rPr>
    </w:lvl>
    <w:lvl w:ilvl="4" w:tplc="2642113A">
      <w:numFmt w:val="bullet"/>
      <w:lvlText w:val="•"/>
      <w:lvlJc w:val="left"/>
      <w:pPr>
        <w:ind w:left="4764" w:hanging="276"/>
      </w:pPr>
      <w:rPr>
        <w:rFonts w:hint="default"/>
        <w:lang w:val="ru-RU" w:eastAsia="en-US" w:bidi="ar-SA"/>
      </w:rPr>
    </w:lvl>
    <w:lvl w:ilvl="5" w:tplc="5E565C46">
      <w:numFmt w:val="bullet"/>
      <w:lvlText w:val="•"/>
      <w:lvlJc w:val="left"/>
      <w:pPr>
        <w:ind w:left="5770" w:hanging="276"/>
      </w:pPr>
      <w:rPr>
        <w:rFonts w:hint="default"/>
        <w:lang w:val="ru-RU" w:eastAsia="en-US" w:bidi="ar-SA"/>
      </w:rPr>
    </w:lvl>
    <w:lvl w:ilvl="6" w:tplc="69729DBA">
      <w:numFmt w:val="bullet"/>
      <w:lvlText w:val="•"/>
      <w:lvlJc w:val="left"/>
      <w:pPr>
        <w:ind w:left="6776" w:hanging="276"/>
      </w:pPr>
      <w:rPr>
        <w:rFonts w:hint="default"/>
        <w:lang w:val="ru-RU" w:eastAsia="en-US" w:bidi="ar-SA"/>
      </w:rPr>
    </w:lvl>
    <w:lvl w:ilvl="7" w:tplc="97CE53E4">
      <w:numFmt w:val="bullet"/>
      <w:lvlText w:val="•"/>
      <w:lvlJc w:val="left"/>
      <w:pPr>
        <w:ind w:left="7782" w:hanging="276"/>
      </w:pPr>
      <w:rPr>
        <w:rFonts w:hint="default"/>
        <w:lang w:val="ru-RU" w:eastAsia="en-US" w:bidi="ar-SA"/>
      </w:rPr>
    </w:lvl>
    <w:lvl w:ilvl="8" w:tplc="E29898E8">
      <w:numFmt w:val="bullet"/>
      <w:lvlText w:val="•"/>
      <w:lvlJc w:val="left"/>
      <w:pPr>
        <w:ind w:left="8788" w:hanging="276"/>
      </w:pPr>
      <w:rPr>
        <w:rFonts w:hint="default"/>
        <w:lang w:val="ru-RU" w:eastAsia="en-US" w:bidi="ar-SA"/>
      </w:rPr>
    </w:lvl>
  </w:abstractNum>
  <w:abstractNum w:abstractNumId="5">
    <w:nsid w:val="15AD48EB"/>
    <w:multiLevelType w:val="hybridMultilevel"/>
    <w:tmpl w:val="2EE2EC9C"/>
    <w:lvl w:ilvl="0" w:tplc="D2DA90CE">
      <w:numFmt w:val="bullet"/>
      <w:lvlText w:val="•"/>
      <w:lvlJc w:val="left"/>
      <w:pPr>
        <w:ind w:left="812" w:hanging="200"/>
      </w:pPr>
      <w:rPr>
        <w:rFonts w:ascii="Arial" w:eastAsia="Arial" w:hAnsi="Arial" w:cs="Arial" w:hint="default"/>
        <w:b w:val="0"/>
        <w:bCs w:val="0"/>
        <w:i w:val="0"/>
        <w:iCs w:val="0"/>
        <w:color w:val="8FAADD"/>
        <w:spacing w:val="0"/>
        <w:w w:val="100"/>
        <w:sz w:val="24"/>
        <w:szCs w:val="24"/>
        <w:lang w:val="ru-RU" w:eastAsia="en-US" w:bidi="ar-SA"/>
      </w:rPr>
    </w:lvl>
    <w:lvl w:ilvl="1" w:tplc="CD7456A2">
      <w:numFmt w:val="bullet"/>
      <w:lvlText w:val="•"/>
      <w:lvlJc w:val="left"/>
      <w:pPr>
        <w:ind w:left="1072" w:hanging="293"/>
      </w:pPr>
      <w:rPr>
        <w:rFonts w:ascii="Arial" w:eastAsia="Arial" w:hAnsi="Arial" w:cs="Arial" w:hint="default"/>
        <w:b w:val="0"/>
        <w:bCs w:val="0"/>
        <w:i w:val="0"/>
        <w:iCs w:val="0"/>
        <w:color w:val="8FAADD"/>
        <w:spacing w:val="0"/>
        <w:w w:val="100"/>
        <w:sz w:val="24"/>
        <w:szCs w:val="24"/>
        <w:lang w:val="ru-RU" w:eastAsia="en-US" w:bidi="ar-SA"/>
      </w:rPr>
    </w:lvl>
    <w:lvl w:ilvl="2" w:tplc="F934CFE6">
      <w:numFmt w:val="bullet"/>
      <w:lvlText w:val="•"/>
      <w:lvlJc w:val="left"/>
      <w:pPr>
        <w:ind w:left="2160" w:hanging="293"/>
      </w:pPr>
      <w:rPr>
        <w:rFonts w:hint="default"/>
        <w:lang w:val="ru-RU" w:eastAsia="en-US" w:bidi="ar-SA"/>
      </w:rPr>
    </w:lvl>
    <w:lvl w:ilvl="3" w:tplc="65BA0912">
      <w:numFmt w:val="bullet"/>
      <w:lvlText w:val="•"/>
      <w:lvlJc w:val="left"/>
      <w:pPr>
        <w:ind w:left="3240" w:hanging="293"/>
      </w:pPr>
      <w:rPr>
        <w:rFonts w:hint="default"/>
        <w:lang w:val="ru-RU" w:eastAsia="en-US" w:bidi="ar-SA"/>
      </w:rPr>
    </w:lvl>
    <w:lvl w:ilvl="4" w:tplc="667AEA66">
      <w:numFmt w:val="bullet"/>
      <w:lvlText w:val="•"/>
      <w:lvlJc w:val="left"/>
      <w:pPr>
        <w:ind w:left="4320" w:hanging="293"/>
      </w:pPr>
      <w:rPr>
        <w:rFonts w:hint="default"/>
        <w:lang w:val="ru-RU" w:eastAsia="en-US" w:bidi="ar-SA"/>
      </w:rPr>
    </w:lvl>
    <w:lvl w:ilvl="5" w:tplc="D80E3CF8">
      <w:numFmt w:val="bullet"/>
      <w:lvlText w:val="•"/>
      <w:lvlJc w:val="left"/>
      <w:pPr>
        <w:ind w:left="5400" w:hanging="293"/>
      </w:pPr>
      <w:rPr>
        <w:rFonts w:hint="default"/>
        <w:lang w:val="ru-RU" w:eastAsia="en-US" w:bidi="ar-SA"/>
      </w:rPr>
    </w:lvl>
    <w:lvl w:ilvl="6" w:tplc="6340FF5C">
      <w:numFmt w:val="bullet"/>
      <w:lvlText w:val="•"/>
      <w:lvlJc w:val="left"/>
      <w:pPr>
        <w:ind w:left="6480" w:hanging="293"/>
      </w:pPr>
      <w:rPr>
        <w:rFonts w:hint="default"/>
        <w:lang w:val="ru-RU" w:eastAsia="en-US" w:bidi="ar-SA"/>
      </w:rPr>
    </w:lvl>
    <w:lvl w:ilvl="7" w:tplc="FE4C647A">
      <w:numFmt w:val="bullet"/>
      <w:lvlText w:val="•"/>
      <w:lvlJc w:val="left"/>
      <w:pPr>
        <w:ind w:left="7560" w:hanging="293"/>
      </w:pPr>
      <w:rPr>
        <w:rFonts w:hint="default"/>
        <w:lang w:val="ru-RU" w:eastAsia="en-US" w:bidi="ar-SA"/>
      </w:rPr>
    </w:lvl>
    <w:lvl w:ilvl="8" w:tplc="278A2CB0">
      <w:numFmt w:val="bullet"/>
      <w:lvlText w:val="•"/>
      <w:lvlJc w:val="left"/>
      <w:pPr>
        <w:ind w:left="8640" w:hanging="293"/>
      </w:pPr>
      <w:rPr>
        <w:rFonts w:hint="default"/>
        <w:lang w:val="ru-RU" w:eastAsia="en-US" w:bidi="ar-SA"/>
      </w:rPr>
    </w:lvl>
  </w:abstractNum>
  <w:abstractNum w:abstractNumId="6">
    <w:nsid w:val="17D578A1"/>
    <w:multiLevelType w:val="hybridMultilevel"/>
    <w:tmpl w:val="F9B09686"/>
    <w:lvl w:ilvl="0" w:tplc="22F8C6C4">
      <w:start w:val="1"/>
      <w:numFmt w:val="decimal"/>
      <w:lvlText w:val="%1."/>
      <w:lvlJc w:val="left"/>
      <w:pPr>
        <w:ind w:left="812" w:hanging="225"/>
      </w:pPr>
      <w:rPr>
        <w:rFonts w:ascii="UnDotum" w:eastAsia="UnDotum" w:hAnsi="UnDotum" w:cs="UnDotum" w:hint="default"/>
        <w:b/>
        <w:bCs/>
        <w:i w:val="0"/>
        <w:iCs w:val="0"/>
        <w:color w:val="8FAADD"/>
        <w:spacing w:val="0"/>
        <w:w w:val="72"/>
        <w:sz w:val="24"/>
        <w:szCs w:val="24"/>
        <w:lang w:val="ru-RU" w:eastAsia="en-US" w:bidi="ar-SA"/>
      </w:rPr>
    </w:lvl>
    <w:lvl w:ilvl="1" w:tplc="F1C6EBCA">
      <w:start w:val="1"/>
      <w:numFmt w:val="decimal"/>
      <w:lvlText w:val="%2)"/>
      <w:lvlJc w:val="left"/>
      <w:pPr>
        <w:ind w:left="1577" w:hanging="353"/>
      </w:pPr>
      <w:rPr>
        <w:rFonts w:ascii="Arial" w:eastAsia="Arial" w:hAnsi="Arial" w:cs="Arial" w:hint="default"/>
        <w:b w:val="0"/>
        <w:bCs w:val="0"/>
        <w:i w:val="0"/>
        <w:iCs w:val="0"/>
        <w:color w:val="8FAADD"/>
        <w:spacing w:val="0"/>
        <w:w w:val="100"/>
        <w:sz w:val="22"/>
        <w:szCs w:val="22"/>
        <w:lang w:val="ru-RU" w:eastAsia="en-US" w:bidi="ar-SA"/>
      </w:rPr>
    </w:lvl>
    <w:lvl w:ilvl="2" w:tplc="25DCE1FE">
      <w:numFmt w:val="bullet"/>
      <w:lvlText w:val="•"/>
      <w:lvlJc w:val="left"/>
      <w:pPr>
        <w:ind w:left="2604" w:hanging="353"/>
      </w:pPr>
      <w:rPr>
        <w:rFonts w:hint="default"/>
        <w:lang w:val="ru-RU" w:eastAsia="en-US" w:bidi="ar-SA"/>
      </w:rPr>
    </w:lvl>
    <w:lvl w:ilvl="3" w:tplc="5FB8AFF4">
      <w:numFmt w:val="bullet"/>
      <w:lvlText w:val="•"/>
      <w:lvlJc w:val="left"/>
      <w:pPr>
        <w:ind w:left="3628" w:hanging="353"/>
      </w:pPr>
      <w:rPr>
        <w:rFonts w:hint="default"/>
        <w:lang w:val="ru-RU" w:eastAsia="en-US" w:bidi="ar-SA"/>
      </w:rPr>
    </w:lvl>
    <w:lvl w:ilvl="4" w:tplc="91481876">
      <w:numFmt w:val="bullet"/>
      <w:lvlText w:val="•"/>
      <w:lvlJc w:val="left"/>
      <w:pPr>
        <w:ind w:left="4653" w:hanging="353"/>
      </w:pPr>
      <w:rPr>
        <w:rFonts w:hint="default"/>
        <w:lang w:val="ru-RU" w:eastAsia="en-US" w:bidi="ar-SA"/>
      </w:rPr>
    </w:lvl>
    <w:lvl w:ilvl="5" w:tplc="AE440598">
      <w:numFmt w:val="bullet"/>
      <w:lvlText w:val="•"/>
      <w:lvlJc w:val="left"/>
      <w:pPr>
        <w:ind w:left="5677" w:hanging="353"/>
      </w:pPr>
      <w:rPr>
        <w:rFonts w:hint="default"/>
        <w:lang w:val="ru-RU" w:eastAsia="en-US" w:bidi="ar-SA"/>
      </w:rPr>
    </w:lvl>
    <w:lvl w:ilvl="6" w:tplc="09ECFEF2">
      <w:numFmt w:val="bullet"/>
      <w:lvlText w:val="•"/>
      <w:lvlJc w:val="left"/>
      <w:pPr>
        <w:ind w:left="6702" w:hanging="353"/>
      </w:pPr>
      <w:rPr>
        <w:rFonts w:hint="default"/>
        <w:lang w:val="ru-RU" w:eastAsia="en-US" w:bidi="ar-SA"/>
      </w:rPr>
    </w:lvl>
    <w:lvl w:ilvl="7" w:tplc="47341932">
      <w:numFmt w:val="bullet"/>
      <w:lvlText w:val="•"/>
      <w:lvlJc w:val="left"/>
      <w:pPr>
        <w:ind w:left="7726" w:hanging="353"/>
      </w:pPr>
      <w:rPr>
        <w:rFonts w:hint="default"/>
        <w:lang w:val="ru-RU" w:eastAsia="en-US" w:bidi="ar-SA"/>
      </w:rPr>
    </w:lvl>
    <w:lvl w:ilvl="8" w:tplc="0DD889BE">
      <w:numFmt w:val="bullet"/>
      <w:lvlText w:val="•"/>
      <w:lvlJc w:val="left"/>
      <w:pPr>
        <w:ind w:left="8751" w:hanging="353"/>
      </w:pPr>
      <w:rPr>
        <w:rFonts w:hint="default"/>
        <w:lang w:val="ru-RU" w:eastAsia="en-US" w:bidi="ar-SA"/>
      </w:rPr>
    </w:lvl>
  </w:abstractNum>
  <w:abstractNum w:abstractNumId="7">
    <w:nsid w:val="18EB2DFA"/>
    <w:multiLevelType w:val="hybridMultilevel"/>
    <w:tmpl w:val="2FAADC38"/>
    <w:lvl w:ilvl="0" w:tplc="E35CE522">
      <w:numFmt w:val="bullet"/>
      <w:lvlText w:val="•"/>
      <w:lvlJc w:val="left"/>
      <w:pPr>
        <w:ind w:left="743" w:hanging="298"/>
      </w:pPr>
      <w:rPr>
        <w:rFonts w:ascii="Arial" w:eastAsia="Arial" w:hAnsi="Arial" w:cs="Arial" w:hint="default"/>
        <w:b w:val="0"/>
        <w:bCs w:val="0"/>
        <w:i w:val="0"/>
        <w:iCs w:val="0"/>
        <w:color w:val="8FAADD"/>
        <w:spacing w:val="0"/>
        <w:w w:val="100"/>
        <w:sz w:val="24"/>
        <w:szCs w:val="24"/>
        <w:lang w:val="ru-RU" w:eastAsia="en-US" w:bidi="ar-SA"/>
      </w:rPr>
    </w:lvl>
    <w:lvl w:ilvl="1" w:tplc="CB3C5412">
      <w:numFmt w:val="bullet"/>
      <w:lvlText w:val="•"/>
      <w:lvlJc w:val="left"/>
      <w:pPr>
        <w:ind w:left="1017" w:hanging="298"/>
      </w:pPr>
      <w:rPr>
        <w:rFonts w:ascii="Arial" w:eastAsia="Arial" w:hAnsi="Arial" w:cs="Arial" w:hint="default"/>
        <w:b w:val="0"/>
        <w:bCs w:val="0"/>
        <w:i w:val="0"/>
        <w:iCs w:val="0"/>
        <w:color w:val="8FAADD"/>
        <w:spacing w:val="0"/>
        <w:w w:val="100"/>
        <w:sz w:val="24"/>
        <w:szCs w:val="24"/>
        <w:lang w:val="ru-RU" w:eastAsia="en-US" w:bidi="ar-SA"/>
      </w:rPr>
    </w:lvl>
    <w:lvl w:ilvl="2" w:tplc="A7E80CF0">
      <w:numFmt w:val="bullet"/>
      <w:lvlText w:val="•"/>
      <w:lvlJc w:val="left"/>
      <w:pPr>
        <w:ind w:left="1017" w:hanging="298"/>
      </w:pPr>
      <w:rPr>
        <w:rFonts w:ascii="Arial" w:eastAsia="Arial" w:hAnsi="Arial" w:cs="Arial" w:hint="default"/>
        <w:b w:val="0"/>
        <w:bCs w:val="0"/>
        <w:i w:val="0"/>
        <w:iCs w:val="0"/>
        <w:color w:val="8FAADD"/>
        <w:spacing w:val="0"/>
        <w:w w:val="100"/>
        <w:sz w:val="24"/>
        <w:szCs w:val="24"/>
        <w:lang w:val="ru-RU" w:eastAsia="en-US" w:bidi="ar-SA"/>
      </w:rPr>
    </w:lvl>
    <w:lvl w:ilvl="3" w:tplc="B03EDD72">
      <w:numFmt w:val="bullet"/>
      <w:lvlText w:val="•"/>
      <w:lvlJc w:val="left"/>
      <w:pPr>
        <w:ind w:left="1859" w:hanging="298"/>
      </w:pPr>
      <w:rPr>
        <w:rFonts w:hint="default"/>
        <w:lang w:val="ru-RU" w:eastAsia="en-US" w:bidi="ar-SA"/>
      </w:rPr>
    </w:lvl>
    <w:lvl w:ilvl="4" w:tplc="19041D96">
      <w:numFmt w:val="bullet"/>
      <w:lvlText w:val="•"/>
      <w:lvlJc w:val="left"/>
      <w:pPr>
        <w:ind w:left="2278" w:hanging="298"/>
      </w:pPr>
      <w:rPr>
        <w:rFonts w:hint="default"/>
        <w:lang w:val="ru-RU" w:eastAsia="en-US" w:bidi="ar-SA"/>
      </w:rPr>
    </w:lvl>
    <w:lvl w:ilvl="5" w:tplc="65B2D558">
      <w:numFmt w:val="bullet"/>
      <w:lvlText w:val="•"/>
      <w:lvlJc w:val="left"/>
      <w:pPr>
        <w:ind w:left="2698" w:hanging="298"/>
      </w:pPr>
      <w:rPr>
        <w:rFonts w:hint="default"/>
        <w:lang w:val="ru-RU" w:eastAsia="en-US" w:bidi="ar-SA"/>
      </w:rPr>
    </w:lvl>
    <w:lvl w:ilvl="6" w:tplc="3B9AF18E">
      <w:numFmt w:val="bullet"/>
      <w:lvlText w:val="•"/>
      <w:lvlJc w:val="left"/>
      <w:pPr>
        <w:ind w:left="3117" w:hanging="298"/>
      </w:pPr>
      <w:rPr>
        <w:rFonts w:hint="default"/>
        <w:lang w:val="ru-RU" w:eastAsia="en-US" w:bidi="ar-SA"/>
      </w:rPr>
    </w:lvl>
    <w:lvl w:ilvl="7" w:tplc="928202EE">
      <w:numFmt w:val="bullet"/>
      <w:lvlText w:val="•"/>
      <w:lvlJc w:val="left"/>
      <w:pPr>
        <w:ind w:left="3537" w:hanging="298"/>
      </w:pPr>
      <w:rPr>
        <w:rFonts w:hint="default"/>
        <w:lang w:val="ru-RU" w:eastAsia="en-US" w:bidi="ar-SA"/>
      </w:rPr>
    </w:lvl>
    <w:lvl w:ilvl="8" w:tplc="D03076D6">
      <w:numFmt w:val="bullet"/>
      <w:lvlText w:val="•"/>
      <w:lvlJc w:val="left"/>
      <w:pPr>
        <w:ind w:left="3956" w:hanging="298"/>
      </w:pPr>
      <w:rPr>
        <w:rFonts w:hint="default"/>
        <w:lang w:val="ru-RU" w:eastAsia="en-US" w:bidi="ar-SA"/>
      </w:rPr>
    </w:lvl>
  </w:abstractNum>
  <w:abstractNum w:abstractNumId="8">
    <w:nsid w:val="1ADF17B5"/>
    <w:multiLevelType w:val="hybridMultilevel"/>
    <w:tmpl w:val="516280BC"/>
    <w:lvl w:ilvl="0" w:tplc="137E3DB4">
      <w:numFmt w:val="bullet"/>
      <w:lvlText w:val="•"/>
      <w:lvlJc w:val="left"/>
      <w:pPr>
        <w:ind w:left="939" w:hanging="270"/>
      </w:pPr>
      <w:rPr>
        <w:rFonts w:ascii="Arial" w:eastAsia="Arial" w:hAnsi="Arial" w:cs="Arial" w:hint="default"/>
        <w:spacing w:val="0"/>
        <w:w w:val="100"/>
        <w:lang w:val="ru-RU" w:eastAsia="en-US" w:bidi="ar-SA"/>
      </w:rPr>
    </w:lvl>
    <w:lvl w:ilvl="1" w:tplc="A8A6699C">
      <w:numFmt w:val="bullet"/>
      <w:lvlText w:val="•"/>
      <w:lvlJc w:val="left"/>
      <w:pPr>
        <w:ind w:left="1296" w:hanging="270"/>
      </w:pPr>
      <w:rPr>
        <w:rFonts w:hint="default"/>
        <w:lang w:val="ru-RU" w:eastAsia="en-US" w:bidi="ar-SA"/>
      </w:rPr>
    </w:lvl>
    <w:lvl w:ilvl="2" w:tplc="055AC8F8">
      <w:numFmt w:val="bullet"/>
      <w:lvlText w:val="•"/>
      <w:lvlJc w:val="left"/>
      <w:pPr>
        <w:ind w:left="1652" w:hanging="270"/>
      </w:pPr>
      <w:rPr>
        <w:rFonts w:hint="default"/>
        <w:lang w:val="ru-RU" w:eastAsia="en-US" w:bidi="ar-SA"/>
      </w:rPr>
    </w:lvl>
    <w:lvl w:ilvl="3" w:tplc="5F1ADD78">
      <w:numFmt w:val="bullet"/>
      <w:lvlText w:val="•"/>
      <w:lvlJc w:val="left"/>
      <w:pPr>
        <w:ind w:left="2008" w:hanging="270"/>
      </w:pPr>
      <w:rPr>
        <w:rFonts w:hint="default"/>
        <w:lang w:val="ru-RU" w:eastAsia="en-US" w:bidi="ar-SA"/>
      </w:rPr>
    </w:lvl>
    <w:lvl w:ilvl="4" w:tplc="F2C62B90">
      <w:numFmt w:val="bullet"/>
      <w:lvlText w:val="•"/>
      <w:lvlJc w:val="left"/>
      <w:pPr>
        <w:ind w:left="2364" w:hanging="270"/>
      </w:pPr>
      <w:rPr>
        <w:rFonts w:hint="default"/>
        <w:lang w:val="ru-RU" w:eastAsia="en-US" w:bidi="ar-SA"/>
      </w:rPr>
    </w:lvl>
    <w:lvl w:ilvl="5" w:tplc="B94C35EC">
      <w:numFmt w:val="bullet"/>
      <w:lvlText w:val="•"/>
      <w:lvlJc w:val="left"/>
      <w:pPr>
        <w:ind w:left="2720" w:hanging="270"/>
      </w:pPr>
      <w:rPr>
        <w:rFonts w:hint="default"/>
        <w:lang w:val="ru-RU" w:eastAsia="en-US" w:bidi="ar-SA"/>
      </w:rPr>
    </w:lvl>
    <w:lvl w:ilvl="6" w:tplc="FA567322">
      <w:numFmt w:val="bullet"/>
      <w:lvlText w:val="•"/>
      <w:lvlJc w:val="left"/>
      <w:pPr>
        <w:ind w:left="3076" w:hanging="270"/>
      </w:pPr>
      <w:rPr>
        <w:rFonts w:hint="default"/>
        <w:lang w:val="ru-RU" w:eastAsia="en-US" w:bidi="ar-SA"/>
      </w:rPr>
    </w:lvl>
    <w:lvl w:ilvl="7" w:tplc="6484ACEE">
      <w:numFmt w:val="bullet"/>
      <w:lvlText w:val="•"/>
      <w:lvlJc w:val="left"/>
      <w:pPr>
        <w:ind w:left="3432" w:hanging="270"/>
      </w:pPr>
      <w:rPr>
        <w:rFonts w:hint="default"/>
        <w:lang w:val="ru-RU" w:eastAsia="en-US" w:bidi="ar-SA"/>
      </w:rPr>
    </w:lvl>
    <w:lvl w:ilvl="8" w:tplc="CF52F64C">
      <w:numFmt w:val="bullet"/>
      <w:lvlText w:val="•"/>
      <w:lvlJc w:val="left"/>
      <w:pPr>
        <w:ind w:left="3788" w:hanging="270"/>
      </w:pPr>
      <w:rPr>
        <w:rFonts w:hint="default"/>
        <w:lang w:val="ru-RU" w:eastAsia="en-US" w:bidi="ar-SA"/>
      </w:rPr>
    </w:lvl>
  </w:abstractNum>
  <w:abstractNum w:abstractNumId="9">
    <w:nsid w:val="1C89687B"/>
    <w:multiLevelType w:val="hybridMultilevel"/>
    <w:tmpl w:val="EEB07DC4"/>
    <w:lvl w:ilvl="0" w:tplc="45009A3C">
      <w:start w:val="1"/>
      <w:numFmt w:val="decimal"/>
      <w:lvlText w:val="%1."/>
      <w:lvlJc w:val="left"/>
      <w:pPr>
        <w:ind w:left="744" w:hanging="268"/>
      </w:pPr>
      <w:rPr>
        <w:rFonts w:ascii="Arial" w:eastAsia="Arial" w:hAnsi="Arial" w:cs="Arial" w:hint="default"/>
        <w:b/>
        <w:bCs/>
        <w:i w:val="0"/>
        <w:iCs w:val="0"/>
        <w:spacing w:val="-1"/>
        <w:w w:val="100"/>
        <w:sz w:val="24"/>
        <w:szCs w:val="24"/>
        <w:lang w:val="ru-RU" w:eastAsia="en-US" w:bidi="ar-SA"/>
      </w:rPr>
    </w:lvl>
    <w:lvl w:ilvl="1" w:tplc="5C721328">
      <w:numFmt w:val="bullet"/>
      <w:lvlText w:val="•"/>
      <w:lvlJc w:val="left"/>
      <w:pPr>
        <w:ind w:left="1746" w:hanging="268"/>
      </w:pPr>
      <w:rPr>
        <w:rFonts w:hint="default"/>
        <w:lang w:val="ru-RU" w:eastAsia="en-US" w:bidi="ar-SA"/>
      </w:rPr>
    </w:lvl>
    <w:lvl w:ilvl="2" w:tplc="60D4284E">
      <w:numFmt w:val="bullet"/>
      <w:lvlText w:val="•"/>
      <w:lvlJc w:val="left"/>
      <w:pPr>
        <w:ind w:left="2752" w:hanging="268"/>
      </w:pPr>
      <w:rPr>
        <w:rFonts w:hint="default"/>
        <w:lang w:val="ru-RU" w:eastAsia="en-US" w:bidi="ar-SA"/>
      </w:rPr>
    </w:lvl>
    <w:lvl w:ilvl="3" w:tplc="A6E405F0">
      <w:numFmt w:val="bullet"/>
      <w:lvlText w:val="•"/>
      <w:lvlJc w:val="left"/>
      <w:pPr>
        <w:ind w:left="3758" w:hanging="268"/>
      </w:pPr>
      <w:rPr>
        <w:rFonts w:hint="default"/>
        <w:lang w:val="ru-RU" w:eastAsia="en-US" w:bidi="ar-SA"/>
      </w:rPr>
    </w:lvl>
    <w:lvl w:ilvl="4" w:tplc="1A2A3C4E">
      <w:numFmt w:val="bullet"/>
      <w:lvlText w:val="•"/>
      <w:lvlJc w:val="left"/>
      <w:pPr>
        <w:ind w:left="4764" w:hanging="268"/>
      </w:pPr>
      <w:rPr>
        <w:rFonts w:hint="default"/>
        <w:lang w:val="ru-RU" w:eastAsia="en-US" w:bidi="ar-SA"/>
      </w:rPr>
    </w:lvl>
    <w:lvl w:ilvl="5" w:tplc="0868C904">
      <w:numFmt w:val="bullet"/>
      <w:lvlText w:val="•"/>
      <w:lvlJc w:val="left"/>
      <w:pPr>
        <w:ind w:left="5770" w:hanging="268"/>
      </w:pPr>
      <w:rPr>
        <w:rFonts w:hint="default"/>
        <w:lang w:val="ru-RU" w:eastAsia="en-US" w:bidi="ar-SA"/>
      </w:rPr>
    </w:lvl>
    <w:lvl w:ilvl="6" w:tplc="11FAF4DE">
      <w:numFmt w:val="bullet"/>
      <w:lvlText w:val="•"/>
      <w:lvlJc w:val="left"/>
      <w:pPr>
        <w:ind w:left="6776" w:hanging="268"/>
      </w:pPr>
      <w:rPr>
        <w:rFonts w:hint="default"/>
        <w:lang w:val="ru-RU" w:eastAsia="en-US" w:bidi="ar-SA"/>
      </w:rPr>
    </w:lvl>
    <w:lvl w:ilvl="7" w:tplc="6EDAFBF6">
      <w:numFmt w:val="bullet"/>
      <w:lvlText w:val="•"/>
      <w:lvlJc w:val="left"/>
      <w:pPr>
        <w:ind w:left="7782" w:hanging="268"/>
      </w:pPr>
      <w:rPr>
        <w:rFonts w:hint="default"/>
        <w:lang w:val="ru-RU" w:eastAsia="en-US" w:bidi="ar-SA"/>
      </w:rPr>
    </w:lvl>
    <w:lvl w:ilvl="8" w:tplc="D4DCA312">
      <w:numFmt w:val="bullet"/>
      <w:lvlText w:val="•"/>
      <w:lvlJc w:val="left"/>
      <w:pPr>
        <w:ind w:left="8788" w:hanging="268"/>
      </w:pPr>
      <w:rPr>
        <w:rFonts w:hint="default"/>
        <w:lang w:val="ru-RU" w:eastAsia="en-US" w:bidi="ar-SA"/>
      </w:rPr>
    </w:lvl>
  </w:abstractNum>
  <w:abstractNum w:abstractNumId="10">
    <w:nsid w:val="1E764ED9"/>
    <w:multiLevelType w:val="hybridMultilevel"/>
    <w:tmpl w:val="270C7820"/>
    <w:lvl w:ilvl="0" w:tplc="FFCE4630">
      <w:numFmt w:val="bullet"/>
      <w:lvlText w:val="-"/>
      <w:lvlJc w:val="left"/>
      <w:pPr>
        <w:ind w:left="765" w:hanging="148"/>
      </w:pPr>
      <w:rPr>
        <w:rFonts w:ascii="Arial" w:eastAsia="Arial" w:hAnsi="Arial" w:cs="Arial" w:hint="default"/>
        <w:b w:val="0"/>
        <w:bCs w:val="0"/>
        <w:i w:val="0"/>
        <w:iCs w:val="0"/>
        <w:spacing w:val="0"/>
        <w:w w:val="100"/>
        <w:sz w:val="24"/>
        <w:szCs w:val="24"/>
        <w:lang w:val="ru-RU" w:eastAsia="en-US" w:bidi="ar-SA"/>
      </w:rPr>
    </w:lvl>
    <w:lvl w:ilvl="1" w:tplc="005ACDD8">
      <w:numFmt w:val="bullet"/>
      <w:lvlText w:val="•"/>
      <w:lvlJc w:val="left"/>
      <w:pPr>
        <w:ind w:left="1017" w:hanging="298"/>
      </w:pPr>
      <w:rPr>
        <w:rFonts w:ascii="Arial" w:eastAsia="Arial" w:hAnsi="Arial" w:cs="Arial" w:hint="default"/>
        <w:b w:val="0"/>
        <w:bCs w:val="0"/>
        <w:i w:val="0"/>
        <w:iCs w:val="0"/>
        <w:color w:val="8FAADD"/>
        <w:spacing w:val="0"/>
        <w:w w:val="100"/>
        <w:sz w:val="24"/>
        <w:szCs w:val="24"/>
        <w:lang w:val="ru-RU" w:eastAsia="en-US" w:bidi="ar-SA"/>
      </w:rPr>
    </w:lvl>
    <w:lvl w:ilvl="2" w:tplc="5E205060">
      <w:numFmt w:val="bullet"/>
      <w:lvlText w:val="•"/>
      <w:lvlJc w:val="left"/>
      <w:pPr>
        <w:ind w:left="2106" w:hanging="298"/>
      </w:pPr>
      <w:rPr>
        <w:rFonts w:hint="default"/>
        <w:lang w:val="ru-RU" w:eastAsia="en-US" w:bidi="ar-SA"/>
      </w:rPr>
    </w:lvl>
    <w:lvl w:ilvl="3" w:tplc="0A2A6C14">
      <w:numFmt w:val="bullet"/>
      <w:lvlText w:val="•"/>
      <w:lvlJc w:val="left"/>
      <w:pPr>
        <w:ind w:left="3193" w:hanging="298"/>
      </w:pPr>
      <w:rPr>
        <w:rFonts w:hint="default"/>
        <w:lang w:val="ru-RU" w:eastAsia="en-US" w:bidi="ar-SA"/>
      </w:rPr>
    </w:lvl>
    <w:lvl w:ilvl="4" w:tplc="9F085D94">
      <w:numFmt w:val="bullet"/>
      <w:lvlText w:val="•"/>
      <w:lvlJc w:val="left"/>
      <w:pPr>
        <w:ind w:left="4280" w:hanging="298"/>
      </w:pPr>
      <w:rPr>
        <w:rFonts w:hint="default"/>
        <w:lang w:val="ru-RU" w:eastAsia="en-US" w:bidi="ar-SA"/>
      </w:rPr>
    </w:lvl>
    <w:lvl w:ilvl="5" w:tplc="6AA00B16">
      <w:numFmt w:val="bullet"/>
      <w:lvlText w:val="•"/>
      <w:lvlJc w:val="left"/>
      <w:pPr>
        <w:ind w:left="5366" w:hanging="298"/>
      </w:pPr>
      <w:rPr>
        <w:rFonts w:hint="default"/>
        <w:lang w:val="ru-RU" w:eastAsia="en-US" w:bidi="ar-SA"/>
      </w:rPr>
    </w:lvl>
    <w:lvl w:ilvl="6" w:tplc="8A5EBF72">
      <w:numFmt w:val="bullet"/>
      <w:lvlText w:val="•"/>
      <w:lvlJc w:val="left"/>
      <w:pPr>
        <w:ind w:left="6453" w:hanging="298"/>
      </w:pPr>
      <w:rPr>
        <w:rFonts w:hint="default"/>
        <w:lang w:val="ru-RU" w:eastAsia="en-US" w:bidi="ar-SA"/>
      </w:rPr>
    </w:lvl>
    <w:lvl w:ilvl="7" w:tplc="10B2003E">
      <w:numFmt w:val="bullet"/>
      <w:lvlText w:val="•"/>
      <w:lvlJc w:val="left"/>
      <w:pPr>
        <w:ind w:left="7540" w:hanging="298"/>
      </w:pPr>
      <w:rPr>
        <w:rFonts w:hint="default"/>
        <w:lang w:val="ru-RU" w:eastAsia="en-US" w:bidi="ar-SA"/>
      </w:rPr>
    </w:lvl>
    <w:lvl w:ilvl="8" w:tplc="96A0FE92">
      <w:numFmt w:val="bullet"/>
      <w:lvlText w:val="•"/>
      <w:lvlJc w:val="left"/>
      <w:pPr>
        <w:ind w:left="8626" w:hanging="298"/>
      </w:pPr>
      <w:rPr>
        <w:rFonts w:hint="default"/>
        <w:lang w:val="ru-RU" w:eastAsia="en-US" w:bidi="ar-SA"/>
      </w:rPr>
    </w:lvl>
  </w:abstractNum>
  <w:abstractNum w:abstractNumId="11">
    <w:nsid w:val="1FF65172"/>
    <w:multiLevelType w:val="hybridMultilevel"/>
    <w:tmpl w:val="854E91BC"/>
    <w:lvl w:ilvl="0" w:tplc="776E40F8">
      <w:start w:val="1"/>
      <w:numFmt w:val="decimal"/>
      <w:lvlText w:val="%1."/>
      <w:lvlJc w:val="left"/>
      <w:pPr>
        <w:ind w:left="744" w:hanging="263"/>
      </w:pPr>
      <w:rPr>
        <w:rFonts w:ascii="Arial" w:eastAsia="Arial" w:hAnsi="Arial" w:cs="Arial" w:hint="default"/>
        <w:b/>
        <w:bCs/>
        <w:i w:val="0"/>
        <w:iCs w:val="0"/>
        <w:spacing w:val="-1"/>
        <w:w w:val="100"/>
        <w:sz w:val="24"/>
        <w:szCs w:val="24"/>
        <w:lang w:val="ru-RU" w:eastAsia="en-US" w:bidi="ar-SA"/>
      </w:rPr>
    </w:lvl>
    <w:lvl w:ilvl="1" w:tplc="BCB4E768">
      <w:numFmt w:val="bullet"/>
      <w:lvlText w:val="•"/>
      <w:lvlJc w:val="left"/>
      <w:pPr>
        <w:ind w:left="1746" w:hanging="263"/>
      </w:pPr>
      <w:rPr>
        <w:rFonts w:hint="default"/>
        <w:lang w:val="ru-RU" w:eastAsia="en-US" w:bidi="ar-SA"/>
      </w:rPr>
    </w:lvl>
    <w:lvl w:ilvl="2" w:tplc="3F4E02A4">
      <w:numFmt w:val="bullet"/>
      <w:lvlText w:val="•"/>
      <w:lvlJc w:val="left"/>
      <w:pPr>
        <w:ind w:left="2752" w:hanging="263"/>
      </w:pPr>
      <w:rPr>
        <w:rFonts w:hint="default"/>
        <w:lang w:val="ru-RU" w:eastAsia="en-US" w:bidi="ar-SA"/>
      </w:rPr>
    </w:lvl>
    <w:lvl w:ilvl="3" w:tplc="A9BC1594">
      <w:numFmt w:val="bullet"/>
      <w:lvlText w:val="•"/>
      <w:lvlJc w:val="left"/>
      <w:pPr>
        <w:ind w:left="3758" w:hanging="263"/>
      </w:pPr>
      <w:rPr>
        <w:rFonts w:hint="default"/>
        <w:lang w:val="ru-RU" w:eastAsia="en-US" w:bidi="ar-SA"/>
      </w:rPr>
    </w:lvl>
    <w:lvl w:ilvl="4" w:tplc="10D61FC4">
      <w:numFmt w:val="bullet"/>
      <w:lvlText w:val="•"/>
      <w:lvlJc w:val="left"/>
      <w:pPr>
        <w:ind w:left="4764" w:hanging="263"/>
      </w:pPr>
      <w:rPr>
        <w:rFonts w:hint="default"/>
        <w:lang w:val="ru-RU" w:eastAsia="en-US" w:bidi="ar-SA"/>
      </w:rPr>
    </w:lvl>
    <w:lvl w:ilvl="5" w:tplc="FB92BBEA">
      <w:numFmt w:val="bullet"/>
      <w:lvlText w:val="•"/>
      <w:lvlJc w:val="left"/>
      <w:pPr>
        <w:ind w:left="5770" w:hanging="263"/>
      </w:pPr>
      <w:rPr>
        <w:rFonts w:hint="default"/>
        <w:lang w:val="ru-RU" w:eastAsia="en-US" w:bidi="ar-SA"/>
      </w:rPr>
    </w:lvl>
    <w:lvl w:ilvl="6" w:tplc="750E3EE4">
      <w:numFmt w:val="bullet"/>
      <w:lvlText w:val="•"/>
      <w:lvlJc w:val="left"/>
      <w:pPr>
        <w:ind w:left="6776" w:hanging="263"/>
      </w:pPr>
      <w:rPr>
        <w:rFonts w:hint="default"/>
        <w:lang w:val="ru-RU" w:eastAsia="en-US" w:bidi="ar-SA"/>
      </w:rPr>
    </w:lvl>
    <w:lvl w:ilvl="7" w:tplc="FC4484E2">
      <w:numFmt w:val="bullet"/>
      <w:lvlText w:val="•"/>
      <w:lvlJc w:val="left"/>
      <w:pPr>
        <w:ind w:left="7782" w:hanging="263"/>
      </w:pPr>
      <w:rPr>
        <w:rFonts w:hint="default"/>
        <w:lang w:val="ru-RU" w:eastAsia="en-US" w:bidi="ar-SA"/>
      </w:rPr>
    </w:lvl>
    <w:lvl w:ilvl="8" w:tplc="4BFC4FDE">
      <w:numFmt w:val="bullet"/>
      <w:lvlText w:val="•"/>
      <w:lvlJc w:val="left"/>
      <w:pPr>
        <w:ind w:left="8788" w:hanging="263"/>
      </w:pPr>
      <w:rPr>
        <w:rFonts w:hint="default"/>
        <w:lang w:val="ru-RU" w:eastAsia="en-US" w:bidi="ar-SA"/>
      </w:rPr>
    </w:lvl>
  </w:abstractNum>
  <w:abstractNum w:abstractNumId="12">
    <w:nsid w:val="247F5C46"/>
    <w:multiLevelType w:val="hybridMultilevel"/>
    <w:tmpl w:val="61149184"/>
    <w:lvl w:ilvl="0" w:tplc="F0EE8D0A">
      <w:start w:val="1"/>
      <w:numFmt w:val="decimal"/>
      <w:lvlText w:val="%1."/>
      <w:lvlJc w:val="left"/>
      <w:pPr>
        <w:ind w:left="744" w:hanging="263"/>
      </w:pPr>
      <w:rPr>
        <w:rFonts w:ascii="Arial" w:eastAsia="Arial" w:hAnsi="Arial" w:cs="Arial" w:hint="default"/>
        <w:b/>
        <w:bCs/>
        <w:i w:val="0"/>
        <w:iCs w:val="0"/>
        <w:spacing w:val="-1"/>
        <w:w w:val="100"/>
        <w:sz w:val="24"/>
        <w:szCs w:val="24"/>
        <w:lang w:val="ru-RU" w:eastAsia="en-US" w:bidi="ar-SA"/>
      </w:rPr>
    </w:lvl>
    <w:lvl w:ilvl="1" w:tplc="29145ECA">
      <w:numFmt w:val="bullet"/>
      <w:lvlText w:val="•"/>
      <w:lvlJc w:val="left"/>
      <w:pPr>
        <w:ind w:left="1746" w:hanging="263"/>
      </w:pPr>
      <w:rPr>
        <w:rFonts w:hint="default"/>
        <w:lang w:val="ru-RU" w:eastAsia="en-US" w:bidi="ar-SA"/>
      </w:rPr>
    </w:lvl>
    <w:lvl w:ilvl="2" w:tplc="0854E70A">
      <w:numFmt w:val="bullet"/>
      <w:lvlText w:val="•"/>
      <w:lvlJc w:val="left"/>
      <w:pPr>
        <w:ind w:left="2752" w:hanging="263"/>
      </w:pPr>
      <w:rPr>
        <w:rFonts w:hint="default"/>
        <w:lang w:val="ru-RU" w:eastAsia="en-US" w:bidi="ar-SA"/>
      </w:rPr>
    </w:lvl>
    <w:lvl w:ilvl="3" w:tplc="FECC71CA">
      <w:numFmt w:val="bullet"/>
      <w:lvlText w:val="•"/>
      <w:lvlJc w:val="left"/>
      <w:pPr>
        <w:ind w:left="3758" w:hanging="263"/>
      </w:pPr>
      <w:rPr>
        <w:rFonts w:hint="default"/>
        <w:lang w:val="ru-RU" w:eastAsia="en-US" w:bidi="ar-SA"/>
      </w:rPr>
    </w:lvl>
    <w:lvl w:ilvl="4" w:tplc="CCB60E84">
      <w:numFmt w:val="bullet"/>
      <w:lvlText w:val="•"/>
      <w:lvlJc w:val="left"/>
      <w:pPr>
        <w:ind w:left="4764" w:hanging="263"/>
      </w:pPr>
      <w:rPr>
        <w:rFonts w:hint="default"/>
        <w:lang w:val="ru-RU" w:eastAsia="en-US" w:bidi="ar-SA"/>
      </w:rPr>
    </w:lvl>
    <w:lvl w:ilvl="5" w:tplc="2DB8795A">
      <w:numFmt w:val="bullet"/>
      <w:lvlText w:val="•"/>
      <w:lvlJc w:val="left"/>
      <w:pPr>
        <w:ind w:left="5770" w:hanging="263"/>
      </w:pPr>
      <w:rPr>
        <w:rFonts w:hint="default"/>
        <w:lang w:val="ru-RU" w:eastAsia="en-US" w:bidi="ar-SA"/>
      </w:rPr>
    </w:lvl>
    <w:lvl w:ilvl="6" w:tplc="F4A86CA4">
      <w:numFmt w:val="bullet"/>
      <w:lvlText w:val="•"/>
      <w:lvlJc w:val="left"/>
      <w:pPr>
        <w:ind w:left="6776" w:hanging="263"/>
      </w:pPr>
      <w:rPr>
        <w:rFonts w:hint="default"/>
        <w:lang w:val="ru-RU" w:eastAsia="en-US" w:bidi="ar-SA"/>
      </w:rPr>
    </w:lvl>
    <w:lvl w:ilvl="7" w:tplc="516E5304">
      <w:numFmt w:val="bullet"/>
      <w:lvlText w:val="•"/>
      <w:lvlJc w:val="left"/>
      <w:pPr>
        <w:ind w:left="7782" w:hanging="263"/>
      </w:pPr>
      <w:rPr>
        <w:rFonts w:hint="default"/>
        <w:lang w:val="ru-RU" w:eastAsia="en-US" w:bidi="ar-SA"/>
      </w:rPr>
    </w:lvl>
    <w:lvl w:ilvl="8" w:tplc="2BC21B24">
      <w:numFmt w:val="bullet"/>
      <w:lvlText w:val="•"/>
      <w:lvlJc w:val="left"/>
      <w:pPr>
        <w:ind w:left="8788" w:hanging="263"/>
      </w:pPr>
      <w:rPr>
        <w:rFonts w:hint="default"/>
        <w:lang w:val="ru-RU" w:eastAsia="en-US" w:bidi="ar-SA"/>
      </w:rPr>
    </w:lvl>
  </w:abstractNum>
  <w:abstractNum w:abstractNumId="13">
    <w:nsid w:val="260706A9"/>
    <w:multiLevelType w:val="hybridMultilevel"/>
    <w:tmpl w:val="64A0BE2E"/>
    <w:lvl w:ilvl="0" w:tplc="5F22F9EC">
      <w:numFmt w:val="bullet"/>
      <w:lvlText w:val="•"/>
      <w:lvlJc w:val="left"/>
      <w:pPr>
        <w:ind w:left="1072" w:hanging="293"/>
      </w:pPr>
      <w:rPr>
        <w:rFonts w:ascii="Arial" w:eastAsia="Arial" w:hAnsi="Arial" w:cs="Arial" w:hint="default"/>
        <w:b w:val="0"/>
        <w:bCs w:val="0"/>
        <w:i w:val="0"/>
        <w:iCs w:val="0"/>
        <w:color w:val="8FAADD"/>
        <w:spacing w:val="0"/>
        <w:w w:val="100"/>
        <w:sz w:val="24"/>
        <w:szCs w:val="24"/>
        <w:lang w:val="ru-RU" w:eastAsia="en-US" w:bidi="ar-SA"/>
      </w:rPr>
    </w:lvl>
    <w:lvl w:ilvl="1" w:tplc="93E67A98">
      <w:numFmt w:val="bullet"/>
      <w:lvlText w:val="•"/>
      <w:lvlJc w:val="left"/>
      <w:pPr>
        <w:ind w:left="2052" w:hanging="293"/>
      </w:pPr>
      <w:rPr>
        <w:rFonts w:hint="default"/>
        <w:lang w:val="ru-RU" w:eastAsia="en-US" w:bidi="ar-SA"/>
      </w:rPr>
    </w:lvl>
    <w:lvl w:ilvl="2" w:tplc="8738D10C">
      <w:numFmt w:val="bullet"/>
      <w:lvlText w:val="•"/>
      <w:lvlJc w:val="left"/>
      <w:pPr>
        <w:ind w:left="3024" w:hanging="293"/>
      </w:pPr>
      <w:rPr>
        <w:rFonts w:hint="default"/>
        <w:lang w:val="ru-RU" w:eastAsia="en-US" w:bidi="ar-SA"/>
      </w:rPr>
    </w:lvl>
    <w:lvl w:ilvl="3" w:tplc="768405DA">
      <w:numFmt w:val="bullet"/>
      <w:lvlText w:val="•"/>
      <w:lvlJc w:val="left"/>
      <w:pPr>
        <w:ind w:left="3996" w:hanging="293"/>
      </w:pPr>
      <w:rPr>
        <w:rFonts w:hint="default"/>
        <w:lang w:val="ru-RU" w:eastAsia="en-US" w:bidi="ar-SA"/>
      </w:rPr>
    </w:lvl>
    <w:lvl w:ilvl="4" w:tplc="ED186B66">
      <w:numFmt w:val="bullet"/>
      <w:lvlText w:val="•"/>
      <w:lvlJc w:val="left"/>
      <w:pPr>
        <w:ind w:left="4968" w:hanging="293"/>
      </w:pPr>
      <w:rPr>
        <w:rFonts w:hint="default"/>
        <w:lang w:val="ru-RU" w:eastAsia="en-US" w:bidi="ar-SA"/>
      </w:rPr>
    </w:lvl>
    <w:lvl w:ilvl="5" w:tplc="A60CA68E">
      <w:numFmt w:val="bullet"/>
      <w:lvlText w:val="•"/>
      <w:lvlJc w:val="left"/>
      <w:pPr>
        <w:ind w:left="5940" w:hanging="293"/>
      </w:pPr>
      <w:rPr>
        <w:rFonts w:hint="default"/>
        <w:lang w:val="ru-RU" w:eastAsia="en-US" w:bidi="ar-SA"/>
      </w:rPr>
    </w:lvl>
    <w:lvl w:ilvl="6" w:tplc="43EAC970">
      <w:numFmt w:val="bullet"/>
      <w:lvlText w:val="•"/>
      <w:lvlJc w:val="left"/>
      <w:pPr>
        <w:ind w:left="6912" w:hanging="293"/>
      </w:pPr>
      <w:rPr>
        <w:rFonts w:hint="default"/>
        <w:lang w:val="ru-RU" w:eastAsia="en-US" w:bidi="ar-SA"/>
      </w:rPr>
    </w:lvl>
    <w:lvl w:ilvl="7" w:tplc="7A66405C">
      <w:numFmt w:val="bullet"/>
      <w:lvlText w:val="•"/>
      <w:lvlJc w:val="left"/>
      <w:pPr>
        <w:ind w:left="7884" w:hanging="293"/>
      </w:pPr>
      <w:rPr>
        <w:rFonts w:hint="default"/>
        <w:lang w:val="ru-RU" w:eastAsia="en-US" w:bidi="ar-SA"/>
      </w:rPr>
    </w:lvl>
    <w:lvl w:ilvl="8" w:tplc="901A9A2C">
      <w:numFmt w:val="bullet"/>
      <w:lvlText w:val="•"/>
      <w:lvlJc w:val="left"/>
      <w:pPr>
        <w:ind w:left="8856" w:hanging="293"/>
      </w:pPr>
      <w:rPr>
        <w:rFonts w:hint="default"/>
        <w:lang w:val="ru-RU" w:eastAsia="en-US" w:bidi="ar-SA"/>
      </w:rPr>
    </w:lvl>
  </w:abstractNum>
  <w:abstractNum w:abstractNumId="14">
    <w:nsid w:val="2A3E4F36"/>
    <w:multiLevelType w:val="hybridMultilevel"/>
    <w:tmpl w:val="6D246240"/>
    <w:lvl w:ilvl="0" w:tplc="C4801146">
      <w:start w:val="1"/>
      <w:numFmt w:val="decimal"/>
      <w:lvlText w:val="%1)"/>
      <w:lvlJc w:val="left"/>
      <w:pPr>
        <w:ind w:left="744" w:hanging="280"/>
      </w:pPr>
      <w:rPr>
        <w:rFonts w:ascii="Arial" w:eastAsia="Arial" w:hAnsi="Arial" w:cs="Arial"/>
        <w:b/>
        <w:bCs/>
        <w:i w:val="0"/>
        <w:iCs w:val="0"/>
        <w:spacing w:val="-1"/>
        <w:w w:val="100"/>
        <w:sz w:val="24"/>
        <w:szCs w:val="24"/>
        <w:lang w:val="ru-RU" w:eastAsia="en-US" w:bidi="ar-SA"/>
      </w:rPr>
    </w:lvl>
    <w:lvl w:ilvl="1" w:tplc="7F94F42E">
      <w:numFmt w:val="bullet"/>
      <w:lvlText w:val="•"/>
      <w:lvlJc w:val="left"/>
      <w:pPr>
        <w:ind w:left="1746" w:hanging="280"/>
      </w:pPr>
      <w:rPr>
        <w:rFonts w:hint="default"/>
        <w:lang w:val="ru-RU" w:eastAsia="en-US" w:bidi="ar-SA"/>
      </w:rPr>
    </w:lvl>
    <w:lvl w:ilvl="2" w:tplc="22489D48">
      <w:numFmt w:val="bullet"/>
      <w:lvlText w:val="•"/>
      <w:lvlJc w:val="left"/>
      <w:pPr>
        <w:ind w:left="2752" w:hanging="280"/>
      </w:pPr>
      <w:rPr>
        <w:rFonts w:hint="default"/>
        <w:lang w:val="ru-RU" w:eastAsia="en-US" w:bidi="ar-SA"/>
      </w:rPr>
    </w:lvl>
    <w:lvl w:ilvl="3" w:tplc="7B061736">
      <w:numFmt w:val="bullet"/>
      <w:lvlText w:val="•"/>
      <w:lvlJc w:val="left"/>
      <w:pPr>
        <w:ind w:left="3758" w:hanging="280"/>
      </w:pPr>
      <w:rPr>
        <w:rFonts w:hint="default"/>
        <w:lang w:val="ru-RU" w:eastAsia="en-US" w:bidi="ar-SA"/>
      </w:rPr>
    </w:lvl>
    <w:lvl w:ilvl="4" w:tplc="E8D83A4C">
      <w:numFmt w:val="bullet"/>
      <w:lvlText w:val="•"/>
      <w:lvlJc w:val="left"/>
      <w:pPr>
        <w:ind w:left="4764" w:hanging="280"/>
      </w:pPr>
      <w:rPr>
        <w:rFonts w:hint="default"/>
        <w:lang w:val="ru-RU" w:eastAsia="en-US" w:bidi="ar-SA"/>
      </w:rPr>
    </w:lvl>
    <w:lvl w:ilvl="5" w:tplc="04B037BE">
      <w:numFmt w:val="bullet"/>
      <w:lvlText w:val="•"/>
      <w:lvlJc w:val="left"/>
      <w:pPr>
        <w:ind w:left="5770" w:hanging="280"/>
      </w:pPr>
      <w:rPr>
        <w:rFonts w:hint="default"/>
        <w:lang w:val="ru-RU" w:eastAsia="en-US" w:bidi="ar-SA"/>
      </w:rPr>
    </w:lvl>
    <w:lvl w:ilvl="6" w:tplc="CE7C1BB0">
      <w:numFmt w:val="bullet"/>
      <w:lvlText w:val="•"/>
      <w:lvlJc w:val="left"/>
      <w:pPr>
        <w:ind w:left="6776" w:hanging="280"/>
      </w:pPr>
      <w:rPr>
        <w:rFonts w:hint="default"/>
        <w:lang w:val="ru-RU" w:eastAsia="en-US" w:bidi="ar-SA"/>
      </w:rPr>
    </w:lvl>
    <w:lvl w:ilvl="7" w:tplc="719C0AD8">
      <w:numFmt w:val="bullet"/>
      <w:lvlText w:val="•"/>
      <w:lvlJc w:val="left"/>
      <w:pPr>
        <w:ind w:left="7782" w:hanging="280"/>
      </w:pPr>
      <w:rPr>
        <w:rFonts w:hint="default"/>
        <w:lang w:val="ru-RU" w:eastAsia="en-US" w:bidi="ar-SA"/>
      </w:rPr>
    </w:lvl>
    <w:lvl w:ilvl="8" w:tplc="39DABB54">
      <w:numFmt w:val="bullet"/>
      <w:lvlText w:val="•"/>
      <w:lvlJc w:val="left"/>
      <w:pPr>
        <w:ind w:left="8788" w:hanging="280"/>
      </w:pPr>
      <w:rPr>
        <w:rFonts w:hint="default"/>
        <w:lang w:val="ru-RU" w:eastAsia="en-US" w:bidi="ar-SA"/>
      </w:rPr>
    </w:lvl>
  </w:abstractNum>
  <w:abstractNum w:abstractNumId="15">
    <w:nsid w:val="2F36768D"/>
    <w:multiLevelType w:val="hybridMultilevel"/>
    <w:tmpl w:val="9B64C9D6"/>
    <w:lvl w:ilvl="0" w:tplc="B4EA0AC8">
      <w:start w:val="11"/>
      <w:numFmt w:val="decimal"/>
      <w:lvlText w:val="%1)"/>
      <w:lvlJc w:val="left"/>
      <w:pPr>
        <w:ind w:left="744" w:hanging="400"/>
      </w:pPr>
      <w:rPr>
        <w:rFonts w:ascii="Arial" w:eastAsia="Arial" w:hAnsi="Arial" w:cs="Arial" w:hint="default"/>
        <w:b/>
        <w:bCs/>
        <w:i w:val="0"/>
        <w:iCs w:val="0"/>
        <w:spacing w:val="-14"/>
        <w:w w:val="100"/>
        <w:sz w:val="24"/>
        <w:szCs w:val="24"/>
        <w:lang w:val="ru-RU" w:eastAsia="en-US" w:bidi="ar-SA"/>
      </w:rPr>
    </w:lvl>
    <w:lvl w:ilvl="1" w:tplc="FEF0D5E4">
      <w:numFmt w:val="bullet"/>
      <w:lvlText w:val="•"/>
      <w:lvlJc w:val="left"/>
      <w:pPr>
        <w:ind w:left="1746" w:hanging="400"/>
      </w:pPr>
      <w:rPr>
        <w:rFonts w:hint="default"/>
        <w:lang w:val="ru-RU" w:eastAsia="en-US" w:bidi="ar-SA"/>
      </w:rPr>
    </w:lvl>
    <w:lvl w:ilvl="2" w:tplc="07DA7FBA">
      <w:numFmt w:val="bullet"/>
      <w:lvlText w:val="•"/>
      <w:lvlJc w:val="left"/>
      <w:pPr>
        <w:ind w:left="2752" w:hanging="400"/>
      </w:pPr>
      <w:rPr>
        <w:rFonts w:hint="default"/>
        <w:lang w:val="ru-RU" w:eastAsia="en-US" w:bidi="ar-SA"/>
      </w:rPr>
    </w:lvl>
    <w:lvl w:ilvl="3" w:tplc="86C25AC2">
      <w:numFmt w:val="bullet"/>
      <w:lvlText w:val="•"/>
      <w:lvlJc w:val="left"/>
      <w:pPr>
        <w:ind w:left="3758" w:hanging="400"/>
      </w:pPr>
      <w:rPr>
        <w:rFonts w:hint="default"/>
        <w:lang w:val="ru-RU" w:eastAsia="en-US" w:bidi="ar-SA"/>
      </w:rPr>
    </w:lvl>
    <w:lvl w:ilvl="4" w:tplc="2D4AE222">
      <w:numFmt w:val="bullet"/>
      <w:lvlText w:val="•"/>
      <w:lvlJc w:val="left"/>
      <w:pPr>
        <w:ind w:left="4764" w:hanging="400"/>
      </w:pPr>
      <w:rPr>
        <w:rFonts w:hint="default"/>
        <w:lang w:val="ru-RU" w:eastAsia="en-US" w:bidi="ar-SA"/>
      </w:rPr>
    </w:lvl>
    <w:lvl w:ilvl="5" w:tplc="C470ADF6">
      <w:numFmt w:val="bullet"/>
      <w:lvlText w:val="•"/>
      <w:lvlJc w:val="left"/>
      <w:pPr>
        <w:ind w:left="5770" w:hanging="400"/>
      </w:pPr>
      <w:rPr>
        <w:rFonts w:hint="default"/>
        <w:lang w:val="ru-RU" w:eastAsia="en-US" w:bidi="ar-SA"/>
      </w:rPr>
    </w:lvl>
    <w:lvl w:ilvl="6" w:tplc="40C2BC52">
      <w:numFmt w:val="bullet"/>
      <w:lvlText w:val="•"/>
      <w:lvlJc w:val="left"/>
      <w:pPr>
        <w:ind w:left="6776" w:hanging="400"/>
      </w:pPr>
      <w:rPr>
        <w:rFonts w:hint="default"/>
        <w:lang w:val="ru-RU" w:eastAsia="en-US" w:bidi="ar-SA"/>
      </w:rPr>
    </w:lvl>
    <w:lvl w:ilvl="7" w:tplc="306AC8A0">
      <w:numFmt w:val="bullet"/>
      <w:lvlText w:val="•"/>
      <w:lvlJc w:val="left"/>
      <w:pPr>
        <w:ind w:left="7782" w:hanging="400"/>
      </w:pPr>
      <w:rPr>
        <w:rFonts w:hint="default"/>
        <w:lang w:val="ru-RU" w:eastAsia="en-US" w:bidi="ar-SA"/>
      </w:rPr>
    </w:lvl>
    <w:lvl w:ilvl="8" w:tplc="31AE2CF0">
      <w:numFmt w:val="bullet"/>
      <w:lvlText w:val="•"/>
      <w:lvlJc w:val="left"/>
      <w:pPr>
        <w:ind w:left="8788" w:hanging="400"/>
      </w:pPr>
      <w:rPr>
        <w:rFonts w:hint="default"/>
        <w:lang w:val="ru-RU" w:eastAsia="en-US" w:bidi="ar-SA"/>
      </w:rPr>
    </w:lvl>
  </w:abstractNum>
  <w:abstractNum w:abstractNumId="16">
    <w:nsid w:val="311F1F78"/>
    <w:multiLevelType w:val="hybridMultilevel"/>
    <w:tmpl w:val="77DE0072"/>
    <w:lvl w:ilvl="0" w:tplc="8902B822">
      <w:start w:val="1"/>
      <w:numFmt w:val="decimal"/>
      <w:lvlText w:val="%1."/>
      <w:lvlJc w:val="left"/>
      <w:pPr>
        <w:ind w:left="1104" w:hanging="360"/>
      </w:pPr>
      <w:rPr>
        <w:rFonts w:hint="default"/>
      </w:rPr>
    </w:lvl>
    <w:lvl w:ilvl="1" w:tplc="04190019" w:tentative="1">
      <w:start w:val="1"/>
      <w:numFmt w:val="lowerLetter"/>
      <w:lvlText w:val="%2."/>
      <w:lvlJc w:val="left"/>
      <w:pPr>
        <w:ind w:left="1824" w:hanging="360"/>
      </w:pPr>
    </w:lvl>
    <w:lvl w:ilvl="2" w:tplc="0419001B" w:tentative="1">
      <w:start w:val="1"/>
      <w:numFmt w:val="lowerRoman"/>
      <w:lvlText w:val="%3."/>
      <w:lvlJc w:val="right"/>
      <w:pPr>
        <w:ind w:left="2544" w:hanging="180"/>
      </w:pPr>
    </w:lvl>
    <w:lvl w:ilvl="3" w:tplc="0419000F" w:tentative="1">
      <w:start w:val="1"/>
      <w:numFmt w:val="decimal"/>
      <w:lvlText w:val="%4."/>
      <w:lvlJc w:val="left"/>
      <w:pPr>
        <w:ind w:left="3264" w:hanging="360"/>
      </w:pPr>
    </w:lvl>
    <w:lvl w:ilvl="4" w:tplc="04190019" w:tentative="1">
      <w:start w:val="1"/>
      <w:numFmt w:val="lowerLetter"/>
      <w:lvlText w:val="%5."/>
      <w:lvlJc w:val="left"/>
      <w:pPr>
        <w:ind w:left="3984" w:hanging="360"/>
      </w:pPr>
    </w:lvl>
    <w:lvl w:ilvl="5" w:tplc="0419001B" w:tentative="1">
      <w:start w:val="1"/>
      <w:numFmt w:val="lowerRoman"/>
      <w:lvlText w:val="%6."/>
      <w:lvlJc w:val="right"/>
      <w:pPr>
        <w:ind w:left="4704" w:hanging="180"/>
      </w:pPr>
    </w:lvl>
    <w:lvl w:ilvl="6" w:tplc="0419000F" w:tentative="1">
      <w:start w:val="1"/>
      <w:numFmt w:val="decimal"/>
      <w:lvlText w:val="%7."/>
      <w:lvlJc w:val="left"/>
      <w:pPr>
        <w:ind w:left="5424" w:hanging="360"/>
      </w:pPr>
    </w:lvl>
    <w:lvl w:ilvl="7" w:tplc="04190019" w:tentative="1">
      <w:start w:val="1"/>
      <w:numFmt w:val="lowerLetter"/>
      <w:lvlText w:val="%8."/>
      <w:lvlJc w:val="left"/>
      <w:pPr>
        <w:ind w:left="6144" w:hanging="360"/>
      </w:pPr>
    </w:lvl>
    <w:lvl w:ilvl="8" w:tplc="0419001B" w:tentative="1">
      <w:start w:val="1"/>
      <w:numFmt w:val="lowerRoman"/>
      <w:lvlText w:val="%9."/>
      <w:lvlJc w:val="right"/>
      <w:pPr>
        <w:ind w:left="6864" w:hanging="180"/>
      </w:pPr>
    </w:lvl>
  </w:abstractNum>
  <w:abstractNum w:abstractNumId="17">
    <w:nsid w:val="31302FA1"/>
    <w:multiLevelType w:val="hybridMultilevel"/>
    <w:tmpl w:val="F15026E2"/>
    <w:lvl w:ilvl="0" w:tplc="0D06DB1C">
      <w:start w:val="1"/>
      <w:numFmt w:val="decimal"/>
      <w:lvlText w:val="%1."/>
      <w:lvlJc w:val="left"/>
      <w:pPr>
        <w:ind w:left="1012" w:hanging="268"/>
      </w:pPr>
      <w:rPr>
        <w:rFonts w:ascii="Arial" w:eastAsia="Arial" w:hAnsi="Arial" w:cs="Arial" w:hint="default"/>
        <w:b/>
        <w:bCs/>
        <w:i w:val="0"/>
        <w:iCs w:val="0"/>
        <w:spacing w:val="-1"/>
        <w:w w:val="100"/>
        <w:sz w:val="24"/>
        <w:szCs w:val="24"/>
        <w:lang w:val="ru-RU" w:eastAsia="en-US" w:bidi="ar-SA"/>
      </w:rPr>
    </w:lvl>
    <w:lvl w:ilvl="1" w:tplc="81761180">
      <w:start w:val="1"/>
      <w:numFmt w:val="decimal"/>
      <w:lvlText w:val="%2)"/>
      <w:lvlJc w:val="left"/>
      <w:pPr>
        <w:ind w:left="744" w:hanging="280"/>
      </w:pPr>
      <w:rPr>
        <w:rFonts w:ascii="Arial" w:eastAsia="Arial" w:hAnsi="Arial" w:cs="Arial" w:hint="default"/>
        <w:b w:val="0"/>
        <w:bCs w:val="0"/>
        <w:i w:val="0"/>
        <w:iCs w:val="0"/>
        <w:spacing w:val="-1"/>
        <w:w w:val="100"/>
        <w:sz w:val="24"/>
        <w:szCs w:val="24"/>
        <w:lang w:val="ru-RU" w:eastAsia="en-US" w:bidi="ar-SA"/>
      </w:rPr>
    </w:lvl>
    <w:lvl w:ilvl="2" w:tplc="C4E8A750">
      <w:numFmt w:val="bullet"/>
      <w:lvlText w:val="•"/>
      <w:lvlJc w:val="left"/>
      <w:pPr>
        <w:ind w:left="2106" w:hanging="280"/>
      </w:pPr>
      <w:rPr>
        <w:rFonts w:hint="default"/>
        <w:lang w:val="ru-RU" w:eastAsia="en-US" w:bidi="ar-SA"/>
      </w:rPr>
    </w:lvl>
    <w:lvl w:ilvl="3" w:tplc="10829840">
      <w:numFmt w:val="bullet"/>
      <w:lvlText w:val="•"/>
      <w:lvlJc w:val="left"/>
      <w:pPr>
        <w:ind w:left="3193" w:hanging="280"/>
      </w:pPr>
      <w:rPr>
        <w:rFonts w:hint="default"/>
        <w:lang w:val="ru-RU" w:eastAsia="en-US" w:bidi="ar-SA"/>
      </w:rPr>
    </w:lvl>
    <w:lvl w:ilvl="4" w:tplc="4B0805FE">
      <w:numFmt w:val="bullet"/>
      <w:lvlText w:val="•"/>
      <w:lvlJc w:val="left"/>
      <w:pPr>
        <w:ind w:left="4280" w:hanging="280"/>
      </w:pPr>
      <w:rPr>
        <w:rFonts w:hint="default"/>
        <w:lang w:val="ru-RU" w:eastAsia="en-US" w:bidi="ar-SA"/>
      </w:rPr>
    </w:lvl>
    <w:lvl w:ilvl="5" w:tplc="285CAE6C">
      <w:numFmt w:val="bullet"/>
      <w:lvlText w:val="•"/>
      <w:lvlJc w:val="left"/>
      <w:pPr>
        <w:ind w:left="5366" w:hanging="280"/>
      </w:pPr>
      <w:rPr>
        <w:rFonts w:hint="default"/>
        <w:lang w:val="ru-RU" w:eastAsia="en-US" w:bidi="ar-SA"/>
      </w:rPr>
    </w:lvl>
    <w:lvl w:ilvl="6" w:tplc="EBCCB9E2">
      <w:numFmt w:val="bullet"/>
      <w:lvlText w:val="•"/>
      <w:lvlJc w:val="left"/>
      <w:pPr>
        <w:ind w:left="6453" w:hanging="280"/>
      </w:pPr>
      <w:rPr>
        <w:rFonts w:hint="default"/>
        <w:lang w:val="ru-RU" w:eastAsia="en-US" w:bidi="ar-SA"/>
      </w:rPr>
    </w:lvl>
    <w:lvl w:ilvl="7" w:tplc="ABFA267A">
      <w:numFmt w:val="bullet"/>
      <w:lvlText w:val="•"/>
      <w:lvlJc w:val="left"/>
      <w:pPr>
        <w:ind w:left="7540" w:hanging="280"/>
      </w:pPr>
      <w:rPr>
        <w:rFonts w:hint="default"/>
        <w:lang w:val="ru-RU" w:eastAsia="en-US" w:bidi="ar-SA"/>
      </w:rPr>
    </w:lvl>
    <w:lvl w:ilvl="8" w:tplc="64BC10DC">
      <w:numFmt w:val="bullet"/>
      <w:lvlText w:val="•"/>
      <w:lvlJc w:val="left"/>
      <w:pPr>
        <w:ind w:left="8626" w:hanging="280"/>
      </w:pPr>
      <w:rPr>
        <w:rFonts w:hint="default"/>
        <w:lang w:val="ru-RU" w:eastAsia="en-US" w:bidi="ar-SA"/>
      </w:rPr>
    </w:lvl>
  </w:abstractNum>
  <w:abstractNum w:abstractNumId="18">
    <w:nsid w:val="32035189"/>
    <w:multiLevelType w:val="hybridMultilevel"/>
    <w:tmpl w:val="7F3A61C8"/>
    <w:lvl w:ilvl="0" w:tplc="98F6B798">
      <w:start w:val="1"/>
      <w:numFmt w:val="decimal"/>
      <w:lvlText w:val="%1."/>
      <w:lvlJc w:val="left"/>
      <w:pPr>
        <w:ind w:left="744" w:hanging="263"/>
      </w:pPr>
      <w:rPr>
        <w:rFonts w:ascii="Arial" w:eastAsia="Arial" w:hAnsi="Arial" w:cs="Arial" w:hint="default"/>
        <w:b w:val="0"/>
        <w:bCs w:val="0"/>
        <w:i w:val="0"/>
        <w:iCs w:val="0"/>
        <w:spacing w:val="-1"/>
        <w:w w:val="100"/>
        <w:sz w:val="24"/>
        <w:szCs w:val="24"/>
        <w:lang w:val="ru-RU" w:eastAsia="en-US" w:bidi="ar-SA"/>
      </w:rPr>
    </w:lvl>
    <w:lvl w:ilvl="1" w:tplc="B7584468">
      <w:numFmt w:val="bullet"/>
      <w:lvlText w:val="•"/>
      <w:lvlJc w:val="left"/>
      <w:pPr>
        <w:ind w:left="1746" w:hanging="263"/>
      </w:pPr>
      <w:rPr>
        <w:rFonts w:hint="default"/>
        <w:lang w:val="ru-RU" w:eastAsia="en-US" w:bidi="ar-SA"/>
      </w:rPr>
    </w:lvl>
    <w:lvl w:ilvl="2" w:tplc="BB424BF2">
      <w:numFmt w:val="bullet"/>
      <w:lvlText w:val="•"/>
      <w:lvlJc w:val="left"/>
      <w:pPr>
        <w:ind w:left="2752" w:hanging="263"/>
      </w:pPr>
      <w:rPr>
        <w:rFonts w:hint="default"/>
        <w:lang w:val="ru-RU" w:eastAsia="en-US" w:bidi="ar-SA"/>
      </w:rPr>
    </w:lvl>
    <w:lvl w:ilvl="3" w:tplc="1C4C0F66">
      <w:numFmt w:val="bullet"/>
      <w:lvlText w:val="•"/>
      <w:lvlJc w:val="left"/>
      <w:pPr>
        <w:ind w:left="3758" w:hanging="263"/>
      </w:pPr>
      <w:rPr>
        <w:rFonts w:hint="default"/>
        <w:lang w:val="ru-RU" w:eastAsia="en-US" w:bidi="ar-SA"/>
      </w:rPr>
    </w:lvl>
    <w:lvl w:ilvl="4" w:tplc="19089324">
      <w:numFmt w:val="bullet"/>
      <w:lvlText w:val="•"/>
      <w:lvlJc w:val="left"/>
      <w:pPr>
        <w:ind w:left="4764" w:hanging="263"/>
      </w:pPr>
      <w:rPr>
        <w:rFonts w:hint="default"/>
        <w:lang w:val="ru-RU" w:eastAsia="en-US" w:bidi="ar-SA"/>
      </w:rPr>
    </w:lvl>
    <w:lvl w:ilvl="5" w:tplc="4236A614">
      <w:numFmt w:val="bullet"/>
      <w:lvlText w:val="•"/>
      <w:lvlJc w:val="left"/>
      <w:pPr>
        <w:ind w:left="5770" w:hanging="263"/>
      </w:pPr>
      <w:rPr>
        <w:rFonts w:hint="default"/>
        <w:lang w:val="ru-RU" w:eastAsia="en-US" w:bidi="ar-SA"/>
      </w:rPr>
    </w:lvl>
    <w:lvl w:ilvl="6" w:tplc="E1EA7A36">
      <w:numFmt w:val="bullet"/>
      <w:lvlText w:val="•"/>
      <w:lvlJc w:val="left"/>
      <w:pPr>
        <w:ind w:left="6776" w:hanging="263"/>
      </w:pPr>
      <w:rPr>
        <w:rFonts w:hint="default"/>
        <w:lang w:val="ru-RU" w:eastAsia="en-US" w:bidi="ar-SA"/>
      </w:rPr>
    </w:lvl>
    <w:lvl w:ilvl="7" w:tplc="D63E82E8">
      <w:numFmt w:val="bullet"/>
      <w:lvlText w:val="•"/>
      <w:lvlJc w:val="left"/>
      <w:pPr>
        <w:ind w:left="7782" w:hanging="263"/>
      </w:pPr>
      <w:rPr>
        <w:rFonts w:hint="default"/>
        <w:lang w:val="ru-RU" w:eastAsia="en-US" w:bidi="ar-SA"/>
      </w:rPr>
    </w:lvl>
    <w:lvl w:ilvl="8" w:tplc="7602B260">
      <w:numFmt w:val="bullet"/>
      <w:lvlText w:val="•"/>
      <w:lvlJc w:val="left"/>
      <w:pPr>
        <w:ind w:left="8788" w:hanging="263"/>
      </w:pPr>
      <w:rPr>
        <w:rFonts w:hint="default"/>
        <w:lang w:val="ru-RU" w:eastAsia="en-US" w:bidi="ar-SA"/>
      </w:rPr>
    </w:lvl>
  </w:abstractNum>
  <w:abstractNum w:abstractNumId="19">
    <w:nsid w:val="32580D01"/>
    <w:multiLevelType w:val="hybridMultilevel"/>
    <w:tmpl w:val="EEB07DC4"/>
    <w:lvl w:ilvl="0" w:tplc="45009A3C">
      <w:start w:val="1"/>
      <w:numFmt w:val="decimal"/>
      <w:lvlText w:val="%1."/>
      <w:lvlJc w:val="left"/>
      <w:pPr>
        <w:ind w:left="744" w:hanging="268"/>
      </w:pPr>
      <w:rPr>
        <w:rFonts w:ascii="Arial" w:eastAsia="Arial" w:hAnsi="Arial" w:cs="Arial" w:hint="default"/>
        <w:b/>
        <w:bCs/>
        <w:i w:val="0"/>
        <w:iCs w:val="0"/>
        <w:spacing w:val="-1"/>
        <w:w w:val="100"/>
        <w:sz w:val="24"/>
        <w:szCs w:val="24"/>
        <w:lang w:val="ru-RU" w:eastAsia="en-US" w:bidi="ar-SA"/>
      </w:rPr>
    </w:lvl>
    <w:lvl w:ilvl="1" w:tplc="5C721328">
      <w:numFmt w:val="bullet"/>
      <w:lvlText w:val="•"/>
      <w:lvlJc w:val="left"/>
      <w:pPr>
        <w:ind w:left="1746" w:hanging="268"/>
      </w:pPr>
      <w:rPr>
        <w:rFonts w:hint="default"/>
        <w:lang w:val="ru-RU" w:eastAsia="en-US" w:bidi="ar-SA"/>
      </w:rPr>
    </w:lvl>
    <w:lvl w:ilvl="2" w:tplc="60D4284E">
      <w:numFmt w:val="bullet"/>
      <w:lvlText w:val="•"/>
      <w:lvlJc w:val="left"/>
      <w:pPr>
        <w:ind w:left="2752" w:hanging="268"/>
      </w:pPr>
      <w:rPr>
        <w:rFonts w:hint="default"/>
        <w:lang w:val="ru-RU" w:eastAsia="en-US" w:bidi="ar-SA"/>
      </w:rPr>
    </w:lvl>
    <w:lvl w:ilvl="3" w:tplc="A6E405F0">
      <w:numFmt w:val="bullet"/>
      <w:lvlText w:val="•"/>
      <w:lvlJc w:val="left"/>
      <w:pPr>
        <w:ind w:left="3758" w:hanging="268"/>
      </w:pPr>
      <w:rPr>
        <w:rFonts w:hint="default"/>
        <w:lang w:val="ru-RU" w:eastAsia="en-US" w:bidi="ar-SA"/>
      </w:rPr>
    </w:lvl>
    <w:lvl w:ilvl="4" w:tplc="1A2A3C4E">
      <w:numFmt w:val="bullet"/>
      <w:lvlText w:val="•"/>
      <w:lvlJc w:val="left"/>
      <w:pPr>
        <w:ind w:left="4764" w:hanging="268"/>
      </w:pPr>
      <w:rPr>
        <w:rFonts w:hint="default"/>
        <w:lang w:val="ru-RU" w:eastAsia="en-US" w:bidi="ar-SA"/>
      </w:rPr>
    </w:lvl>
    <w:lvl w:ilvl="5" w:tplc="0868C904">
      <w:numFmt w:val="bullet"/>
      <w:lvlText w:val="•"/>
      <w:lvlJc w:val="left"/>
      <w:pPr>
        <w:ind w:left="5770" w:hanging="268"/>
      </w:pPr>
      <w:rPr>
        <w:rFonts w:hint="default"/>
        <w:lang w:val="ru-RU" w:eastAsia="en-US" w:bidi="ar-SA"/>
      </w:rPr>
    </w:lvl>
    <w:lvl w:ilvl="6" w:tplc="11FAF4DE">
      <w:numFmt w:val="bullet"/>
      <w:lvlText w:val="•"/>
      <w:lvlJc w:val="left"/>
      <w:pPr>
        <w:ind w:left="6776" w:hanging="268"/>
      </w:pPr>
      <w:rPr>
        <w:rFonts w:hint="default"/>
        <w:lang w:val="ru-RU" w:eastAsia="en-US" w:bidi="ar-SA"/>
      </w:rPr>
    </w:lvl>
    <w:lvl w:ilvl="7" w:tplc="6EDAFBF6">
      <w:numFmt w:val="bullet"/>
      <w:lvlText w:val="•"/>
      <w:lvlJc w:val="left"/>
      <w:pPr>
        <w:ind w:left="7782" w:hanging="268"/>
      </w:pPr>
      <w:rPr>
        <w:rFonts w:hint="default"/>
        <w:lang w:val="ru-RU" w:eastAsia="en-US" w:bidi="ar-SA"/>
      </w:rPr>
    </w:lvl>
    <w:lvl w:ilvl="8" w:tplc="D4DCA312">
      <w:numFmt w:val="bullet"/>
      <w:lvlText w:val="•"/>
      <w:lvlJc w:val="left"/>
      <w:pPr>
        <w:ind w:left="8788" w:hanging="268"/>
      </w:pPr>
      <w:rPr>
        <w:rFonts w:hint="default"/>
        <w:lang w:val="ru-RU" w:eastAsia="en-US" w:bidi="ar-SA"/>
      </w:rPr>
    </w:lvl>
  </w:abstractNum>
  <w:abstractNum w:abstractNumId="20">
    <w:nsid w:val="3CB11BD3"/>
    <w:multiLevelType w:val="hybridMultilevel"/>
    <w:tmpl w:val="4DDC7A62"/>
    <w:lvl w:ilvl="0" w:tplc="6690206C">
      <w:numFmt w:val="bullet"/>
      <w:lvlText w:val="•"/>
      <w:lvlJc w:val="left"/>
      <w:pPr>
        <w:ind w:left="1082" w:hanging="270"/>
      </w:pPr>
      <w:rPr>
        <w:rFonts w:ascii="Arial" w:eastAsia="Arial" w:hAnsi="Arial" w:cs="Arial" w:hint="default"/>
        <w:spacing w:val="0"/>
        <w:w w:val="100"/>
        <w:lang w:val="ru-RU" w:eastAsia="en-US" w:bidi="ar-SA"/>
      </w:rPr>
    </w:lvl>
    <w:lvl w:ilvl="1" w:tplc="4664F8B0">
      <w:numFmt w:val="bullet"/>
      <w:lvlText w:val="•"/>
      <w:lvlJc w:val="left"/>
      <w:pPr>
        <w:ind w:left="2052" w:hanging="270"/>
      </w:pPr>
      <w:rPr>
        <w:rFonts w:hint="default"/>
        <w:lang w:val="ru-RU" w:eastAsia="en-US" w:bidi="ar-SA"/>
      </w:rPr>
    </w:lvl>
    <w:lvl w:ilvl="2" w:tplc="18A02CF8">
      <w:numFmt w:val="bullet"/>
      <w:lvlText w:val="•"/>
      <w:lvlJc w:val="left"/>
      <w:pPr>
        <w:ind w:left="3024" w:hanging="270"/>
      </w:pPr>
      <w:rPr>
        <w:rFonts w:hint="default"/>
        <w:lang w:val="ru-RU" w:eastAsia="en-US" w:bidi="ar-SA"/>
      </w:rPr>
    </w:lvl>
    <w:lvl w:ilvl="3" w:tplc="6A90ACD4">
      <w:numFmt w:val="bullet"/>
      <w:lvlText w:val="•"/>
      <w:lvlJc w:val="left"/>
      <w:pPr>
        <w:ind w:left="3996" w:hanging="270"/>
      </w:pPr>
      <w:rPr>
        <w:rFonts w:hint="default"/>
        <w:lang w:val="ru-RU" w:eastAsia="en-US" w:bidi="ar-SA"/>
      </w:rPr>
    </w:lvl>
    <w:lvl w:ilvl="4" w:tplc="C108E170">
      <w:numFmt w:val="bullet"/>
      <w:lvlText w:val="•"/>
      <w:lvlJc w:val="left"/>
      <w:pPr>
        <w:ind w:left="4968" w:hanging="270"/>
      </w:pPr>
      <w:rPr>
        <w:rFonts w:hint="default"/>
        <w:lang w:val="ru-RU" w:eastAsia="en-US" w:bidi="ar-SA"/>
      </w:rPr>
    </w:lvl>
    <w:lvl w:ilvl="5" w:tplc="1EB440CC">
      <w:numFmt w:val="bullet"/>
      <w:lvlText w:val="•"/>
      <w:lvlJc w:val="left"/>
      <w:pPr>
        <w:ind w:left="5940" w:hanging="270"/>
      </w:pPr>
      <w:rPr>
        <w:rFonts w:hint="default"/>
        <w:lang w:val="ru-RU" w:eastAsia="en-US" w:bidi="ar-SA"/>
      </w:rPr>
    </w:lvl>
    <w:lvl w:ilvl="6" w:tplc="50229C0A">
      <w:numFmt w:val="bullet"/>
      <w:lvlText w:val="•"/>
      <w:lvlJc w:val="left"/>
      <w:pPr>
        <w:ind w:left="6912" w:hanging="270"/>
      </w:pPr>
      <w:rPr>
        <w:rFonts w:hint="default"/>
        <w:lang w:val="ru-RU" w:eastAsia="en-US" w:bidi="ar-SA"/>
      </w:rPr>
    </w:lvl>
    <w:lvl w:ilvl="7" w:tplc="C87E0EE8">
      <w:numFmt w:val="bullet"/>
      <w:lvlText w:val="•"/>
      <w:lvlJc w:val="left"/>
      <w:pPr>
        <w:ind w:left="7884" w:hanging="270"/>
      </w:pPr>
      <w:rPr>
        <w:rFonts w:hint="default"/>
        <w:lang w:val="ru-RU" w:eastAsia="en-US" w:bidi="ar-SA"/>
      </w:rPr>
    </w:lvl>
    <w:lvl w:ilvl="8" w:tplc="1F3CA5B2">
      <w:numFmt w:val="bullet"/>
      <w:lvlText w:val="•"/>
      <w:lvlJc w:val="left"/>
      <w:pPr>
        <w:ind w:left="8856" w:hanging="270"/>
      </w:pPr>
      <w:rPr>
        <w:rFonts w:hint="default"/>
        <w:lang w:val="ru-RU" w:eastAsia="en-US" w:bidi="ar-SA"/>
      </w:rPr>
    </w:lvl>
  </w:abstractNum>
  <w:abstractNum w:abstractNumId="21">
    <w:nsid w:val="3D1C22E3"/>
    <w:multiLevelType w:val="hybridMultilevel"/>
    <w:tmpl w:val="0E067D16"/>
    <w:lvl w:ilvl="0" w:tplc="4A5053BC">
      <w:numFmt w:val="bullet"/>
      <w:lvlText w:val="•"/>
      <w:lvlJc w:val="left"/>
      <w:pPr>
        <w:ind w:left="792" w:hanging="270"/>
      </w:pPr>
      <w:rPr>
        <w:rFonts w:ascii="Arial" w:eastAsia="Arial" w:hAnsi="Arial" w:cs="Arial" w:hint="default"/>
        <w:spacing w:val="0"/>
        <w:w w:val="100"/>
        <w:lang w:val="ru-RU" w:eastAsia="en-US" w:bidi="ar-SA"/>
      </w:rPr>
    </w:lvl>
    <w:lvl w:ilvl="1" w:tplc="E19004B2">
      <w:numFmt w:val="bullet"/>
      <w:lvlText w:val="•"/>
      <w:lvlJc w:val="left"/>
      <w:pPr>
        <w:ind w:left="939" w:hanging="270"/>
      </w:pPr>
      <w:rPr>
        <w:rFonts w:ascii="Arial" w:eastAsia="Arial" w:hAnsi="Arial" w:cs="Arial" w:hint="default"/>
        <w:b w:val="0"/>
        <w:bCs w:val="0"/>
        <w:i w:val="0"/>
        <w:iCs w:val="0"/>
        <w:color w:val="8FAADD"/>
        <w:spacing w:val="0"/>
        <w:w w:val="100"/>
        <w:sz w:val="24"/>
        <w:szCs w:val="24"/>
        <w:lang w:val="ru-RU" w:eastAsia="en-US" w:bidi="ar-SA"/>
      </w:rPr>
    </w:lvl>
    <w:lvl w:ilvl="2" w:tplc="5B8EC1F6">
      <w:numFmt w:val="bullet"/>
      <w:lvlText w:val="•"/>
      <w:lvlJc w:val="left"/>
      <w:pPr>
        <w:ind w:left="2035" w:hanging="270"/>
      </w:pPr>
      <w:rPr>
        <w:rFonts w:hint="default"/>
        <w:lang w:val="ru-RU" w:eastAsia="en-US" w:bidi="ar-SA"/>
      </w:rPr>
    </w:lvl>
    <w:lvl w:ilvl="3" w:tplc="871A5206">
      <w:numFmt w:val="bullet"/>
      <w:lvlText w:val="•"/>
      <w:lvlJc w:val="left"/>
      <w:pPr>
        <w:ind w:left="3131" w:hanging="270"/>
      </w:pPr>
      <w:rPr>
        <w:rFonts w:hint="default"/>
        <w:lang w:val="ru-RU" w:eastAsia="en-US" w:bidi="ar-SA"/>
      </w:rPr>
    </w:lvl>
    <w:lvl w:ilvl="4" w:tplc="422AABD6">
      <w:numFmt w:val="bullet"/>
      <w:lvlText w:val="•"/>
      <w:lvlJc w:val="left"/>
      <w:pPr>
        <w:ind w:left="4226" w:hanging="270"/>
      </w:pPr>
      <w:rPr>
        <w:rFonts w:hint="default"/>
        <w:lang w:val="ru-RU" w:eastAsia="en-US" w:bidi="ar-SA"/>
      </w:rPr>
    </w:lvl>
    <w:lvl w:ilvl="5" w:tplc="B0FAF4B2">
      <w:numFmt w:val="bullet"/>
      <w:lvlText w:val="•"/>
      <w:lvlJc w:val="left"/>
      <w:pPr>
        <w:ind w:left="5322" w:hanging="270"/>
      </w:pPr>
      <w:rPr>
        <w:rFonts w:hint="default"/>
        <w:lang w:val="ru-RU" w:eastAsia="en-US" w:bidi="ar-SA"/>
      </w:rPr>
    </w:lvl>
    <w:lvl w:ilvl="6" w:tplc="EA02FD7C">
      <w:numFmt w:val="bullet"/>
      <w:lvlText w:val="•"/>
      <w:lvlJc w:val="left"/>
      <w:pPr>
        <w:ind w:left="6417" w:hanging="270"/>
      </w:pPr>
      <w:rPr>
        <w:rFonts w:hint="default"/>
        <w:lang w:val="ru-RU" w:eastAsia="en-US" w:bidi="ar-SA"/>
      </w:rPr>
    </w:lvl>
    <w:lvl w:ilvl="7" w:tplc="4A225450">
      <w:numFmt w:val="bullet"/>
      <w:lvlText w:val="•"/>
      <w:lvlJc w:val="left"/>
      <w:pPr>
        <w:ind w:left="7513" w:hanging="270"/>
      </w:pPr>
      <w:rPr>
        <w:rFonts w:hint="default"/>
        <w:lang w:val="ru-RU" w:eastAsia="en-US" w:bidi="ar-SA"/>
      </w:rPr>
    </w:lvl>
    <w:lvl w:ilvl="8" w:tplc="0F42CB6A">
      <w:numFmt w:val="bullet"/>
      <w:lvlText w:val="•"/>
      <w:lvlJc w:val="left"/>
      <w:pPr>
        <w:ind w:left="8608" w:hanging="270"/>
      </w:pPr>
      <w:rPr>
        <w:rFonts w:hint="default"/>
        <w:lang w:val="ru-RU" w:eastAsia="en-US" w:bidi="ar-SA"/>
      </w:rPr>
    </w:lvl>
  </w:abstractNum>
  <w:abstractNum w:abstractNumId="22">
    <w:nsid w:val="3EBD1CB3"/>
    <w:multiLevelType w:val="hybridMultilevel"/>
    <w:tmpl w:val="5CC2EAB4"/>
    <w:lvl w:ilvl="0" w:tplc="9CB43238">
      <w:start w:val="1"/>
      <w:numFmt w:val="decimal"/>
      <w:lvlText w:val="%1."/>
      <w:lvlJc w:val="left"/>
      <w:pPr>
        <w:ind w:left="893" w:hanging="225"/>
      </w:pPr>
      <w:rPr>
        <w:rFonts w:ascii="UnDotum" w:eastAsia="UnDotum" w:hAnsi="UnDotum" w:cs="UnDotum" w:hint="default"/>
        <w:b/>
        <w:bCs/>
        <w:i w:val="0"/>
        <w:iCs w:val="0"/>
        <w:color w:val="8FAADD"/>
        <w:spacing w:val="0"/>
        <w:w w:val="72"/>
        <w:sz w:val="24"/>
        <w:szCs w:val="24"/>
        <w:lang w:val="ru-RU" w:eastAsia="en-US" w:bidi="ar-SA"/>
      </w:rPr>
    </w:lvl>
    <w:lvl w:ilvl="1" w:tplc="F0D00BB2">
      <w:numFmt w:val="bullet"/>
      <w:lvlText w:val="•"/>
      <w:lvlJc w:val="left"/>
      <w:pPr>
        <w:ind w:left="939" w:hanging="433"/>
      </w:pPr>
      <w:rPr>
        <w:rFonts w:ascii="Arial" w:eastAsia="Arial" w:hAnsi="Arial" w:cs="Arial" w:hint="default"/>
        <w:spacing w:val="0"/>
        <w:w w:val="100"/>
        <w:lang w:val="ru-RU" w:eastAsia="en-US" w:bidi="ar-SA"/>
      </w:rPr>
    </w:lvl>
    <w:lvl w:ilvl="2" w:tplc="2050DF60">
      <w:numFmt w:val="bullet"/>
      <w:lvlText w:val="•"/>
      <w:lvlJc w:val="left"/>
      <w:pPr>
        <w:ind w:left="2035" w:hanging="433"/>
      </w:pPr>
      <w:rPr>
        <w:rFonts w:hint="default"/>
        <w:lang w:val="ru-RU" w:eastAsia="en-US" w:bidi="ar-SA"/>
      </w:rPr>
    </w:lvl>
    <w:lvl w:ilvl="3" w:tplc="108E6B32">
      <w:numFmt w:val="bullet"/>
      <w:lvlText w:val="•"/>
      <w:lvlJc w:val="left"/>
      <w:pPr>
        <w:ind w:left="3131" w:hanging="433"/>
      </w:pPr>
      <w:rPr>
        <w:rFonts w:hint="default"/>
        <w:lang w:val="ru-RU" w:eastAsia="en-US" w:bidi="ar-SA"/>
      </w:rPr>
    </w:lvl>
    <w:lvl w:ilvl="4" w:tplc="D8167ED6">
      <w:numFmt w:val="bullet"/>
      <w:lvlText w:val="•"/>
      <w:lvlJc w:val="left"/>
      <w:pPr>
        <w:ind w:left="4226" w:hanging="433"/>
      </w:pPr>
      <w:rPr>
        <w:rFonts w:hint="default"/>
        <w:lang w:val="ru-RU" w:eastAsia="en-US" w:bidi="ar-SA"/>
      </w:rPr>
    </w:lvl>
    <w:lvl w:ilvl="5" w:tplc="443C0E80">
      <w:numFmt w:val="bullet"/>
      <w:lvlText w:val="•"/>
      <w:lvlJc w:val="left"/>
      <w:pPr>
        <w:ind w:left="5322" w:hanging="433"/>
      </w:pPr>
      <w:rPr>
        <w:rFonts w:hint="default"/>
        <w:lang w:val="ru-RU" w:eastAsia="en-US" w:bidi="ar-SA"/>
      </w:rPr>
    </w:lvl>
    <w:lvl w:ilvl="6" w:tplc="969A3870">
      <w:numFmt w:val="bullet"/>
      <w:lvlText w:val="•"/>
      <w:lvlJc w:val="left"/>
      <w:pPr>
        <w:ind w:left="6417" w:hanging="433"/>
      </w:pPr>
      <w:rPr>
        <w:rFonts w:hint="default"/>
        <w:lang w:val="ru-RU" w:eastAsia="en-US" w:bidi="ar-SA"/>
      </w:rPr>
    </w:lvl>
    <w:lvl w:ilvl="7" w:tplc="99527A58">
      <w:numFmt w:val="bullet"/>
      <w:lvlText w:val="•"/>
      <w:lvlJc w:val="left"/>
      <w:pPr>
        <w:ind w:left="7513" w:hanging="433"/>
      </w:pPr>
      <w:rPr>
        <w:rFonts w:hint="default"/>
        <w:lang w:val="ru-RU" w:eastAsia="en-US" w:bidi="ar-SA"/>
      </w:rPr>
    </w:lvl>
    <w:lvl w:ilvl="8" w:tplc="184EDBA2">
      <w:numFmt w:val="bullet"/>
      <w:lvlText w:val="•"/>
      <w:lvlJc w:val="left"/>
      <w:pPr>
        <w:ind w:left="8608" w:hanging="433"/>
      </w:pPr>
      <w:rPr>
        <w:rFonts w:hint="default"/>
        <w:lang w:val="ru-RU" w:eastAsia="en-US" w:bidi="ar-SA"/>
      </w:rPr>
    </w:lvl>
  </w:abstractNum>
  <w:abstractNum w:abstractNumId="23">
    <w:nsid w:val="3F8E77FF"/>
    <w:multiLevelType w:val="hybridMultilevel"/>
    <w:tmpl w:val="7DD2433E"/>
    <w:lvl w:ilvl="0" w:tplc="1B1A174A">
      <w:start w:val="1"/>
      <w:numFmt w:val="decimal"/>
      <w:lvlText w:val="%1."/>
      <w:lvlJc w:val="left"/>
      <w:pPr>
        <w:ind w:left="744" w:hanging="268"/>
      </w:pPr>
      <w:rPr>
        <w:rFonts w:ascii="Arial" w:eastAsia="Arial" w:hAnsi="Arial" w:cs="Arial" w:hint="default"/>
        <w:b w:val="0"/>
        <w:bCs w:val="0"/>
        <w:i w:val="0"/>
        <w:iCs w:val="0"/>
        <w:spacing w:val="-1"/>
        <w:w w:val="100"/>
        <w:sz w:val="24"/>
        <w:szCs w:val="24"/>
        <w:lang w:val="ru-RU" w:eastAsia="en-US" w:bidi="ar-SA"/>
      </w:rPr>
    </w:lvl>
    <w:lvl w:ilvl="1" w:tplc="BFBE8946">
      <w:numFmt w:val="bullet"/>
      <w:lvlText w:val="•"/>
      <w:lvlJc w:val="left"/>
      <w:pPr>
        <w:ind w:left="1746" w:hanging="268"/>
      </w:pPr>
      <w:rPr>
        <w:rFonts w:hint="default"/>
        <w:lang w:val="ru-RU" w:eastAsia="en-US" w:bidi="ar-SA"/>
      </w:rPr>
    </w:lvl>
    <w:lvl w:ilvl="2" w:tplc="C9848098">
      <w:numFmt w:val="bullet"/>
      <w:lvlText w:val="•"/>
      <w:lvlJc w:val="left"/>
      <w:pPr>
        <w:ind w:left="2752" w:hanging="268"/>
      </w:pPr>
      <w:rPr>
        <w:rFonts w:hint="default"/>
        <w:lang w:val="ru-RU" w:eastAsia="en-US" w:bidi="ar-SA"/>
      </w:rPr>
    </w:lvl>
    <w:lvl w:ilvl="3" w:tplc="B692862A">
      <w:numFmt w:val="bullet"/>
      <w:lvlText w:val="•"/>
      <w:lvlJc w:val="left"/>
      <w:pPr>
        <w:ind w:left="3758" w:hanging="268"/>
      </w:pPr>
      <w:rPr>
        <w:rFonts w:hint="default"/>
        <w:lang w:val="ru-RU" w:eastAsia="en-US" w:bidi="ar-SA"/>
      </w:rPr>
    </w:lvl>
    <w:lvl w:ilvl="4" w:tplc="818EA4D2">
      <w:numFmt w:val="bullet"/>
      <w:lvlText w:val="•"/>
      <w:lvlJc w:val="left"/>
      <w:pPr>
        <w:ind w:left="4764" w:hanging="268"/>
      </w:pPr>
      <w:rPr>
        <w:rFonts w:hint="default"/>
        <w:lang w:val="ru-RU" w:eastAsia="en-US" w:bidi="ar-SA"/>
      </w:rPr>
    </w:lvl>
    <w:lvl w:ilvl="5" w:tplc="8564EDC2">
      <w:numFmt w:val="bullet"/>
      <w:lvlText w:val="•"/>
      <w:lvlJc w:val="left"/>
      <w:pPr>
        <w:ind w:left="5770" w:hanging="268"/>
      </w:pPr>
      <w:rPr>
        <w:rFonts w:hint="default"/>
        <w:lang w:val="ru-RU" w:eastAsia="en-US" w:bidi="ar-SA"/>
      </w:rPr>
    </w:lvl>
    <w:lvl w:ilvl="6" w:tplc="AB3A5F24">
      <w:numFmt w:val="bullet"/>
      <w:lvlText w:val="•"/>
      <w:lvlJc w:val="left"/>
      <w:pPr>
        <w:ind w:left="6776" w:hanging="268"/>
      </w:pPr>
      <w:rPr>
        <w:rFonts w:hint="default"/>
        <w:lang w:val="ru-RU" w:eastAsia="en-US" w:bidi="ar-SA"/>
      </w:rPr>
    </w:lvl>
    <w:lvl w:ilvl="7" w:tplc="804EC7EC">
      <w:numFmt w:val="bullet"/>
      <w:lvlText w:val="•"/>
      <w:lvlJc w:val="left"/>
      <w:pPr>
        <w:ind w:left="7782" w:hanging="268"/>
      </w:pPr>
      <w:rPr>
        <w:rFonts w:hint="default"/>
        <w:lang w:val="ru-RU" w:eastAsia="en-US" w:bidi="ar-SA"/>
      </w:rPr>
    </w:lvl>
    <w:lvl w:ilvl="8" w:tplc="2EE6B770">
      <w:numFmt w:val="bullet"/>
      <w:lvlText w:val="•"/>
      <w:lvlJc w:val="left"/>
      <w:pPr>
        <w:ind w:left="8788" w:hanging="268"/>
      </w:pPr>
      <w:rPr>
        <w:rFonts w:hint="default"/>
        <w:lang w:val="ru-RU" w:eastAsia="en-US" w:bidi="ar-SA"/>
      </w:rPr>
    </w:lvl>
  </w:abstractNum>
  <w:abstractNum w:abstractNumId="24">
    <w:nsid w:val="40CE4EAB"/>
    <w:multiLevelType w:val="hybridMultilevel"/>
    <w:tmpl w:val="7550E9F6"/>
    <w:lvl w:ilvl="0" w:tplc="151888C8">
      <w:start w:val="1"/>
      <w:numFmt w:val="decimal"/>
      <w:lvlText w:val="%1)"/>
      <w:lvlJc w:val="left"/>
      <w:pPr>
        <w:ind w:left="744" w:hanging="276"/>
      </w:pPr>
      <w:rPr>
        <w:rFonts w:ascii="Arial" w:eastAsia="Arial" w:hAnsi="Arial" w:cs="Arial" w:hint="default"/>
        <w:b w:val="0"/>
        <w:bCs w:val="0"/>
        <w:i w:val="0"/>
        <w:iCs w:val="0"/>
        <w:spacing w:val="-1"/>
        <w:w w:val="100"/>
        <w:sz w:val="24"/>
        <w:szCs w:val="24"/>
        <w:lang w:val="ru-RU" w:eastAsia="en-US" w:bidi="ar-SA"/>
      </w:rPr>
    </w:lvl>
    <w:lvl w:ilvl="1" w:tplc="F8AC7C8C">
      <w:numFmt w:val="bullet"/>
      <w:lvlText w:val="•"/>
      <w:lvlJc w:val="left"/>
      <w:pPr>
        <w:ind w:left="1746" w:hanging="276"/>
      </w:pPr>
      <w:rPr>
        <w:rFonts w:hint="default"/>
        <w:lang w:val="ru-RU" w:eastAsia="en-US" w:bidi="ar-SA"/>
      </w:rPr>
    </w:lvl>
    <w:lvl w:ilvl="2" w:tplc="634E3806">
      <w:numFmt w:val="bullet"/>
      <w:lvlText w:val="•"/>
      <w:lvlJc w:val="left"/>
      <w:pPr>
        <w:ind w:left="2752" w:hanging="276"/>
      </w:pPr>
      <w:rPr>
        <w:rFonts w:hint="default"/>
        <w:lang w:val="ru-RU" w:eastAsia="en-US" w:bidi="ar-SA"/>
      </w:rPr>
    </w:lvl>
    <w:lvl w:ilvl="3" w:tplc="CBBC7626">
      <w:numFmt w:val="bullet"/>
      <w:lvlText w:val="•"/>
      <w:lvlJc w:val="left"/>
      <w:pPr>
        <w:ind w:left="3758" w:hanging="276"/>
      </w:pPr>
      <w:rPr>
        <w:rFonts w:hint="default"/>
        <w:lang w:val="ru-RU" w:eastAsia="en-US" w:bidi="ar-SA"/>
      </w:rPr>
    </w:lvl>
    <w:lvl w:ilvl="4" w:tplc="32705E6C">
      <w:numFmt w:val="bullet"/>
      <w:lvlText w:val="•"/>
      <w:lvlJc w:val="left"/>
      <w:pPr>
        <w:ind w:left="4764" w:hanging="276"/>
      </w:pPr>
      <w:rPr>
        <w:rFonts w:hint="default"/>
        <w:lang w:val="ru-RU" w:eastAsia="en-US" w:bidi="ar-SA"/>
      </w:rPr>
    </w:lvl>
    <w:lvl w:ilvl="5" w:tplc="E1F8967C">
      <w:numFmt w:val="bullet"/>
      <w:lvlText w:val="•"/>
      <w:lvlJc w:val="left"/>
      <w:pPr>
        <w:ind w:left="5770" w:hanging="276"/>
      </w:pPr>
      <w:rPr>
        <w:rFonts w:hint="default"/>
        <w:lang w:val="ru-RU" w:eastAsia="en-US" w:bidi="ar-SA"/>
      </w:rPr>
    </w:lvl>
    <w:lvl w:ilvl="6" w:tplc="AE962A0C">
      <w:numFmt w:val="bullet"/>
      <w:lvlText w:val="•"/>
      <w:lvlJc w:val="left"/>
      <w:pPr>
        <w:ind w:left="6776" w:hanging="276"/>
      </w:pPr>
      <w:rPr>
        <w:rFonts w:hint="default"/>
        <w:lang w:val="ru-RU" w:eastAsia="en-US" w:bidi="ar-SA"/>
      </w:rPr>
    </w:lvl>
    <w:lvl w:ilvl="7" w:tplc="595809AA">
      <w:numFmt w:val="bullet"/>
      <w:lvlText w:val="•"/>
      <w:lvlJc w:val="left"/>
      <w:pPr>
        <w:ind w:left="7782" w:hanging="276"/>
      </w:pPr>
      <w:rPr>
        <w:rFonts w:hint="default"/>
        <w:lang w:val="ru-RU" w:eastAsia="en-US" w:bidi="ar-SA"/>
      </w:rPr>
    </w:lvl>
    <w:lvl w:ilvl="8" w:tplc="1BEE03A6">
      <w:numFmt w:val="bullet"/>
      <w:lvlText w:val="•"/>
      <w:lvlJc w:val="left"/>
      <w:pPr>
        <w:ind w:left="8788" w:hanging="276"/>
      </w:pPr>
      <w:rPr>
        <w:rFonts w:hint="default"/>
        <w:lang w:val="ru-RU" w:eastAsia="en-US" w:bidi="ar-SA"/>
      </w:rPr>
    </w:lvl>
  </w:abstractNum>
  <w:abstractNum w:abstractNumId="25">
    <w:nsid w:val="42C70564"/>
    <w:multiLevelType w:val="hybridMultilevel"/>
    <w:tmpl w:val="01764E56"/>
    <w:lvl w:ilvl="0" w:tplc="C4185F50">
      <w:numFmt w:val="bullet"/>
      <w:lvlText w:val="•"/>
      <w:lvlJc w:val="left"/>
      <w:pPr>
        <w:ind w:left="1082" w:hanging="270"/>
      </w:pPr>
      <w:rPr>
        <w:rFonts w:ascii="Arial" w:eastAsia="Arial" w:hAnsi="Arial" w:cs="Arial" w:hint="default"/>
        <w:b w:val="0"/>
        <w:bCs w:val="0"/>
        <w:i w:val="0"/>
        <w:iCs w:val="0"/>
        <w:color w:val="8FAADD"/>
        <w:spacing w:val="0"/>
        <w:w w:val="100"/>
        <w:sz w:val="24"/>
        <w:szCs w:val="24"/>
        <w:lang w:val="ru-RU" w:eastAsia="en-US" w:bidi="ar-SA"/>
      </w:rPr>
    </w:lvl>
    <w:lvl w:ilvl="1" w:tplc="1E1A5078">
      <w:numFmt w:val="bullet"/>
      <w:lvlText w:val="•"/>
      <w:lvlJc w:val="left"/>
      <w:pPr>
        <w:ind w:left="2052" w:hanging="270"/>
      </w:pPr>
      <w:rPr>
        <w:rFonts w:hint="default"/>
        <w:lang w:val="ru-RU" w:eastAsia="en-US" w:bidi="ar-SA"/>
      </w:rPr>
    </w:lvl>
    <w:lvl w:ilvl="2" w:tplc="80A82B62">
      <w:numFmt w:val="bullet"/>
      <w:lvlText w:val="•"/>
      <w:lvlJc w:val="left"/>
      <w:pPr>
        <w:ind w:left="3024" w:hanging="270"/>
      </w:pPr>
      <w:rPr>
        <w:rFonts w:hint="default"/>
        <w:lang w:val="ru-RU" w:eastAsia="en-US" w:bidi="ar-SA"/>
      </w:rPr>
    </w:lvl>
    <w:lvl w:ilvl="3" w:tplc="B024E1F0">
      <w:numFmt w:val="bullet"/>
      <w:lvlText w:val="•"/>
      <w:lvlJc w:val="left"/>
      <w:pPr>
        <w:ind w:left="3996" w:hanging="270"/>
      </w:pPr>
      <w:rPr>
        <w:rFonts w:hint="default"/>
        <w:lang w:val="ru-RU" w:eastAsia="en-US" w:bidi="ar-SA"/>
      </w:rPr>
    </w:lvl>
    <w:lvl w:ilvl="4" w:tplc="4A5ABCFC">
      <w:numFmt w:val="bullet"/>
      <w:lvlText w:val="•"/>
      <w:lvlJc w:val="left"/>
      <w:pPr>
        <w:ind w:left="4968" w:hanging="270"/>
      </w:pPr>
      <w:rPr>
        <w:rFonts w:hint="default"/>
        <w:lang w:val="ru-RU" w:eastAsia="en-US" w:bidi="ar-SA"/>
      </w:rPr>
    </w:lvl>
    <w:lvl w:ilvl="5" w:tplc="7ED4FEFE">
      <w:numFmt w:val="bullet"/>
      <w:lvlText w:val="•"/>
      <w:lvlJc w:val="left"/>
      <w:pPr>
        <w:ind w:left="5940" w:hanging="270"/>
      </w:pPr>
      <w:rPr>
        <w:rFonts w:hint="default"/>
        <w:lang w:val="ru-RU" w:eastAsia="en-US" w:bidi="ar-SA"/>
      </w:rPr>
    </w:lvl>
    <w:lvl w:ilvl="6" w:tplc="EF0AE96C">
      <w:numFmt w:val="bullet"/>
      <w:lvlText w:val="•"/>
      <w:lvlJc w:val="left"/>
      <w:pPr>
        <w:ind w:left="6912" w:hanging="270"/>
      </w:pPr>
      <w:rPr>
        <w:rFonts w:hint="default"/>
        <w:lang w:val="ru-RU" w:eastAsia="en-US" w:bidi="ar-SA"/>
      </w:rPr>
    </w:lvl>
    <w:lvl w:ilvl="7" w:tplc="67C4542E">
      <w:numFmt w:val="bullet"/>
      <w:lvlText w:val="•"/>
      <w:lvlJc w:val="left"/>
      <w:pPr>
        <w:ind w:left="7884" w:hanging="270"/>
      </w:pPr>
      <w:rPr>
        <w:rFonts w:hint="default"/>
        <w:lang w:val="ru-RU" w:eastAsia="en-US" w:bidi="ar-SA"/>
      </w:rPr>
    </w:lvl>
    <w:lvl w:ilvl="8" w:tplc="C8E0B30C">
      <w:numFmt w:val="bullet"/>
      <w:lvlText w:val="•"/>
      <w:lvlJc w:val="left"/>
      <w:pPr>
        <w:ind w:left="8856" w:hanging="270"/>
      </w:pPr>
      <w:rPr>
        <w:rFonts w:hint="default"/>
        <w:lang w:val="ru-RU" w:eastAsia="en-US" w:bidi="ar-SA"/>
      </w:rPr>
    </w:lvl>
  </w:abstractNum>
  <w:abstractNum w:abstractNumId="26">
    <w:nsid w:val="4352705E"/>
    <w:multiLevelType w:val="hybridMultilevel"/>
    <w:tmpl w:val="F1A27814"/>
    <w:lvl w:ilvl="0" w:tplc="B5A28306">
      <w:start w:val="1"/>
      <w:numFmt w:val="decimal"/>
      <w:lvlText w:val="%1."/>
      <w:lvlJc w:val="left"/>
      <w:pPr>
        <w:ind w:left="435" w:hanging="360"/>
      </w:pPr>
      <w:rPr>
        <w:rFonts w:hint="default"/>
        <w:color w:val="8FAADD"/>
        <w:w w:val="115"/>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7">
    <w:nsid w:val="470724B3"/>
    <w:multiLevelType w:val="hybridMultilevel"/>
    <w:tmpl w:val="49D01CAA"/>
    <w:lvl w:ilvl="0" w:tplc="2C52A030">
      <w:numFmt w:val="bullet"/>
      <w:lvlText w:val="•"/>
      <w:lvlJc w:val="left"/>
      <w:pPr>
        <w:ind w:left="939" w:hanging="270"/>
      </w:pPr>
      <w:rPr>
        <w:rFonts w:ascii="Arial" w:eastAsia="Arial" w:hAnsi="Arial" w:cs="Arial" w:hint="default"/>
        <w:b w:val="0"/>
        <w:bCs w:val="0"/>
        <w:i w:val="0"/>
        <w:iCs w:val="0"/>
        <w:color w:val="8FAADD"/>
        <w:spacing w:val="0"/>
        <w:w w:val="100"/>
        <w:sz w:val="24"/>
        <w:szCs w:val="24"/>
        <w:lang w:val="ru-RU" w:eastAsia="en-US" w:bidi="ar-SA"/>
      </w:rPr>
    </w:lvl>
    <w:lvl w:ilvl="1" w:tplc="DF6A74BC">
      <w:numFmt w:val="bullet"/>
      <w:lvlText w:val="•"/>
      <w:lvlJc w:val="left"/>
      <w:pPr>
        <w:ind w:left="1029" w:hanging="360"/>
      </w:pPr>
      <w:rPr>
        <w:rFonts w:ascii="Arial" w:eastAsia="Arial" w:hAnsi="Arial" w:cs="Arial" w:hint="default"/>
        <w:b w:val="0"/>
        <w:bCs w:val="0"/>
        <w:i w:val="0"/>
        <w:iCs w:val="0"/>
        <w:color w:val="8FAADD"/>
        <w:spacing w:val="0"/>
        <w:w w:val="100"/>
        <w:sz w:val="24"/>
        <w:szCs w:val="24"/>
        <w:lang w:val="ru-RU" w:eastAsia="en-US" w:bidi="ar-SA"/>
      </w:rPr>
    </w:lvl>
    <w:lvl w:ilvl="2" w:tplc="BEFA2112">
      <w:numFmt w:val="bullet"/>
      <w:lvlText w:val=""/>
      <w:lvlJc w:val="left"/>
      <w:pPr>
        <w:ind w:left="1121" w:hanging="270"/>
      </w:pPr>
      <w:rPr>
        <w:rFonts w:ascii="Wingdings" w:eastAsia="Wingdings" w:hAnsi="Wingdings" w:cs="Wingdings" w:hint="default"/>
        <w:b w:val="0"/>
        <w:bCs w:val="0"/>
        <w:i w:val="0"/>
        <w:iCs w:val="0"/>
        <w:color w:val="8FAADD"/>
        <w:spacing w:val="0"/>
        <w:w w:val="100"/>
        <w:sz w:val="24"/>
        <w:szCs w:val="24"/>
        <w:lang w:val="ru-RU" w:eastAsia="en-US" w:bidi="ar-SA"/>
      </w:rPr>
    </w:lvl>
    <w:lvl w:ilvl="3" w:tplc="F70AF9EE">
      <w:numFmt w:val="bullet"/>
      <w:lvlText w:val="•"/>
      <w:lvlJc w:val="left"/>
      <w:pPr>
        <w:ind w:left="2330" w:hanging="270"/>
      </w:pPr>
      <w:rPr>
        <w:rFonts w:hint="default"/>
        <w:lang w:val="ru-RU" w:eastAsia="en-US" w:bidi="ar-SA"/>
      </w:rPr>
    </w:lvl>
    <w:lvl w:ilvl="4" w:tplc="B44C6962">
      <w:numFmt w:val="bullet"/>
      <w:lvlText w:val="•"/>
      <w:lvlJc w:val="left"/>
      <w:pPr>
        <w:ind w:left="3540" w:hanging="270"/>
      </w:pPr>
      <w:rPr>
        <w:rFonts w:hint="default"/>
        <w:lang w:val="ru-RU" w:eastAsia="en-US" w:bidi="ar-SA"/>
      </w:rPr>
    </w:lvl>
    <w:lvl w:ilvl="5" w:tplc="45E860CE">
      <w:numFmt w:val="bullet"/>
      <w:lvlText w:val="•"/>
      <w:lvlJc w:val="left"/>
      <w:pPr>
        <w:ind w:left="4750" w:hanging="270"/>
      </w:pPr>
      <w:rPr>
        <w:rFonts w:hint="default"/>
        <w:lang w:val="ru-RU" w:eastAsia="en-US" w:bidi="ar-SA"/>
      </w:rPr>
    </w:lvl>
    <w:lvl w:ilvl="6" w:tplc="52D062C4">
      <w:numFmt w:val="bullet"/>
      <w:lvlText w:val="•"/>
      <w:lvlJc w:val="left"/>
      <w:pPr>
        <w:ind w:left="5960" w:hanging="270"/>
      </w:pPr>
      <w:rPr>
        <w:rFonts w:hint="default"/>
        <w:lang w:val="ru-RU" w:eastAsia="en-US" w:bidi="ar-SA"/>
      </w:rPr>
    </w:lvl>
    <w:lvl w:ilvl="7" w:tplc="6420A0E0">
      <w:numFmt w:val="bullet"/>
      <w:lvlText w:val="•"/>
      <w:lvlJc w:val="left"/>
      <w:pPr>
        <w:ind w:left="7170" w:hanging="270"/>
      </w:pPr>
      <w:rPr>
        <w:rFonts w:hint="default"/>
        <w:lang w:val="ru-RU" w:eastAsia="en-US" w:bidi="ar-SA"/>
      </w:rPr>
    </w:lvl>
    <w:lvl w:ilvl="8" w:tplc="3B524568">
      <w:numFmt w:val="bullet"/>
      <w:lvlText w:val="•"/>
      <w:lvlJc w:val="left"/>
      <w:pPr>
        <w:ind w:left="8380" w:hanging="270"/>
      </w:pPr>
      <w:rPr>
        <w:rFonts w:hint="default"/>
        <w:lang w:val="ru-RU" w:eastAsia="en-US" w:bidi="ar-SA"/>
      </w:rPr>
    </w:lvl>
  </w:abstractNum>
  <w:abstractNum w:abstractNumId="28">
    <w:nsid w:val="49C72E5C"/>
    <w:multiLevelType w:val="hybridMultilevel"/>
    <w:tmpl w:val="5796A32A"/>
    <w:lvl w:ilvl="0" w:tplc="EE6AD8A8">
      <w:start w:val="1"/>
      <w:numFmt w:val="decimal"/>
      <w:lvlText w:val="%1."/>
      <w:lvlJc w:val="left"/>
      <w:pPr>
        <w:ind w:left="744" w:hanging="268"/>
      </w:pPr>
      <w:rPr>
        <w:rFonts w:ascii="Arial" w:eastAsia="Arial" w:hAnsi="Arial" w:cs="Arial" w:hint="default"/>
        <w:b w:val="0"/>
        <w:bCs w:val="0"/>
        <w:i w:val="0"/>
        <w:iCs w:val="0"/>
        <w:spacing w:val="-1"/>
        <w:w w:val="100"/>
        <w:sz w:val="24"/>
        <w:szCs w:val="24"/>
        <w:lang w:val="ru-RU" w:eastAsia="en-US" w:bidi="ar-SA"/>
      </w:rPr>
    </w:lvl>
    <w:lvl w:ilvl="1" w:tplc="5A84EAA8">
      <w:numFmt w:val="bullet"/>
      <w:lvlText w:val="•"/>
      <w:lvlJc w:val="left"/>
      <w:pPr>
        <w:ind w:left="1746" w:hanging="268"/>
      </w:pPr>
      <w:rPr>
        <w:rFonts w:hint="default"/>
        <w:lang w:val="ru-RU" w:eastAsia="en-US" w:bidi="ar-SA"/>
      </w:rPr>
    </w:lvl>
    <w:lvl w:ilvl="2" w:tplc="D3B0AB1E">
      <w:numFmt w:val="bullet"/>
      <w:lvlText w:val="•"/>
      <w:lvlJc w:val="left"/>
      <w:pPr>
        <w:ind w:left="2752" w:hanging="268"/>
      </w:pPr>
      <w:rPr>
        <w:rFonts w:hint="default"/>
        <w:lang w:val="ru-RU" w:eastAsia="en-US" w:bidi="ar-SA"/>
      </w:rPr>
    </w:lvl>
    <w:lvl w:ilvl="3" w:tplc="303E2B38">
      <w:numFmt w:val="bullet"/>
      <w:lvlText w:val="•"/>
      <w:lvlJc w:val="left"/>
      <w:pPr>
        <w:ind w:left="3758" w:hanging="268"/>
      </w:pPr>
      <w:rPr>
        <w:rFonts w:hint="default"/>
        <w:lang w:val="ru-RU" w:eastAsia="en-US" w:bidi="ar-SA"/>
      </w:rPr>
    </w:lvl>
    <w:lvl w:ilvl="4" w:tplc="66F07E62">
      <w:numFmt w:val="bullet"/>
      <w:lvlText w:val="•"/>
      <w:lvlJc w:val="left"/>
      <w:pPr>
        <w:ind w:left="4764" w:hanging="268"/>
      </w:pPr>
      <w:rPr>
        <w:rFonts w:hint="default"/>
        <w:lang w:val="ru-RU" w:eastAsia="en-US" w:bidi="ar-SA"/>
      </w:rPr>
    </w:lvl>
    <w:lvl w:ilvl="5" w:tplc="D2A8F14E">
      <w:numFmt w:val="bullet"/>
      <w:lvlText w:val="•"/>
      <w:lvlJc w:val="left"/>
      <w:pPr>
        <w:ind w:left="5770" w:hanging="268"/>
      </w:pPr>
      <w:rPr>
        <w:rFonts w:hint="default"/>
        <w:lang w:val="ru-RU" w:eastAsia="en-US" w:bidi="ar-SA"/>
      </w:rPr>
    </w:lvl>
    <w:lvl w:ilvl="6" w:tplc="048EF688">
      <w:numFmt w:val="bullet"/>
      <w:lvlText w:val="•"/>
      <w:lvlJc w:val="left"/>
      <w:pPr>
        <w:ind w:left="6776" w:hanging="268"/>
      </w:pPr>
      <w:rPr>
        <w:rFonts w:hint="default"/>
        <w:lang w:val="ru-RU" w:eastAsia="en-US" w:bidi="ar-SA"/>
      </w:rPr>
    </w:lvl>
    <w:lvl w:ilvl="7" w:tplc="69CA0A58">
      <w:numFmt w:val="bullet"/>
      <w:lvlText w:val="•"/>
      <w:lvlJc w:val="left"/>
      <w:pPr>
        <w:ind w:left="7782" w:hanging="268"/>
      </w:pPr>
      <w:rPr>
        <w:rFonts w:hint="default"/>
        <w:lang w:val="ru-RU" w:eastAsia="en-US" w:bidi="ar-SA"/>
      </w:rPr>
    </w:lvl>
    <w:lvl w:ilvl="8" w:tplc="40404F84">
      <w:numFmt w:val="bullet"/>
      <w:lvlText w:val="•"/>
      <w:lvlJc w:val="left"/>
      <w:pPr>
        <w:ind w:left="8788" w:hanging="268"/>
      </w:pPr>
      <w:rPr>
        <w:rFonts w:hint="default"/>
        <w:lang w:val="ru-RU" w:eastAsia="en-US" w:bidi="ar-SA"/>
      </w:rPr>
    </w:lvl>
  </w:abstractNum>
  <w:abstractNum w:abstractNumId="29">
    <w:nsid w:val="4D9C0F15"/>
    <w:multiLevelType w:val="multilevel"/>
    <w:tmpl w:val="C9AA160E"/>
    <w:lvl w:ilvl="0">
      <w:start w:val="3"/>
      <w:numFmt w:val="decimal"/>
      <w:lvlText w:val="%1)"/>
      <w:lvlJc w:val="left"/>
      <w:pPr>
        <w:ind w:left="744" w:hanging="280"/>
      </w:pPr>
      <w:rPr>
        <w:rFonts w:ascii="Arial" w:eastAsia="Arial" w:hAnsi="Arial" w:cs="Arial" w:hint="default"/>
        <w:b w:val="0"/>
        <w:bCs w:val="0"/>
        <w:i w:val="0"/>
        <w:iCs w:val="0"/>
        <w:spacing w:val="-1"/>
        <w:w w:val="100"/>
        <w:sz w:val="24"/>
        <w:szCs w:val="24"/>
        <w:lang w:val="ru-RU" w:eastAsia="en-US" w:bidi="ar-SA"/>
      </w:rPr>
    </w:lvl>
    <w:lvl w:ilvl="1">
      <w:start w:val="1"/>
      <w:numFmt w:val="decimal"/>
      <w:lvlText w:val="%1.%2)"/>
      <w:lvlJc w:val="left"/>
      <w:pPr>
        <w:ind w:left="744" w:hanging="613"/>
      </w:pPr>
      <w:rPr>
        <w:rFonts w:ascii="Arial" w:eastAsia="Arial" w:hAnsi="Arial" w:cs="Arial" w:hint="default"/>
        <w:b w:val="0"/>
        <w:bCs w:val="0"/>
        <w:i w:val="0"/>
        <w:iCs w:val="0"/>
        <w:spacing w:val="-1"/>
        <w:w w:val="100"/>
        <w:sz w:val="24"/>
        <w:szCs w:val="24"/>
        <w:lang w:val="ru-RU" w:eastAsia="en-US" w:bidi="ar-SA"/>
      </w:rPr>
    </w:lvl>
    <w:lvl w:ilvl="2">
      <w:numFmt w:val="bullet"/>
      <w:lvlText w:val="•"/>
      <w:lvlJc w:val="left"/>
      <w:pPr>
        <w:ind w:left="2752" w:hanging="613"/>
      </w:pPr>
      <w:rPr>
        <w:rFonts w:hint="default"/>
        <w:lang w:val="ru-RU" w:eastAsia="en-US" w:bidi="ar-SA"/>
      </w:rPr>
    </w:lvl>
    <w:lvl w:ilvl="3">
      <w:numFmt w:val="bullet"/>
      <w:lvlText w:val="•"/>
      <w:lvlJc w:val="left"/>
      <w:pPr>
        <w:ind w:left="3758" w:hanging="613"/>
      </w:pPr>
      <w:rPr>
        <w:rFonts w:hint="default"/>
        <w:lang w:val="ru-RU" w:eastAsia="en-US" w:bidi="ar-SA"/>
      </w:rPr>
    </w:lvl>
    <w:lvl w:ilvl="4">
      <w:numFmt w:val="bullet"/>
      <w:lvlText w:val="•"/>
      <w:lvlJc w:val="left"/>
      <w:pPr>
        <w:ind w:left="4764" w:hanging="613"/>
      </w:pPr>
      <w:rPr>
        <w:rFonts w:hint="default"/>
        <w:lang w:val="ru-RU" w:eastAsia="en-US" w:bidi="ar-SA"/>
      </w:rPr>
    </w:lvl>
    <w:lvl w:ilvl="5">
      <w:numFmt w:val="bullet"/>
      <w:lvlText w:val="•"/>
      <w:lvlJc w:val="left"/>
      <w:pPr>
        <w:ind w:left="5770" w:hanging="613"/>
      </w:pPr>
      <w:rPr>
        <w:rFonts w:hint="default"/>
        <w:lang w:val="ru-RU" w:eastAsia="en-US" w:bidi="ar-SA"/>
      </w:rPr>
    </w:lvl>
    <w:lvl w:ilvl="6">
      <w:numFmt w:val="bullet"/>
      <w:lvlText w:val="•"/>
      <w:lvlJc w:val="left"/>
      <w:pPr>
        <w:ind w:left="6776" w:hanging="613"/>
      </w:pPr>
      <w:rPr>
        <w:rFonts w:hint="default"/>
        <w:lang w:val="ru-RU" w:eastAsia="en-US" w:bidi="ar-SA"/>
      </w:rPr>
    </w:lvl>
    <w:lvl w:ilvl="7">
      <w:numFmt w:val="bullet"/>
      <w:lvlText w:val="•"/>
      <w:lvlJc w:val="left"/>
      <w:pPr>
        <w:ind w:left="7782" w:hanging="613"/>
      </w:pPr>
      <w:rPr>
        <w:rFonts w:hint="default"/>
        <w:lang w:val="ru-RU" w:eastAsia="en-US" w:bidi="ar-SA"/>
      </w:rPr>
    </w:lvl>
    <w:lvl w:ilvl="8">
      <w:numFmt w:val="bullet"/>
      <w:lvlText w:val="•"/>
      <w:lvlJc w:val="left"/>
      <w:pPr>
        <w:ind w:left="8788" w:hanging="613"/>
      </w:pPr>
      <w:rPr>
        <w:rFonts w:hint="default"/>
        <w:lang w:val="ru-RU" w:eastAsia="en-US" w:bidi="ar-SA"/>
      </w:rPr>
    </w:lvl>
  </w:abstractNum>
  <w:abstractNum w:abstractNumId="30">
    <w:nsid w:val="4EF95E70"/>
    <w:multiLevelType w:val="hybridMultilevel"/>
    <w:tmpl w:val="55EE0FF0"/>
    <w:lvl w:ilvl="0" w:tplc="B60A3880">
      <w:start w:val="1"/>
      <w:numFmt w:val="decimal"/>
      <w:lvlText w:val="%1."/>
      <w:lvlJc w:val="left"/>
      <w:pPr>
        <w:ind w:left="744" w:hanging="263"/>
      </w:pPr>
      <w:rPr>
        <w:rFonts w:ascii="Arial" w:eastAsia="Arial" w:hAnsi="Arial" w:cs="Arial" w:hint="default"/>
        <w:b w:val="0"/>
        <w:bCs w:val="0"/>
        <w:i w:val="0"/>
        <w:iCs w:val="0"/>
        <w:spacing w:val="-1"/>
        <w:w w:val="100"/>
        <w:sz w:val="24"/>
        <w:szCs w:val="24"/>
        <w:lang w:val="ru-RU" w:eastAsia="en-US" w:bidi="ar-SA"/>
      </w:rPr>
    </w:lvl>
    <w:lvl w:ilvl="1" w:tplc="F06296FE">
      <w:numFmt w:val="bullet"/>
      <w:lvlText w:val="•"/>
      <w:lvlJc w:val="left"/>
      <w:pPr>
        <w:ind w:left="1746" w:hanging="263"/>
      </w:pPr>
      <w:rPr>
        <w:rFonts w:hint="default"/>
        <w:lang w:val="ru-RU" w:eastAsia="en-US" w:bidi="ar-SA"/>
      </w:rPr>
    </w:lvl>
    <w:lvl w:ilvl="2" w:tplc="1580125E">
      <w:numFmt w:val="bullet"/>
      <w:lvlText w:val="•"/>
      <w:lvlJc w:val="left"/>
      <w:pPr>
        <w:ind w:left="2752" w:hanging="263"/>
      </w:pPr>
      <w:rPr>
        <w:rFonts w:hint="default"/>
        <w:lang w:val="ru-RU" w:eastAsia="en-US" w:bidi="ar-SA"/>
      </w:rPr>
    </w:lvl>
    <w:lvl w:ilvl="3" w:tplc="0388F6D4">
      <w:numFmt w:val="bullet"/>
      <w:lvlText w:val="•"/>
      <w:lvlJc w:val="left"/>
      <w:pPr>
        <w:ind w:left="3758" w:hanging="263"/>
      </w:pPr>
      <w:rPr>
        <w:rFonts w:hint="default"/>
        <w:lang w:val="ru-RU" w:eastAsia="en-US" w:bidi="ar-SA"/>
      </w:rPr>
    </w:lvl>
    <w:lvl w:ilvl="4" w:tplc="E8580C38">
      <w:numFmt w:val="bullet"/>
      <w:lvlText w:val="•"/>
      <w:lvlJc w:val="left"/>
      <w:pPr>
        <w:ind w:left="4764" w:hanging="263"/>
      </w:pPr>
      <w:rPr>
        <w:rFonts w:hint="default"/>
        <w:lang w:val="ru-RU" w:eastAsia="en-US" w:bidi="ar-SA"/>
      </w:rPr>
    </w:lvl>
    <w:lvl w:ilvl="5" w:tplc="161A4DD2">
      <w:numFmt w:val="bullet"/>
      <w:lvlText w:val="•"/>
      <w:lvlJc w:val="left"/>
      <w:pPr>
        <w:ind w:left="5770" w:hanging="263"/>
      </w:pPr>
      <w:rPr>
        <w:rFonts w:hint="default"/>
        <w:lang w:val="ru-RU" w:eastAsia="en-US" w:bidi="ar-SA"/>
      </w:rPr>
    </w:lvl>
    <w:lvl w:ilvl="6" w:tplc="F0905704">
      <w:numFmt w:val="bullet"/>
      <w:lvlText w:val="•"/>
      <w:lvlJc w:val="left"/>
      <w:pPr>
        <w:ind w:left="6776" w:hanging="263"/>
      </w:pPr>
      <w:rPr>
        <w:rFonts w:hint="default"/>
        <w:lang w:val="ru-RU" w:eastAsia="en-US" w:bidi="ar-SA"/>
      </w:rPr>
    </w:lvl>
    <w:lvl w:ilvl="7" w:tplc="AC560B30">
      <w:numFmt w:val="bullet"/>
      <w:lvlText w:val="•"/>
      <w:lvlJc w:val="left"/>
      <w:pPr>
        <w:ind w:left="7782" w:hanging="263"/>
      </w:pPr>
      <w:rPr>
        <w:rFonts w:hint="default"/>
        <w:lang w:val="ru-RU" w:eastAsia="en-US" w:bidi="ar-SA"/>
      </w:rPr>
    </w:lvl>
    <w:lvl w:ilvl="8" w:tplc="9322F474">
      <w:numFmt w:val="bullet"/>
      <w:lvlText w:val="•"/>
      <w:lvlJc w:val="left"/>
      <w:pPr>
        <w:ind w:left="8788" w:hanging="263"/>
      </w:pPr>
      <w:rPr>
        <w:rFonts w:hint="default"/>
        <w:lang w:val="ru-RU" w:eastAsia="en-US" w:bidi="ar-SA"/>
      </w:rPr>
    </w:lvl>
  </w:abstractNum>
  <w:abstractNum w:abstractNumId="31">
    <w:nsid w:val="54BA2060"/>
    <w:multiLevelType w:val="hybridMultilevel"/>
    <w:tmpl w:val="741A7AC4"/>
    <w:lvl w:ilvl="0" w:tplc="0CDA4E74">
      <w:start w:val="15"/>
      <w:numFmt w:val="decimal"/>
      <w:lvlText w:val="%1)"/>
      <w:lvlJc w:val="left"/>
      <w:pPr>
        <w:ind w:left="744" w:hanging="413"/>
      </w:pPr>
      <w:rPr>
        <w:rFonts w:ascii="Arial" w:eastAsia="Arial" w:hAnsi="Arial" w:cs="Arial" w:hint="default"/>
        <w:b/>
        <w:bCs/>
        <w:i w:val="0"/>
        <w:iCs w:val="0"/>
        <w:spacing w:val="-1"/>
        <w:w w:val="100"/>
        <w:sz w:val="24"/>
        <w:szCs w:val="24"/>
        <w:lang w:val="ru-RU" w:eastAsia="en-US" w:bidi="ar-SA"/>
      </w:rPr>
    </w:lvl>
    <w:lvl w:ilvl="1" w:tplc="4BB6DF9C">
      <w:numFmt w:val="bullet"/>
      <w:lvlText w:val="•"/>
      <w:lvlJc w:val="left"/>
      <w:pPr>
        <w:ind w:left="1746" w:hanging="413"/>
      </w:pPr>
      <w:rPr>
        <w:rFonts w:hint="default"/>
        <w:lang w:val="ru-RU" w:eastAsia="en-US" w:bidi="ar-SA"/>
      </w:rPr>
    </w:lvl>
    <w:lvl w:ilvl="2" w:tplc="288E3C84">
      <w:numFmt w:val="bullet"/>
      <w:lvlText w:val="•"/>
      <w:lvlJc w:val="left"/>
      <w:pPr>
        <w:ind w:left="2752" w:hanging="413"/>
      </w:pPr>
      <w:rPr>
        <w:rFonts w:hint="default"/>
        <w:lang w:val="ru-RU" w:eastAsia="en-US" w:bidi="ar-SA"/>
      </w:rPr>
    </w:lvl>
    <w:lvl w:ilvl="3" w:tplc="00E00842">
      <w:numFmt w:val="bullet"/>
      <w:lvlText w:val="•"/>
      <w:lvlJc w:val="left"/>
      <w:pPr>
        <w:ind w:left="3758" w:hanging="413"/>
      </w:pPr>
      <w:rPr>
        <w:rFonts w:hint="default"/>
        <w:lang w:val="ru-RU" w:eastAsia="en-US" w:bidi="ar-SA"/>
      </w:rPr>
    </w:lvl>
    <w:lvl w:ilvl="4" w:tplc="4C98F7EE">
      <w:numFmt w:val="bullet"/>
      <w:lvlText w:val="•"/>
      <w:lvlJc w:val="left"/>
      <w:pPr>
        <w:ind w:left="4764" w:hanging="413"/>
      </w:pPr>
      <w:rPr>
        <w:rFonts w:hint="default"/>
        <w:lang w:val="ru-RU" w:eastAsia="en-US" w:bidi="ar-SA"/>
      </w:rPr>
    </w:lvl>
    <w:lvl w:ilvl="5" w:tplc="2A569362">
      <w:numFmt w:val="bullet"/>
      <w:lvlText w:val="•"/>
      <w:lvlJc w:val="left"/>
      <w:pPr>
        <w:ind w:left="5770" w:hanging="413"/>
      </w:pPr>
      <w:rPr>
        <w:rFonts w:hint="default"/>
        <w:lang w:val="ru-RU" w:eastAsia="en-US" w:bidi="ar-SA"/>
      </w:rPr>
    </w:lvl>
    <w:lvl w:ilvl="6" w:tplc="AAB672AA">
      <w:numFmt w:val="bullet"/>
      <w:lvlText w:val="•"/>
      <w:lvlJc w:val="left"/>
      <w:pPr>
        <w:ind w:left="6776" w:hanging="413"/>
      </w:pPr>
      <w:rPr>
        <w:rFonts w:hint="default"/>
        <w:lang w:val="ru-RU" w:eastAsia="en-US" w:bidi="ar-SA"/>
      </w:rPr>
    </w:lvl>
    <w:lvl w:ilvl="7" w:tplc="5F64FDB2">
      <w:numFmt w:val="bullet"/>
      <w:lvlText w:val="•"/>
      <w:lvlJc w:val="left"/>
      <w:pPr>
        <w:ind w:left="7782" w:hanging="413"/>
      </w:pPr>
      <w:rPr>
        <w:rFonts w:hint="default"/>
        <w:lang w:val="ru-RU" w:eastAsia="en-US" w:bidi="ar-SA"/>
      </w:rPr>
    </w:lvl>
    <w:lvl w:ilvl="8" w:tplc="52501A46">
      <w:numFmt w:val="bullet"/>
      <w:lvlText w:val="•"/>
      <w:lvlJc w:val="left"/>
      <w:pPr>
        <w:ind w:left="8788" w:hanging="413"/>
      </w:pPr>
      <w:rPr>
        <w:rFonts w:hint="default"/>
        <w:lang w:val="ru-RU" w:eastAsia="en-US" w:bidi="ar-SA"/>
      </w:rPr>
    </w:lvl>
  </w:abstractNum>
  <w:abstractNum w:abstractNumId="32">
    <w:nsid w:val="57DE1B63"/>
    <w:multiLevelType w:val="multilevel"/>
    <w:tmpl w:val="8ECA86CE"/>
    <w:lvl w:ilvl="0">
      <w:start w:val="7"/>
      <w:numFmt w:val="decimal"/>
      <w:lvlText w:val="%1."/>
      <w:lvlJc w:val="left"/>
      <w:pPr>
        <w:ind w:left="744" w:hanging="263"/>
      </w:pPr>
      <w:rPr>
        <w:rFonts w:ascii="Arial" w:eastAsia="Arial" w:hAnsi="Arial" w:cs="Arial" w:hint="default"/>
        <w:b/>
        <w:bCs/>
        <w:i w:val="0"/>
        <w:iCs w:val="0"/>
        <w:spacing w:val="-1"/>
        <w:w w:val="100"/>
        <w:sz w:val="24"/>
        <w:szCs w:val="24"/>
        <w:lang w:val="ru-RU" w:eastAsia="en-US" w:bidi="ar-SA"/>
      </w:rPr>
    </w:lvl>
    <w:lvl w:ilvl="1">
      <w:start w:val="1"/>
      <w:numFmt w:val="decimal"/>
      <w:lvlText w:val="%1.%2."/>
      <w:lvlJc w:val="left"/>
      <w:pPr>
        <w:ind w:left="744" w:hanging="460"/>
      </w:pPr>
      <w:rPr>
        <w:rFonts w:ascii="Arial" w:eastAsia="Arial" w:hAnsi="Arial" w:cs="Arial" w:hint="default"/>
        <w:b/>
        <w:bCs/>
        <w:i w:val="0"/>
        <w:iCs w:val="0"/>
        <w:spacing w:val="-2"/>
        <w:w w:val="100"/>
        <w:sz w:val="24"/>
        <w:szCs w:val="24"/>
        <w:lang w:val="ru-RU" w:eastAsia="en-US" w:bidi="ar-SA"/>
      </w:rPr>
    </w:lvl>
    <w:lvl w:ilvl="2">
      <w:numFmt w:val="bullet"/>
      <w:lvlText w:val="•"/>
      <w:lvlJc w:val="left"/>
      <w:pPr>
        <w:ind w:left="2752" w:hanging="460"/>
      </w:pPr>
      <w:rPr>
        <w:rFonts w:hint="default"/>
        <w:lang w:val="ru-RU" w:eastAsia="en-US" w:bidi="ar-SA"/>
      </w:rPr>
    </w:lvl>
    <w:lvl w:ilvl="3">
      <w:numFmt w:val="bullet"/>
      <w:lvlText w:val="•"/>
      <w:lvlJc w:val="left"/>
      <w:pPr>
        <w:ind w:left="3758" w:hanging="460"/>
      </w:pPr>
      <w:rPr>
        <w:rFonts w:hint="default"/>
        <w:lang w:val="ru-RU" w:eastAsia="en-US" w:bidi="ar-SA"/>
      </w:rPr>
    </w:lvl>
    <w:lvl w:ilvl="4">
      <w:numFmt w:val="bullet"/>
      <w:lvlText w:val="•"/>
      <w:lvlJc w:val="left"/>
      <w:pPr>
        <w:ind w:left="4764" w:hanging="460"/>
      </w:pPr>
      <w:rPr>
        <w:rFonts w:hint="default"/>
        <w:lang w:val="ru-RU" w:eastAsia="en-US" w:bidi="ar-SA"/>
      </w:rPr>
    </w:lvl>
    <w:lvl w:ilvl="5">
      <w:numFmt w:val="bullet"/>
      <w:lvlText w:val="•"/>
      <w:lvlJc w:val="left"/>
      <w:pPr>
        <w:ind w:left="5770" w:hanging="460"/>
      </w:pPr>
      <w:rPr>
        <w:rFonts w:hint="default"/>
        <w:lang w:val="ru-RU" w:eastAsia="en-US" w:bidi="ar-SA"/>
      </w:rPr>
    </w:lvl>
    <w:lvl w:ilvl="6">
      <w:numFmt w:val="bullet"/>
      <w:lvlText w:val="•"/>
      <w:lvlJc w:val="left"/>
      <w:pPr>
        <w:ind w:left="6776" w:hanging="460"/>
      </w:pPr>
      <w:rPr>
        <w:rFonts w:hint="default"/>
        <w:lang w:val="ru-RU" w:eastAsia="en-US" w:bidi="ar-SA"/>
      </w:rPr>
    </w:lvl>
    <w:lvl w:ilvl="7">
      <w:numFmt w:val="bullet"/>
      <w:lvlText w:val="•"/>
      <w:lvlJc w:val="left"/>
      <w:pPr>
        <w:ind w:left="7782" w:hanging="460"/>
      </w:pPr>
      <w:rPr>
        <w:rFonts w:hint="default"/>
        <w:lang w:val="ru-RU" w:eastAsia="en-US" w:bidi="ar-SA"/>
      </w:rPr>
    </w:lvl>
    <w:lvl w:ilvl="8">
      <w:numFmt w:val="bullet"/>
      <w:lvlText w:val="•"/>
      <w:lvlJc w:val="left"/>
      <w:pPr>
        <w:ind w:left="8788" w:hanging="460"/>
      </w:pPr>
      <w:rPr>
        <w:rFonts w:hint="default"/>
        <w:lang w:val="ru-RU" w:eastAsia="en-US" w:bidi="ar-SA"/>
      </w:rPr>
    </w:lvl>
  </w:abstractNum>
  <w:abstractNum w:abstractNumId="33">
    <w:nsid w:val="5AC868F5"/>
    <w:multiLevelType w:val="hybridMultilevel"/>
    <w:tmpl w:val="B774752A"/>
    <w:lvl w:ilvl="0" w:tplc="3086F066">
      <w:start w:val="1"/>
      <w:numFmt w:val="decimal"/>
      <w:lvlText w:val="%1."/>
      <w:lvlJc w:val="left"/>
      <w:pPr>
        <w:ind w:left="744" w:hanging="347"/>
      </w:pPr>
      <w:rPr>
        <w:rFonts w:ascii="Arial" w:eastAsia="Arial" w:hAnsi="Arial" w:cs="Arial" w:hint="default"/>
        <w:b w:val="0"/>
        <w:bCs w:val="0"/>
        <w:i w:val="0"/>
        <w:iCs w:val="0"/>
        <w:spacing w:val="-1"/>
        <w:w w:val="100"/>
        <w:sz w:val="24"/>
        <w:szCs w:val="24"/>
        <w:lang w:val="ru-RU" w:eastAsia="en-US" w:bidi="ar-SA"/>
      </w:rPr>
    </w:lvl>
    <w:lvl w:ilvl="1" w:tplc="3F061BB6">
      <w:numFmt w:val="bullet"/>
      <w:lvlText w:val="•"/>
      <w:lvlJc w:val="left"/>
      <w:pPr>
        <w:ind w:left="1746" w:hanging="347"/>
      </w:pPr>
      <w:rPr>
        <w:rFonts w:hint="default"/>
        <w:lang w:val="ru-RU" w:eastAsia="en-US" w:bidi="ar-SA"/>
      </w:rPr>
    </w:lvl>
    <w:lvl w:ilvl="2" w:tplc="8FE2610E">
      <w:numFmt w:val="bullet"/>
      <w:lvlText w:val="•"/>
      <w:lvlJc w:val="left"/>
      <w:pPr>
        <w:ind w:left="2752" w:hanging="347"/>
      </w:pPr>
      <w:rPr>
        <w:rFonts w:hint="default"/>
        <w:lang w:val="ru-RU" w:eastAsia="en-US" w:bidi="ar-SA"/>
      </w:rPr>
    </w:lvl>
    <w:lvl w:ilvl="3" w:tplc="AE3A6420">
      <w:numFmt w:val="bullet"/>
      <w:lvlText w:val="•"/>
      <w:lvlJc w:val="left"/>
      <w:pPr>
        <w:ind w:left="3758" w:hanging="347"/>
      </w:pPr>
      <w:rPr>
        <w:rFonts w:hint="default"/>
        <w:lang w:val="ru-RU" w:eastAsia="en-US" w:bidi="ar-SA"/>
      </w:rPr>
    </w:lvl>
    <w:lvl w:ilvl="4" w:tplc="B4165938">
      <w:numFmt w:val="bullet"/>
      <w:lvlText w:val="•"/>
      <w:lvlJc w:val="left"/>
      <w:pPr>
        <w:ind w:left="4764" w:hanging="347"/>
      </w:pPr>
      <w:rPr>
        <w:rFonts w:hint="default"/>
        <w:lang w:val="ru-RU" w:eastAsia="en-US" w:bidi="ar-SA"/>
      </w:rPr>
    </w:lvl>
    <w:lvl w:ilvl="5" w:tplc="1BAE4666">
      <w:numFmt w:val="bullet"/>
      <w:lvlText w:val="•"/>
      <w:lvlJc w:val="left"/>
      <w:pPr>
        <w:ind w:left="5770" w:hanging="347"/>
      </w:pPr>
      <w:rPr>
        <w:rFonts w:hint="default"/>
        <w:lang w:val="ru-RU" w:eastAsia="en-US" w:bidi="ar-SA"/>
      </w:rPr>
    </w:lvl>
    <w:lvl w:ilvl="6" w:tplc="2F9001AC">
      <w:numFmt w:val="bullet"/>
      <w:lvlText w:val="•"/>
      <w:lvlJc w:val="left"/>
      <w:pPr>
        <w:ind w:left="6776" w:hanging="347"/>
      </w:pPr>
      <w:rPr>
        <w:rFonts w:hint="default"/>
        <w:lang w:val="ru-RU" w:eastAsia="en-US" w:bidi="ar-SA"/>
      </w:rPr>
    </w:lvl>
    <w:lvl w:ilvl="7" w:tplc="7D06E2F8">
      <w:numFmt w:val="bullet"/>
      <w:lvlText w:val="•"/>
      <w:lvlJc w:val="left"/>
      <w:pPr>
        <w:ind w:left="7782" w:hanging="347"/>
      </w:pPr>
      <w:rPr>
        <w:rFonts w:hint="default"/>
        <w:lang w:val="ru-RU" w:eastAsia="en-US" w:bidi="ar-SA"/>
      </w:rPr>
    </w:lvl>
    <w:lvl w:ilvl="8" w:tplc="01A224C0">
      <w:numFmt w:val="bullet"/>
      <w:lvlText w:val="•"/>
      <w:lvlJc w:val="left"/>
      <w:pPr>
        <w:ind w:left="8788" w:hanging="347"/>
      </w:pPr>
      <w:rPr>
        <w:rFonts w:hint="default"/>
        <w:lang w:val="ru-RU" w:eastAsia="en-US" w:bidi="ar-SA"/>
      </w:rPr>
    </w:lvl>
  </w:abstractNum>
  <w:abstractNum w:abstractNumId="34">
    <w:nsid w:val="5DC62F9D"/>
    <w:multiLevelType w:val="hybridMultilevel"/>
    <w:tmpl w:val="AB3E0C18"/>
    <w:lvl w:ilvl="0" w:tplc="6CA0958A">
      <w:start w:val="6"/>
      <w:numFmt w:val="decimal"/>
      <w:lvlText w:val="%1."/>
      <w:lvlJc w:val="left"/>
      <w:pPr>
        <w:ind w:left="744" w:hanging="268"/>
      </w:pPr>
      <w:rPr>
        <w:rFonts w:ascii="Arial" w:eastAsia="Arial" w:hAnsi="Arial" w:cs="Arial" w:hint="default"/>
        <w:b/>
        <w:bCs/>
        <w:i w:val="0"/>
        <w:iCs w:val="0"/>
        <w:spacing w:val="-1"/>
        <w:w w:val="100"/>
        <w:sz w:val="24"/>
        <w:szCs w:val="24"/>
        <w:lang w:val="ru-RU" w:eastAsia="en-US" w:bidi="ar-SA"/>
      </w:rPr>
    </w:lvl>
    <w:lvl w:ilvl="1" w:tplc="485A20F8">
      <w:numFmt w:val="bullet"/>
      <w:lvlText w:val="•"/>
      <w:lvlJc w:val="left"/>
      <w:pPr>
        <w:ind w:left="1746" w:hanging="268"/>
      </w:pPr>
      <w:rPr>
        <w:rFonts w:hint="default"/>
        <w:lang w:val="ru-RU" w:eastAsia="en-US" w:bidi="ar-SA"/>
      </w:rPr>
    </w:lvl>
    <w:lvl w:ilvl="2" w:tplc="4D90F202">
      <w:numFmt w:val="bullet"/>
      <w:lvlText w:val="•"/>
      <w:lvlJc w:val="left"/>
      <w:pPr>
        <w:ind w:left="2752" w:hanging="268"/>
      </w:pPr>
      <w:rPr>
        <w:rFonts w:hint="default"/>
        <w:lang w:val="ru-RU" w:eastAsia="en-US" w:bidi="ar-SA"/>
      </w:rPr>
    </w:lvl>
    <w:lvl w:ilvl="3" w:tplc="F59CEA38">
      <w:numFmt w:val="bullet"/>
      <w:lvlText w:val="•"/>
      <w:lvlJc w:val="left"/>
      <w:pPr>
        <w:ind w:left="3758" w:hanging="268"/>
      </w:pPr>
      <w:rPr>
        <w:rFonts w:hint="default"/>
        <w:lang w:val="ru-RU" w:eastAsia="en-US" w:bidi="ar-SA"/>
      </w:rPr>
    </w:lvl>
    <w:lvl w:ilvl="4" w:tplc="12023640">
      <w:numFmt w:val="bullet"/>
      <w:lvlText w:val="•"/>
      <w:lvlJc w:val="left"/>
      <w:pPr>
        <w:ind w:left="4764" w:hanging="268"/>
      </w:pPr>
      <w:rPr>
        <w:rFonts w:hint="default"/>
        <w:lang w:val="ru-RU" w:eastAsia="en-US" w:bidi="ar-SA"/>
      </w:rPr>
    </w:lvl>
    <w:lvl w:ilvl="5" w:tplc="8A542376">
      <w:numFmt w:val="bullet"/>
      <w:lvlText w:val="•"/>
      <w:lvlJc w:val="left"/>
      <w:pPr>
        <w:ind w:left="5770" w:hanging="268"/>
      </w:pPr>
      <w:rPr>
        <w:rFonts w:hint="default"/>
        <w:lang w:val="ru-RU" w:eastAsia="en-US" w:bidi="ar-SA"/>
      </w:rPr>
    </w:lvl>
    <w:lvl w:ilvl="6" w:tplc="C09C9C4A">
      <w:numFmt w:val="bullet"/>
      <w:lvlText w:val="•"/>
      <w:lvlJc w:val="left"/>
      <w:pPr>
        <w:ind w:left="6776" w:hanging="268"/>
      </w:pPr>
      <w:rPr>
        <w:rFonts w:hint="default"/>
        <w:lang w:val="ru-RU" w:eastAsia="en-US" w:bidi="ar-SA"/>
      </w:rPr>
    </w:lvl>
    <w:lvl w:ilvl="7" w:tplc="6C8468AA">
      <w:numFmt w:val="bullet"/>
      <w:lvlText w:val="•"/>
      <w:lvlJc w:val="left"/>
      <w:pPr>
        <w:ind w:left="7782" w:hanging="268"/>
      </w:pPr>
      <w:rPr>
        <w:rFonts w:hint="default"/>
        <w:lang w:val="ru-RU" w:eastAsia="en-US" w:bidi="ar-SA"/>
      </w:rPr>
    </w:lvl>
    <w:lvl w:ilvl="8" w:tplc="AB4C2576">
      <w:numFmt w:val="bullet"/>
      <w:lvlText w:val="•"/>
      <w:lvlJc w:val="left"/>
      <w:pPr>
        <w:ind w:left="8788" w:hanging="268"/>
      </w:pPr>
      <w:rPr>
        <w:rFonts w:hint="default"/>
        <w:lang w:val="ru-RU" w:eastAsia="en-US" w:bidi="ar-SA"/>
      </w:rPr>
    </w:lvl>
  </w:abstractNum>
  <w:abstractNum w:abstractNumId="35">
    <w:nsid w:val="642767F2"/>
    <w:multiLevelType w:val="hybridMultilevel"/>
    <w:tmpl w:val="DA30F142"/>
    <w:lvl w:ilvl="0" w:tplc="37F6650A">
      <w:numFmt w:val="bullet"/>
      <w:lvlText w:val="•"/>
      <w:lvlJc w:val="left"/>
      <w:pPr>
        <w:ind w:left="685" w:hanging="298"/>
      </w:pPr>
      <w:rPr>
        <w:rFonts w:ascii="Arial" w:eastAsia="Arial" w:hAnsi="Arial" w:cs="Arial" w:hint="default"/>
        <w:b w:val="0"/>
        <w:bCs w:val="0"/>
        <w:i w:val="0"/>
        <w:iCs w:val="0"/>
        <w:color w:val="8FAADD"/>
        <w:spacing w:val="0"/>
        <w:w w:val="100"/>
        <w:sz w:val="24"/>
        <w:szCs w:val="24"/>
        <w:lang w:val="ru-RU" w:eastAsia="en-US" w:bidi="ar-SA"/>
      </w:rPr>
    </w:lvl>
    <w:lvl w:ilvl="1" w:tplc="A69ACB98">
      <w:numFmt w:val="bullet"/>
      <w:lvlText w:val="•"/>
      <w:lvlJc w:val="left"/>
      <w:pPr>
        <w:ind w:left="1692" w:hanging="298"/>
      </w:pPr>
      <w:rPr>
        <w:rFonts w:hint="default"/>
        <w:lang w:val="ru-RU" w:eastAsia="en-US" w:bidi="ar-SA"/>
      </w:rPr>
    </w:lvl>
    <w:lvl w:ilvl="2" w:tplc="21528E0C">
      <w:numFmt w:val="bullet"/>
      <w:lvlText w:val="•"/>
      <w:lvlJc w:val="left"/>
      <w:pPr>
        <w:ind w:left="2704" w:hanging="298"/>
      </w:pPr>
      <w:rPr>
        <w:rFonts w:hint="default"/>
        <w:lang w:val="ru-RU" w:eastAsia="en-US" w:bidi="ar-SA"/>
      </w:rPr>
    </w:lvl>
    <w:lvl w:ilvl="3" w:tplc="F3521626">
      <w:numFmt w:val="bullet"/>
      <w:lvlText w:val="•"/>
      <w:lvlJc w:val="left"/>
      <w:pPr>
        <w:ind w:left="3716" w:hanging="298"/>
      </w:pPr>
      <w:rPr>
        <w:rFonts w:hint="default"/>
        <w:lang w:val="ru-RU" w:eastAsia="en-US" w:bidi="ar-SA"/>
      </w:rPr>
    </w:lvl>
    <w:lvl w:ilvl="4" w:tplc="295E4DDE">
      <w:numFmt w:val="bullet"/>
      <w:lvlText w:val="•"/>
      <w:lvlJc w:val="left"/>
      <w:pPr>
        <w:ind w:left="4728" w:hanging="298"/>
      </w:pPr>
      <w:rPr>
        <w:rFonts w:hint="default"/>
        <w:lang w:val="ru-RU" w:eastAsia="en-US" w:bidi="ar-SA"/>
      </w:rPr>
    </w:lvl>
    <w:lvl w:ilvl="5" w:tplc="C06C80CA">
      <w:numFmt w:val="bullet"/>
      <w:lvlText w:val="•"/>
      <w:lvlJc w:val="left"/>
      <w:pPr>
        <w:ind w:left="5740" w:hanging="298"/>
      </w:pPr>
      <w:rPr>
        <w:rFonts w:hint="default"/>
        <w:lang w:val="ru-RU" w:eastAsia="en-US" w:bidi="ar-SA"/>
      </w:rPr>
    </w:lvl>
    <w:lvl w:ilvl="6" w:tplc="65EC98A0">
      <w:numFmt w:val="bullet"/>
      <w:lvlText w:val="•"/>
      <w:lvlJc w:val="left"/>
      <w:pPr>
        <w:ind w:left="6752" w:hanging="298"/>
      </w:pPr>
      <w:rPr>
        <w:rFonts w:hint="default"/>
        <w:lang w:val="ru-RU" w:eastAsia="en-US" w:bidi="ar-SA"/>
      </w:rPr>
    </w:lvl>
    <w:lvl w:ilvl="7" w:tplc="C97AE356">
      <w:numFmt w:val="bullet"/>
      <w:lvlText w:val="•"/>
      <w:lvlJc w:val="left"/>
      <w:pPr>
        <w:ind w:left="7764" w:hanging="298"/>
      </w:pPr>
      <w:rPr>
        <w:rFonts w:hint="default"/>
        <w:lang w:val="ru-RU" w:eastAsia="en-US" w:bidi="ar-SA"/>
      </w:rPr>
    </w:lvl>
    <w:lvl w:ilvl="8" w:tplc="049AFD90">
      <w:numFmt w:val="bullet"/>
      <w:lvlText w:val="•"/>
      <w:lvlJc w:val="left"/>
      <w:pPr>
        <w:ind w:left="8776" w:hanging="298"/>
      </w:pPr>
      <w:rPr>
        <w:rFonts w:hint="default"/>
        <w:lang w:val="ru-RU" w:eastAsia="en-US" w:bidi="ar-SA"/>
      </w:rPr>
    </w:lvl>
  </w:abstractNum>
  <w:abstractNum w:abstractNumId="36">
    <w:nsid w:val="65C57223"/>
    <w:multiLevelType w:val="hybridMultilevel"/>
    <w:tmpl w:val="023C2D26"/>
    <w:lvl w:ilvl="0" w:tplc="81761180">
      <w:start w:val="1"/>
      <w:numFmt w:val="decimal"/>
      <w:lvlText w:val="%1)"/>
      <w:lvlJc w:val="left"/>
      <w:pPr>
        <w:ind w:left="744" w:hanging="280"/>
      </w:pPr>
      <w:rPr>
        <w:rFonts w:ascii="Arial" w:eastAsia="Arial" w:hAnsi="Arial" w:cs="Arial" w:hint="default"/>
        <w:b w:val="0"/>
        <w:bCs w:val="0"/>
        <w:i w:val="0"/>
        <w:iCs w:val="0"/>
        <w:spacing w:val="-1"/>
        <w:w w:val="100"/>
        <w:sz w:val="24"/>
        <w:szCs w:val="24"/>
        <w:lang w:val="ru-RU" w:eastAsia="en-US" w:bidi="ar-SA"/>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EA86FA5"/>
    <w:multiLevelType w:val="hybridMultilevel"/>
    <w:tmpl w:val="966ACE42"/>
    <w:lvl w:ilvl="0" w:tplc="642ECDA8">
      <w:numFmt w:val="bullet"/>
      <w:lvlText w:val="•"/>
      <w:lvlJc w:val="left"/>
      <w:pPr>
        <w:ind w:left="1072" w:hanging="293"/>
      </w:pPr>
      <w:rPr>
        <w:rFonts w:ascii="Arial" w:eastAsia="Arial" w:hAnsi="Arial" w:cs="Arial" w:hint="default"/>
        <w:b w:val="0"/>
        <w:bCs w:val="0"/>
        <w:i w:val="0"/>
        <w:iCs w:val="0"/>
        <w:color w:val="8FAADD"/>
        <w:spacing w:val="0"/>
        <w:w w:val="100"/>
        <w:sz w:val="24"/>
        <w:szCs w:val="24"/>
        <w:lang w:val="ru-RU" w:eastAsia="en-US" w:bidi="ar-SA"/>
      </w:rPr>
    </w:lvl>
    <w:lvl w:ilvl="1" w:tplc="55F28466">
      <w:numFmt w:val="bullet"/>
      <w:lvlText w:val="•"/>
      <w:lvlJc w:val="left"/>
      <w:pPr>
        <w:ind w:left="2052" w:hanging="293"/>
      </w:pPr>
      <w:rPr>
        <w:rFonts w:hint="default"/>
        <w:lang w:val="ru-RU" w:eastAsia="en-US" w:bidi="ar-SA"/>
      </w:rPr>
    </w:lvl>
    <w:lvl w:ilvl="2" w:tplc="B36E317C">
      <w:numFmt w:val="bullet"/>
      <w:lvlText w:val="•"/>
      <w:lvlJc w:val="left"/>
      <w:pPr>
        <w:ind w:left="3024" w:hanging="293"/>
      </w:pPr>
      <w:rPr>
        <w:rFonts w:hint="default"/>
        <w:lang w:val="ru-RU" w:eastAsia="en-US" w:bidi="ar-SA"/>
      </w:rPr>
    </w:lvl>
    <w:lvl w:ilvl="3" w:tplc="D2DCEEF2">
      <w:numFmt w:val="bullet"/>
      <w:lvlText w:val="•"/>
      <w:lvlJc w:val="left"/>
      <w:pPr>
        <w:ind w:left="3996" w:hanging="293"/>
      </w:pPr>
      <w:rPr>
        <w:rFonts w:hint="default"/>
        <w:lang w:val="ru-RU" w:eastAsia="en-US" w:bidi="ar-SA"/>
      </w:rPr>
    </w:lvl>
    <w:lvl w:ilvl="4" w:tplc="5FDA8A5E">
      <w:numFmt w:val="bullet"/>
      <w:lvlText w:val="•"/>
      <w:lvlJc w:val="left"/>
      <w:pPr>
        <w:ind w:left="4968" w:hanging="293"/>
      </w:pPr>
      <w:rPr>
        <w:rFonts w:hint="default"/>
        <w:lang w:val="ru-RU" w:eastAsia="en-US" w:bidi="ar-SA"/>
      </w:rPr>
    </w:lvl>
    <w:lvl w:ilvl="5" w:tplc="CED450DA">
      <w:numFmt w:val="bullet"/>
      <w:lvlText w:val="•"/>
      <w:lvlJc w:val="left"/>
      <w:pPr>
        <w:ind w:left="5940" w:hanging="293"/>
      </w:pPr>
      <w:rPr>
        <w:rFonts w:hint="default"/>
        <w:lang w:val="ru-RU" w:eastAsia="en-US" w:bidi="ar-SA"/>
      </w:rPr>
    </w:lvl>
    <w:lvl w:ilvl="6" w:tplc="201E6AF4">
      <w:numFmt w:val="bullet"/>
      <w:lvlText w:val="•"/>
      <w:lvlJc w:val="left"/>
      <w:pPr>
        <w:ind w:left="6912" w:hanging="293"/>
      </w:pPr>
      <w:rPr>
        <w:rFonts w:hint="default"/>
        <w:lang w:val="ru-RU" w:eastAsia="en-US" w:bidi="ar-SA"/>
      </w:rPr>
    </w:lvl>
    <w:lvl w:ilvl="7" w:tplc="7714BEE4">
      <w:numFmt w:val="bullet"/>
      <w:lvlText w:val="•"/>
      <w:lvlJc w:val="left"/>
      <w:pPr>
        <w:ind w:left="7884" w:hanging="293"/>
      </w:pPr>
      <w:rPr>
        <w:rFonts w:hint="default"/>
        <w:lang w:val="ru-RU" w:eastAsia="en-US" w:bidi="ar-SA"/>
      </w:rPr>
    </w:lvl>
    <w:lvl w:ilvl="8" w:tplc="BACA5A00">
      <w:numFmt w:val="bullet"/>
      <w:lvlText w:val="•"/>
      <w:lvlJc w:val="left"/>
      <w:pPr>
        <w:ind w:left="8856" w:hanging="293"/>
      </w:pPr>
      <w:rPr>
        <w:rFonts w:hint="default"/>
        <w:lang w:val="ru-RU" w:eastAsia="en-US" w:bidi="ar-SA"/>
      </w:rPr>
    </w:lvl>
  </w:abstractNum>
  <w:abstractNum w:abstractNumId="38">
    <w:nsid w:val="73210BFB"/>
    <w:multiLevelType w:val="hybridMultilevel"/>
    <w:tmpl w:val="BB22799E"/>
    <w:lvl w:ilvl="0" w:tplc="2A624E84">
      <w:numFmt w:val="bullet"/>
      <w:lvlText w:val="•"/>
      <w:lvlJc w:val="left"/>
      <w:pPr>
        <w:ind w:left="949" w:hanging="270"/>
      </w:pPr>
      <w:rPr>
        <w:rFonts w:ascii="Arial" w:eastAsia="Arial" w:hAnsi="Arial" w:cs="Arial" w:hint="default"/>
        <w:b w:val="0"/>
        <w:bCs w:val="0"/>
        <w:i w:val="0"/>
        <w:iCs w:val="0"/>
        <w:color w:val="8FAADD"/>
        <w:spacing w:val="0"/>
        <w:w w:val="100"/>
        <w:sz w:val="22"/>
        <w:szCs w:val="22"/>
        <w:lang w:val="ru-RU" w:eastAsia="en-US" w:bidi="ar-SA"/>
      </w:rPr>
    </w:lvl>
    <w:lvl w:ilvl="1" w:tplc="6D967CE4">
      <w:numFmt w:val="bullet"/>
      <w:lvlText w:val="•"/>
      <w:lvlJc w:val="left"/>
      <w:pPr>
        <w:ind w:left="1082" w:hanging="270"/>
      </w:pPr>
      <w:rPr>
        <w:rFonts w:ascii="Arial" w:eastAsia="Arial" w:hAnsi="Arial" w:cs="Arial" w:hint="default"/>
        <w:b w:val="0"/>
        <w:bCs w:val="0"/>
        <w:i w:val="0"/>
        <w:iCs w:val="0"/>
        <w:color w:val="8FAADD"/>
        <w:spacing w:val="0"/>
        <w:w w:val="100"/>
        <w:sz w:val="24"/>
        <w:szCs w:val="24"/>
        <w:lang w:val="ru-RU" w:eastAsia="en-US" w:bidi="ar-SA"/>
      </w:rPr>
    </w:lvl>
    <w:lvl w:ilvl="2" w:tplc="D8CCAD9A">
      <w:numFmt w:val="bullet"/>
      <w:lvlText w:val="•"/>
      <w:lvlJc w:val="left"/>
      <w:pPr>
        <w:ind w:left="2160" w:hanging="270"/>
      </w:pPr>
      <w:rPr>
        <w:rFonts w:hint="default"/>
        <w:lang w:val="ru-RU" w:eastAsia="en-US" w:bidi="ar-SA"/>
      </w:rPr>
    </w:lvl>
    <w:lvl w:ilvl="3" w:tplc="9C9CABA0">
      <w:numFmt w:val="bullet"/>
      <w:lvlText w:val="•"/>
      <w:lvlJc w:val="left"/>
      <w:pPr>
        <w:ind w:left="3240" w:hanging="270"/>
      </w:pPr>
      <w:rPr>
        <w:rFonts w:hint="default"/>
        <w:lang w:val="ru-RU" w:eastAsia="en-US" w:bidi="ar-SA"/>
      </w:rPr>
    </w:lvl>
    <w:lvl w:ilvl="4" w:tplc="8A102408">
      <w:numFmt w:val="bullet"/>
      <w:lvlText w:val="•"/>
      <w:lvlJc w:val="left"/>
      <w:pPr>
        <w:ind w:left="4320" w:hanging="270"/>
      </w:pPr>
      <w:rPr>
        <w:rFonts w:hint="default"/>
        <w:lang w:val="ru-RU" w:eastAsia="en-US" w:bidi="ar-SA"/>
      </w:rPr>
    </w:lvl>
    <w:lvl w:ilvl="5" w:tplc="AAA4FCF2">
      <w:numFmt w:val="bullet"/>
      <w:lvlText w:val="•"/>
      <w:lvlJc w:val="left"/>
      <w:pPr>
        <w:ind w:left="5400" w:hanging="270"/>
      </w:pPr>
      <w:rPr>
        <w:rFonts w:hint="default"/>
        <w:lang w:val="ru-RU" w:eastAsia="en-US" w:bidi="ar-SA"/>
      </w:rPr>
    </w:lvl>
    <w:lvl w:ilvl="6" w:tplc="54BE5876">
      <w:numFmt w:val="bullet"/>
      <w:lvlText w:val="•"/>
      <w:lvlJc w:val="left"/>
      <w:pPr>
        <w:ind w:left="6480" w:hanging="270"/>
      </w:pPr>
      <w:rPr>
        <w:rFonts w:hint="default"/>
        <w:lang w:val="ru-RU" w:eastAsia="en-US" w:bidi="ar-SA"/>
      </w:rPr>
    </w:lvl>
    <w:lvl w:ilvl="7" w:tplc="369A2690">
      <w:numFmt w:val="bullet"/>
      <w:lvlText w:val="•"/>
      <w:lvlJc w:val="left"/>
      <w:pPr>
        <w:ind w:left="7560" w:hanging="270"/>
      </w:pPr>
      <w:rPr>
        <w:rFonts w:hint="default"/>
        <w:lang w:val="ru-RU" w:eastAsia="en-US" w:bidi="ar-SA"/>
      </w:rPr>
    </w:lvl>
    <w:lvl w:ilvl="8" w:tplc="AA9CBBA6">
      <w:numFmt w:val="bullet"/>
      <w:lvlText w:val="•"/>
      <w:lvlJc w:val="left"/>
      <w:pPr>
        <w:ind w:left="8640" w:hanging="270"/>
      </w:pPr>
      <w:rPr>
        <w:rFonts w:hint="default"/>
        <w:lang w:val="ru-RU" w:eastAsia="en-US" w:bidi="ar-SA"/>
      </w:rPr>
    </w:lvl>
  </w:abstractNum>
  <w:abstractNum w:abstractNumId="39">
    <w:nsid w:val="761B4C8E"/>
    <w:multiLevelType w:val="multilevel"/>
    <w:tmpl w:val="09349382"/>
    <w:lvl w:ilvl="0">
      <w:start w:val="1"/>
      <w:numFmt w:val="decimal"/>
      <w:lvlText w:val="%1."/>
      <w:lvlJc w:val="left"/>
      <w:pPr>
        <w:ind w:left="744" w:hanging="268"/>
      </w:pPr>
      <w:rPr>
        <w:rFonts w:ascii="Arial" w:eastAsia="Arial" w:hAnsi="Arial" w:cs="Arial" w:hint="default"/>
        <w:b w:val="0"/>
        <w:bCs w:val="0"/>
        <w:i w:val="0"/>
        <w:iCs w:val="0"/>
        <w:spacing w:val="-1"/>
        <w:w w:val="100"/>
        <w:sz w:val="24"/>
        <w:szCs w:val="24"/>
        <w:lang w:val="ru-RU" w:eastAsia="en-US" w:bidi="ar-SA"/>
      </w:rPr>
    </w:lvl>
    <w:lvl w:ilvl="1">
      <w:start w:val="1"/>
      <w:numFmt w:val="decimal"/>
      <w:lvlText w:val="%2)"/>
      <w:lvlJc w:val="left"/>
      <w:pPr>
        <w:ind w:left="744" w:hanging="280"/>
      </w:pPr>
      <w:rPr>
        <w:rFonts w:ascii="Arial" w:eastAsia="Arial" w:hAnsi="Arial" w:cs="Arial" w:hint="default"/>
        <w:b w:val="0"/>
        <w:bCs w:val="0"/>
        <w:i w:val="0"/>
        <w:iCs w:val="0"/>
        <w:spacing w:val="-1"/>
        <w:w w:val="100"/>
        <w:sz w:val="24"/>
        <w:szCs w:val="24"/>
        <w:lang w:val="ru-RU" w:eastAsia="en-US" w:bidi="ar-SA"/>
      </w:rPr>
    </w:lvl>
    <w:lvl w:ilvl="2">
      <w:start w:val="1"/>
      <w:numFmt w:val="decimal"/>
      <w:lvlText w:val="%2.%3)"/>
      <w:lvlJc w:val="left"/>
      <w:pPr>
        <w:ind w:left="744" w:hanging="480"/>
      </w:pPr>
      <w:rPr>
        <w:rFonts w:ascii="Arial" w:eastAsia="Arial" w:hAnsi="Arial" w:cs="Arial" w:hint="default"/>
        <w:b w:val="0"/>
        <w:bCs w:val="0"/>
        <w:i w:val="0"/>
        <w:iCs w:val="0"/>
        <w:spacing w:val="-1"/>
        <w:w w:val="100"/>
        <w:sz w:val="24"/>
        <w:szCs w:val="24"/>
        <w:lang w:val="ru-RU" w:eastAsia="en-US" w:bidi="ar-SA"/>
      </w:rPr>
    </w:lvl>
    <w:lvl w:ilvl="3">
      <w:numFmt w:val="bullet"/>
      <w:lvlText w:val="•"/>
      <w:lvlJc w:val="left"/>
      <w:pPr>
        <w:ind w:left="3758" w:hanging="480"/>
      </w:pPr>
      <w:rPr>
        <w:rFonts w:hint="default"/>
        <w:lang w:val="ru-RU" w:eastAsia="en-US" w:bidi="ar-SA"/>
      </w:rPr>
    </w:lvl>
    <w:lvl w:ilvl="4">
      <w:numFmt w:val="bullet"/>
      <w:lvlText w:val="•"/>
      <w:lvlJc w:val="left"/>
      <w:pPr>
        <w:ind w:left="4764" w:hanging="480"/>
      </w:pPr>
      <w:rPr>
        <w:rFonts w:hint="default"/>
        <w:lang w:val="ru-RU" w:eastAsia="en-US" w:bidi="ar-SA"/>
      </w:rPr>
    </w:lvl>
    <w:lvl w:ilvl="5">
      <w:numFmt w:val="bullet"/>
      <w:lvlText w:val="•"/>
      <w:lvlJc w:val="left"/>
      <w:pPr>
        <w:ind w:left="5770" w:hanging="480"/>
      </w:pPr>
      <w:rPr>
        <w:rFonts w:hint="default"/>
        <w:lang w:val="ru-RU" w:eastAsia="en-US" w:bidi="ar-SA"/>
      </w:rPr>
    </w:lvl>
    <w:lvl w:ilvl="6">
      <w:numFmt w:val="bullet"/>
      <w:lvlText w:val="•"/>
      <w:lvlJc w:val="left"/>
      <w:pPr>
        <w:ind w:left="6776" w:hanging="480"/>
      </w:pPr>
      <w:rPr>
        <w:rFonts w:hint="default"/>
        <w:lang w:val="ru-RU" w:eastAsia="en-US" w:bidi="ar-SA"/>
      </w:rPr>
    </w:lvl>
    <w:lvl w:ilvl="7">
      <w:numFmt w:val="bullet"/>
      <w:lvlText w:val="•"/>
      <w:lvlJc w:val="left"/>
      <w:pPr>
        <w:ind w:left="7782" w:hanging="480"/>
      </w:pPr>
      <w:rPr>
        <w:rFonts w:hint="default"/>
        <w:lang w:val="ru-RU" w:eastAsia="en-US" w:bidi="ar-SA"/>
      </w:rPr>
    </w:lvl>
    <w:lvl w:ilvl="8">
      <w:numFmt w:val="bullet"/>
      <w:lvlText w:val="•"/>
      <w:lvlJc w:val="left"/>
      <w:pPr>
        <w:ind w:left="8788" w:hanging="480"/>
      </w:pPr>
      <w:rPr>
        <w:rFonts w:hint="default"/>
        <w:lang w:val="ru-RU" w:eastAsia="en-US" w:bidi="ar-SA"/>
      </w:rPr>
    </w:lvl>
  </w:abstractNum>
  <w:abstractNum w:abstractNumId="40">
    <w:nsid w:val="79C95BA5"/>
    <w:multiLevelType w:val="hybridMultilevel"/>
    <w:tmpl w:val="435C9074"/>
    <w:lvl w:ilvl="0" w:tplc="3FD2CBE0">
      <w:start w:val="1"/>
      <w:numFmt w:val="decimal"/>
      <w:lvlText w:val="%1."/>
      <w:lvlJc w:val="left"/>
      <w:pPr>
        <w:ind w:left="1012" w:hanging="268"/>
      </w:pPr>
      <w:rPr>
        <w:rFonts w:ascii="Arial" w:eastAsia="Arial" w:hAnsi="Arial" w:cs="Arial" w:hint="default"/>
        <w:b/>
        <w:bCs/>
        <w:i w:val="0"/>
        <w:iCs w:val="0"/>
        <w:spacing w:val="-1"/>
        <w:w w:val="100"/>
        <w:sz w:val="24"/>
        <w:szCs w:val="24"/>
        <w:lang w:val="ru-RU" w:eastAsia="en-US" w:bidi="ar-SA"/>
      </w:rPr>
    </w:lvl>
    <w:lvl w:ilvl="1" w:tplc="F114386A">
      <w:start w:val="1"/>
      <w:numFmt w:val="decimal"/>
      <w:lvlText w:val="%2)"/>
      <w:lvlJc w:val="left"/>
      <w:pPr>
        <w:ind w:left="1024" w:hanging="280"/>
      </w:pPr>
      <w:rPr>
        <w:rFonts w:ascii="Arial" w:eastAsia="Arial" w:hAnsi="Arial" w:cs="Arial" w:hint="default"/>
        <w:b w:val="0"/>
        <w:bCs w:val="0"/>
        <w:i w:val="0"/>
        <w:iCs w:val="0"/>
        <w:spacing w:val="-1"/>
        <w:w w:val="100"/>
        <w:sz w:val="24"/>
        <w:szCs w:val="24"/>
        <w:lang w:val="ru-RU" w:eastAsia="en-US" w:bidi="ar-SA"/>
      </w:rPr>
    </w:lvl>
    <w:lvl w:ilvl="2" w:tplc="BD6A0C16">
      <w:numFmt w:val="bullet"/>
      <w:lvlText w:val="•"/>
      <w:lvlJc w:val="left"/>
      <w:pPr>
        <w:ind w:left="2976" w:hanging="280"/>
      </w:pPr>
      <w:rPr>
        <w:rFonts w:hint="default"/>
        <w:lang w:val="ru-RU" w:eastAsia="en-US" w:bidi="ar-SA"/>
      </w:rPr>
    </w:lvl>
    <w:lvl w:ilvl="3" w:tplc="12127E8C">
      <w:numFmt w:val="bullet"/>
      <w:lvlText w:val="•"/>
      <w:lvlJc w:val="left"/>
      <w:pPr>
        <w:ind w:left="3954" w:hanging="280"/>
      </w:pPr>
      <w:rPr>
        <w:rFonts w:hint="default"/>
        <w:lang w:val="ru-RU" w:eastAsia="en-US" w:bidi="ar-SA"/>
      </w:rPr>
    </w:lvl>
    <w:lvl w:ilvl="4" w:tplc="475E51B8">
      <w:numFmt w:val="bullet"/>
      <w:lvlText w:val="•"/>
      <w:lvlJc w:val="left"/>
      <w:pPr>
        <w:ind w:left="4932" w:hanging="280"/>
      </w:pPr>
      <w:rPr>
        <w:rFonts w:hint="default"/>
        <w:lang w:val="ru-RU" w:eastAsia="en-US" w:bidi="ar-SA"/>
      </w:rPr>
    </w:lvl>
    <w:lvl w:ilvl="5" w:tplc="77708006">
      <w:numFmt w:val="bullet"/>
      <w:lvlText w:val="•"/>
      <w:lvlJc w:val="left"/>
      <w:pPr>
        <w:ind w:left="5910" w:hanging="280"/>
      </w:pPr>
      <w:rPr>
        <w:rFonts w:hint="default"/>
        <w:lang w:val="ru-RU" w:eastAsia="en-US" w:bidi="ar-SA"/>
      </w:rPr>
    </w:lvl>
    <w:lvl w:ilvl="6" w:tplc="FD4031C0">
      <w:numFmt w:val="bullet"/>
      <w:lvlText w:val="•"/>
      <w:lvlJc w:val="left"/>
      <w:pPr>
        <w:ind w:left="6888" w:hanging="280"/>
      </w:pPr>
      <w:rPr>
        <w:rFonts w:hint="default"/>
        <w:lang w:val="ru-RU" w:eastAsia="en-US" w:bidi="ar-SA"/>
      </w:rPr>
    </w:lvl>
    <w:lvl w:ilvl="7" w:tplc="04EC4486">
      <w:numFmt w:val="bullet"/>
      <w:lvlText w:val="•"/>
      <w:lvlJc w:val="left"/>
      <w:pPr>
        <w:ind w:left="7866" w:hanging="280"/>
      </w:pPr>
      <w:rPr>
        <w:rFonts w:hint="default"/>
        <w:lang w:val="ru-RU" w:eastAsia="en-US" w:bidi="ar-SA"/>
      </w:rPr>
    </w:lvl>
    <w:lvl w:ilvl="8" w:tplc="2A7C1E44">
      <w:numFmt w:val="bullet"/>
      <w:lvlText w:val="•"/>
      <w:lvlJc w:val="left"/>
      <w:pPr>
        <w:ind w:left="8844" w:hanging="280"/>
      </w:pPr>
      <w:rPr>
        <w:rFonts w:hint="default"/>
        <w:lang w:val="ru-RU" w:eastAsia="en-US" w:bidi="ar-SA"/>
      </w:rPr>
    </w:lvl>
  </w:abstractNum>
  <w:num w:numId="1">
    <w:abstractNumId w:val="14"/>
  </w:num>
  <w:num w:numId="2">
    <w:abstractNumId w:val="31"/>
  </w:num>
  <w:num w:numId="3">
    <w:abstractNumId w:val="15"/>
  </w:num>
  <w:num w:numId="4">
    <w:abstractNumId w:val="34"/>
  </w:num>
  <w:num w:numId="5">
    <w:abstractNumId w:val="40"/>
  </w:num>
  <w:num w:numId="6">
    <w:abstractNumId w:val="28"/>
  </w:num>
  <w:num w:numId="7">
    <w:abstractNumId w:val="29"/>
  </w:num>
  <w:num w:numId="8">
    <w:abstractNumId w:val="39"/>
  </w:num>
  <w:num w:numId="9">
    <w:abstractNumId w:val="23"/>
  </w:num>
  <w:num w:numId="10">
    <w:abstractNumId w:val="9"/>
  </w:num>
  <w:num w:numId="11">
    <w:abstractNumId w:val="19"/>
  </w:num>
  <w:num w:numId="12">
    <w:abstractNumId w:val="16"/>
  </w:num>
  <w:num w:numId="13">
    <w:abstractNumId w:val="30"/>
  </w:num>
  <w:num w:numId="14">
    <w:abstractNumId w:val="12"/>
  </w:num>
  <w:num w:numId="15">
    <w:abstractNumId w:val="11"/>
  </w:num>
  <w:num w:numId="16">
    <w:abstractNumId w:val="24"/>
  </w:num>
  <w:num w:numId="17">
    <w:abstractNumId w:val="0"/>
  </w:num>
  <w:num w:numId="18">
    <w:abstractNumId w:val="2"/>
  </w:num>
  <w:num w:numId="19">
    <w:abstractNumId w:val="32"/>
  </w:num>
  <w:num w:numId="20">
    <w:abstractNumId w:val="18"/>
  </w:num>
  <w:num w:numId="21">
    <w:abstractNumId w:val="4"/>
  </w:num>
  <w:num w:numId="22">
    <w:abstractNumId w:val="17"/>
  </w:num>
  <w:num w:numId="23">
    <w:abstractNumId w:val="36"/>
  </w:num>
  <w:num w:numId="24">
    <w:abstractNumId w:val="33"/>
  </w:num>
  <w:num w:numId="25">
    <w:abstractNumId w:val="10"/>
  </w:num>
  <w:num w:numId="26">
    <w:abstractNumId w:val="3"/>
  </w:num>
  <w:num w:numId="27">
    <w:abstractNumId w:val="21"/>
  </w:num>
  <w:num w:numId="28">
    <w:abstractNumId w:val="1"/>
  </w:num>
  <w:num w:numId="29">
    <w:abstractNumId w:val="8"/>
  </w:num>
  <w:num w:numId="30">
    <w:abstractNumId w:val="27"/>
  </w:num>
  <w:num w:numId="31">
    <w:abstractNumId w:val="22"/>
  </w:num>
  <w:num w:numId="32">
    <w:abstractNumId w:val="26"/>
  </w:num>
  <w:num w:numId="33">
    <w:abstractNumId w:val="7"/>
  </w:num>
  <w:num w:numId="34">
    <w:abstractNumId w:val="35"/>
  </w:num>
  <w:num w:numId="35">
    <w:abstractNumId w:val="6"/>
  </w:num>
  <w:num w:numId="36">
    <w:abstractNumId w:val="37"/>
  </w:num>
  <w:num w:numId="37">
    <w:abstractNumId w:val="5"/>
  </w:num>
  <w:num w:numId="38">
    <w:abstractNumId w:val="13"/>
  </w:num>
  <w:num w:numId="39">
    <w:abstractNumId w:val="20"/>
  </w:num>
  <w:num w:numId="40">
    <w:abstractNumId w:val="25"/>
  </w:num>
  <w:num w:numId="41">
    <w:abstractNumId w:val="38"/>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proofState w:spelling="clean" w:grammar="clean"/>
  <w:defaultTabStop w:val="708"/>
  <w:characterSpacingControl w:val="doNotCompress"/>
  <w:hdrShapeDefaults>
    <o:shapedefaults v:ext="edit" spidmax="12290"/>
  </w:hdrShapeDefaults>
  <w:footnotePr>
    <w:footnote w:id="-1"/>
    <w:footnote w:id="0"/>
  </w:footnotePr>
  <w:endnotePr>
    <w:endnote w:id="-1"/>
    <w:endnote w:id="0"/>
  </w:endnotePr>
  <w:compat/>
  <w:rsids>
    <w:rsidRoot w:val="001B0F81"/>
    <w:rsid w:val="000128DB"/>
    <w:rsid w:val="00055E0F"/>
    <w:rsid w:val="000A50A5"/>
    <w:rsid w:val="000B421A"/>
    <w:rsid w:val="000C0365"/>
    <w:rsid w:val="000F2D4D"/>
    <w:rsid w:val="00142ECF"/>
    <w:rsid w:val="001B0F81"/>
    <w:rsid w:val="001C02F5"/>
    <w:rsid w:val="001D5568"/>
    <w:rsid w:val="00203E6A"/>
    <w:rsid w:val="00227A7B"/>
    <w:rsid w:val="00235FE6"/>
    <w:rsid w:val="0024404F"/>
    <w:rsid w:val="00267272"/>
    <w:rsid w:val="002716E9"/>
    <w:rsid w:val="002A1DEE"/>
    <w:rsid w:val="002A28E7"/>
    <w:rsid w:val="002B326A"/>
    <w:rsid w:val="002F2B8E"/>
    <w:rsid w:val="00321515"/>
    <w:rsid w:val="003A5C80"/>
    <w:rsid w:val="00421D4F"/>
    <w:rsid w:val="00470749"/>
    <w:rsid w:val="004804EC"/>
    <w:rsid w:val="00485982"/>
    <w:rsid w:val="0049232E"/>
    <w:rsid w:val="004B0E81"/>
    <w:rsid w:val="004C2429"/>
    <w:rsid w:val="004C4711"/>
    <w:rsid w:val="004D3732"/>
    <w:rsid w:val="004F1151"/>
    <w:rsid w:val="00556362"/>
    <w:rsid w:val="00561ED0"/>
    <w:rsid w:val="005624C4"/>
    <w:rsid w:val="00562AD1"/>
    <w:rsid w:val="005632A5"/>
    <w:rsid w:val="00577D19"/>
    <w:rsid w:val="005808C1"/>
    <w:rsid w:val="005C6CD4"/>
    <w:rsid w:val="006001F4"/>
    <w:rsid w:val="00613266"/>
    <w:rsid w:val="00615124"/>
    <w:rsid w:val="00625D30"/>
    <w:rsid w:val="00646E49"/>
    <w:rsid w:val="006722C9"/>
    <w:rsid w:val="006E3622"/>
    <w:rsid w:val="00731405"/>
    <w:rsid w:val="00772FE7"/>
    <w:rsid w:val="007864A9"/>
    <w:rsid w:val="007D54D6"/>
    <w:rsid w:val="00860FAE"/>
    <w:rsid w:val="0087468B"/>
    <w:rsid w:val="00884EF4"/>
    <w:rsid w:val="008B1AB6"/>
    <w:rsid w:val="008C50DB"/>
    <w:rsid w:val="008E5DFD"/>
    <w:rsid w:val="008E5FA7"/>
    <w:rsid w:val="00945E45"/>
    <w:rsid w:val="00965CFE"/>
    <w:rsid w:val="009902E0"/>
    <w:rsid w:val="009A64A2"/>
    <w:rsid w:val="00A302A1"/>
    <w:rsid w:val="00AF17E3"/>
    <w:rsid w:val="00B82063"/>
    <w:rsid w:val="00B85F47"/>
    <w:rsid w:val="00B9172D"/>
    <w:rsid w:val="00BC3ED5"/>
    <w:rsid w:val="00BD75B6"/>
    <w:rsid w:val="00C77E7F"/>
    <w:rsid w:val="00C85A06"/>
    <w:rsid w:val="00CB539D"/>
    <w:rsid w:val="00CC593E"/>
    <w:rsid w:val="00CE4C2E"/>
    <w:rsid w:val="00CF4D2D"/>
    <w:rsid w:val="00D21EC0"/>
    <w:rsid w:val="00D8400E"/>
    <w:rsid w:val="00DB3317"/>
    <w:rsid w:val="00E43DC1"/>
    <w:rsid w:val="00E7619D"/>
    <w:rsid w:val="00EB5F17"/>
    <w:rsid w:val="00EC5A7C"/>
    <w:rsid w:val="00F035DE"/>
    <w:rsid w:val="00F27694"/>
    <w:rsid w:val="00F33A85"/>
    <w:rsid w:val="00F60DA8"/>
    <w:rsid w:val="00F9092A"/>
    <w:rsid w:val="00F93B80"/>
    <w:rsid w:val="00FD2A2F"/>
    <w:rsid w:val="00FD5FB6"/>
    <w:rsid w:val="00FE79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1AB6"/>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1B0F81"/>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1B0F81"/>
    <w:rPr>
      <w:rFonts w:ascii="Times New Roman" w:hAnsi="Times New Roman"/>
      <w:sz w:val="28"/>
    </w:rPr>
  </w:style>
  <w:style w:type="paragraph" w:styleId="a5">
    <w:name w:val="footer"/>
    <w:basedOn w:val="a"/>
    <w:link w:val="a6"/>
    <w:uiPriority w:val="99"/>
    <w:unhideWhenUsed/>
    <w:rsid w:val="001B0F8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B0F81"/>
    <w:rPr>
      <w:rFonts w:ascii="Times New Roman" w:hAnsi="Times New Roman"/>
      <w:sz w:val="28"/>
    </w:rPr>
  </w:style>
  <w:style w:type="paragraph" w:styleId="a7">
    <w:name w:val="Body Text"/>
    <w:basedOn w:val="a"/>
    <w:link w:val="a8"/>
    <w:uiPriority w:val="1"/>
    <w:qFormat/>
    <w:rsid w:val="001B0F81"/>
    <w:pPr>
      <w:widowControl w:val="0"/>
      <w:autoSpaceDE w:val="0"/>
      <w:autoSpaceDN w:val="0"/>
      <w:spacing w:after="0" w:line="240" w:lineRule="auto"/>
    </w:pPr>
    <w:rPr>
      <w:rFonts w:ascii="Arial" w:eastAsia="Arial" w:hAnsi="Arial" w:cs="Arial"/>
      <w:sz w:val="24"/>
      <w:szCs w:val="24"/>
    </w:rPr>
  </w:style>
  <w:style w:type="character" w:customStyle="1" w:styleId="a8">
    <w:name w:val="Основной текст Знак"/>
    <w:basedOn w:val="a0"/>
    <w:link w:val="a7"/>
    <w:uiPriority w:val="1"/>
    <w:rsid w:val="001B0F81"/>
    <w:rPr>
      <w:rFonts w:ascii="Arial" w:eastAsia="Arial" w:hAnsi="Arial" w:cs="Arial"/>
      <w:sz w:val="24"/>
      <w:szCs w:val="24"/>
    </w:rPr>
  </w:style>
  <w:style w:type="table" w:customStyle="1" w:styleId="TableNormal">
    <w:name w:val="Table Normal"/>
    <w:uiPriority w:val="2"/>
    <w:semiHidden/>
    <w:unhideWhenUsed/>
    <w:qFormat/>
    <w:rsid w:val="001B0F8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Heading2">
    <w:name w:val="Heading 2"/>
    <w:basedOn w:val="a"/>
    <w:uiPriority w:val="1"/>
    <w:qFormat/>
    <w:rsid w:val="001B0F81"/>
    <w:pPr>
      <w:widowControl w:val="0"/>
      <w:autoSpaceDE w:val="0"/>
      <w:autoSpaceDN w:val="0"/>
      <w:spacing w:after="0" w:line="430" w:lineRule="exact"/>
      <w:ind w:left="20"/>
      <w:outlineLvl w:val="2"/>
    </w:pPr>
    <w:rPr>
      <w:rFonts w:ascii="UnDotum" w:eastAsia="UnDotum" w:hAnsi="UnDotum" w:cs="UnDotum"/>
      <w:b/>
      <w:bCs/>
      <w:sz w:val="32"/>
      <w:szCs w:val="32"/>
    </w:rPr>
  </w:style>
  <w:style w:type="paragraph" w:customStyle="1" w:styleId="TableParagraph">
    <w:name w:val="Table Paragraph"/>
    <w:basedOn w:val="a"/>
    <w:uiPriority w:val="1"/>
    <w:qFormat/>
    <w:rsid w:val="001B0F81"/>
    <w:pPr>
      <w:widowControl w:val="0"/>
      <w:autoSpaceDE w:val="0"/>
      <w:autoSpaceDN w:val="0"/>
      <w:spacing w:after="0" w:line="240" w:lineRule="auto"/>
    </w:pPr>
    <w:rPr>
      <w:rFonts w:ascii="Arial" w:eastAsia="Arial" w:hAnsi="Arial" w:cs="Arial"/>
      <w:sz w:val="22"/>
    </w:rPr>
  </w:style>
  <w:style w:type="paragraph" w:customStyle="1" w:styleId="Heading5">
    <w:name w:val="Heading 5"/>
    <w:basedOn w:val="a"/>
    <w:uiPriority w:val="1"/>
    <w:qFormat/>
    <w:rsid w:val="00646E49"/>
    <w:pPr>
      <w:widowControl w:val="0"/>
      <w:autoSpaceDE w:val="0"/>
      <w:autoSpaceDN w:val="0"/>
      <w:spacing w:after="0" w:line="240" w:lineRule="auto"/>
      <w:ind w:left="812"/>
      <w:outlineLvl w:val="5"/>
    </w:pPr>
    <w:rPr>
      <w:rFonts w:ascii="Arial" w:eastAsia="Arial" w:hAnsi="Arial" w:cs="Arial"/>
      <w:b/>
      <w:bCs/>
      <w:sz w:val="24"/>
      <w:szCs w:val="24"/>
    </w:rPr>
  </w:style>
  <w:style w:type="paragraph" w:styleId="a9">
    <w:name w:val="List Paragraph"/>
    <w:basedOn w:val="a"/>
    <w:uiPriority w:val="1"/>
    <w:qFormat/>
    <w:rsid w:val="00556362"/>
    <w:pPr>
      <w:widowControl w:val="0"/>
      <w:autoSpaceDE w:val="0"/>
      <w:autoSpaceDN w:val="0"/>
      <w:spacing w:after="0" w:line="240" w:lineRule="auto"/>
      <w:ind w:left="744"/>
    </w:pPr>
    <w:rPr>
      <w:rFonts w:ascii="Arial" w:eastAsia="Arial" w:hAnsi="Arial" w:cs="Arial"/>
      <w:sz w:val="22"/>
    </w:rPr>
  </w:style>
  <w:style w:type="paragraph" w:customStyle="1" w:styleId="Heading3">
    <w:name w:val="Heading 3"/>
    <w:basedOn w:val="a"/>
    <w:uiPriority w:val="1"/>
    <w:qFormat/>
    <w:rsid w:val="00625D30"/>
    <w:pPr>
      <w:widowControl w:val="0"/>
      <w:autoSpaceDE w:val="0"/>
      <w:autoSpaceDN w:val="0"/>
      <w:spacing w:after="0" w:line="381" w:lineRule="exact"/>
      <w:ind w:left="60"/>
      <w:outlineLvl w:val="3"/>
    </w:pPr>
    <w:rPr>
      <w:rFonts w:ascii="UnDotum" w:eastAsia="UnDotum" w:hAnsi="UnDotum" w:cs="UnDotum"/>
      <w:b/>
      <w:bCs/>
      <w:szCs w:val="28"/>
    </w:rPr>
  </w:style>
  <w:style w:type="paragraph" w:customStyle="1" w:styleId="Heading1">
    <w:name w:val="Heading 1"/>
    <w:basedOn w:val="a"/>
    <w:uiPriority w:val="1"/>
    <w:qFormat/>
    <w:rsid w:val="00C77E7F"/>
    <w:pPr>
      <w:widowControl w:val="0"/>
      <w:autoSpaceDE w:val="0"/>
      <w:autoSpaceDN w:val="0"/>
      <w:spacing w:after="0" w:line="240" w:lineRule="auto"/>
      <w:ind w:left="1997"/>
      <w:jc w:val="center"/>
      <w:outlineLvl w:val="1"/>
    </w:pPr>
    <w:rPr>
      <w:rFonts w:ascii="UnDotum" w:eastAsia="UnDotum" w:hAnsi="UnDotum" w:cs="UnDotum"/>
      <w:b/>
      <w:bCs/>
      <w:sz w:val="56"/>
      <w:szCs w:val="56"/>
    </w:rPr>
  </w:style>
  <w:style w:type="paragraph" w:customStyle="1" w:styleId="Heading4">
    <w:name w:val="Heading 4"/>
    <w:basedOn w:val="a"/>
    <w:uiPriority w:val="1"/>
    <w:qFormat/>
    <w:rsid w:val="006E3622"/>
    <w:pPr>
      <w:widowControl w:val="0"/>
      <w:autoSpaceDE w:val="0"/>
      <w:autoSpaceDN w:val="0"/>
      <w:spacing w:before="205" w:after="0" w:line="240" w:lineRule="auto"/>
      <w:ind w:left="669"/>
      <w:outlineLvl w:val="4"/>
    </w:pPr>
    <w:rPr>
      <w:rFonts w:ascii="Arial" w:eastAsia="Arial" w:hAnsi="Arial" w:cs="Arial"/>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2C0A9B-8806-4759-8237-252A1AF147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697</TotalTime>
  <Pages>1</Pages>
  <Words>19480</Words>
  <Characters>111040</Characters>
  <Application>Microsoft Office Word</Application>
  <DocSecurity>0</DocSecurity>
  <Lines>925</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8</cp:revision>
  <dcterms:created xsi:type="dcterms:W3CDTF">2024-09-06T06:13:00Z</dcterms:created>
  <dcterms:modified xsi:type="dcterms:W3CDTF">2024-09-10T09:16:00Z</dcterms:modified>
</cp:coreProperties>
</file>